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CB938" w14:textId="77777777" w:rsidR="00C902F4" w:rsidRDefault="00C902F4" w:rsidP="00C902F4">
      <w:pPr>
        <w:pStyle w:val="1"/>
        <w:spacing w:before="0" w:line="240" w:lineRule="auto"/>
      </w:pPr>
      <w:r>
        <w:t>Подача заявлений  в электронной форме</w:t>
      </w:r>
    </w:p>
    <w:p w14:paraId="339A49A3" w14:textId="77777777" w:rsidR="00C902F4" w:rsidRPr="00C902F4" w:rsidRDefault="00C902F4" w:rsidP="00C902F4"/>
    <w:p w14:paraId="4107BB75" w14:textId="77777777" w:rsidR="00C902F4" w:rsidRDefault="00C902F4" w:rsidP="00C902F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0AF5367" w14:textId="77777777" w:rsidR="00CD334E" w:rsidRPr="009E3526" w:rsidRDefault="00CD334E" w:rsidP="00CD33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E3526">
        <w:rPr>
          <w:rFonts w:ascii="Times New Roman" w:eastAsia="Times New Roman" w:hAnsi="Times New Roman" w:cs="Times New Roman"/>
          <w:b/>
          <w:bCs/>
          <w:lang w:eastAsia="ru-RU"/>
        </w:rPr>
        <w:t>Алгоритм подачи заявлений и документов через электронную почту:</w:t>
      </w:r>
    </w:p>
    <w:p w14:paraId="411F7B1F" w14:textId="77777777" w:rsidR="00CD334E" w:rsidRPr="009E3526" w:rsidRDefault="00CD334E" w:rsidP="00CD33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E3526">
        <w:rPr>
          <w:rFonts w:ascii="Times New Roman" w:eastAsia="Times New Roman" w:hAnsi="Times New Roman" w:cs="Times New Roman"/>
          <w:lang w:eastAsia="ru-RU"/>
        </w:rPr>
        <w:t>1.Подготовить необходимые документы:</w:t>
      </w:r>
    </w:p>
    <w:p w14:paraId="6FC332E5" w14:textId="77777777" w:rsidR="00CD334E" w:rsidRPr="009E3526" w:rsidRDefault="00CD334E" w:rsidP="00CD33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E3526">
        <w:rPr>
          <w:rFonts w:ascii="Times New Roman" w:eastAsia="Times New Roman" w:hAnsi="Times New Roman" w:cs="Times New Roman"/>
          <w:lang w:eastAsia="ru-RU"/>
        </w:rPr>
        <w:t>Копию (скан или фото) паспорта со страницами 1,2 + прописка.</w:t>
      </w:r>
    </w:p>
    <w:p w14:paraId="2E8464D7" w14:textId="77777777" w:rsidR="00CD334E" w:rsidRPr="009E3526" w:rsidRDefault="00CD334E" w:rsidP="00CD33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E3526">
        <w:rPr>
          <w:rFonts w:ascii="Times New Roman" w:eastAsia="Times New Roman" w:hAnsi="Times New Roman" w:cs="Times New Roman"/>
          <w:lang w:eastAsia="ru-RU"/>
        </w:rPr>
        <w:t>Копию (скан или фото) документа установленного образца об образовании все страницы (аттестат или свидетельство об обучении).</w:t>
      </w:r>
    </w:p>
    <w:p w14:paraId="281D6A71" w14:textId="77777777" w:rsidR="00CD334E" w:rsidRPr="009E3526" w:rsidRDefault="00CD334E" w:rsidP="00CD33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E3526">
        <w:rPr>
          <w:rFonts w:ascii="Times New Roman" w:eastAsia="Times New Roman" w:hAnsi="Times New Roman" w:cs="Times New Roman"/>
          <w:lang w:eastAsia="ru-RU"/>
        </w:rPr>
        <w:t>Фотографии</w:t>
      </w:r>
    </w:p>
    <w:p w14:paraId="0B893ED4" w14:textId="6AA0B901" w:rsidR="00CD334E" w:rsidRPr="009E3526" w:rsidRDefault="00CD334E" w:rsidP="00CD33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E3526">
        <w:rPr>
          <w:rFonts w:ascii="Times New Roman" w:eastAsia="Times New Roman" w:hAnsi="Times New Roman" w:cs="Times New Roman"/>
          <w:lang w:eastAsia="ru-RU"/>
        </w:rPr>
        <w:t>2.Во вкладке </w:t>
      </w:r>
      <w:hyperlink r:id="rId5" w:history="1">
        <w:r w:rsidRPr="009E3526">
          <w:rPr>
            <w:rFonts w:ascii="Times New Roman" w:eastAsia="Times New Roman" w:hAnsi="Times New Roman" w:cs="Times New Roman"/>
            <w:lang w:eastAsia="ru-RU"/>
          </w:rPr>
          <w:t>«Документы»</w:t>
        </w:r>
      </w:hyperlink>
      <w:r w:rsidRPr="009E3526">
        <w:rPr>
          <w:rFonts w:ascii="Times New Roman" w:eastAsia="Times New Roman" w:hAnsi="Times New Roman" w:cs="Times New Roman"/>
          <w:lang w:eastAsia="ru-RU"/>
        </w:rPr>
        <w:t> раздела «Прием 202</w:t>
      </w:r>
      <w:r w:rsidR="00660EEE">
        <w:rPr>
          <w:rFonts w:ascii="Times New Roman" w:eastAsia="Times New Roman" w:hAnsi="Times New Roman" w:cs="Times New Roman"/>
          <w:lang w:eastAsia="ru-RU"/>
        </w:rPr>
        <w:t>5</w:t>
      </w:r>
      <w:r w:rsidRPr="009E3526">
        <w:rPr>
          <w:rFonts w:ascii="Times New Roman" w:eastAsia="Times New Roman" w:hAnsi="Times New Roman" w:cs="Times New Roman"/>
          <w:lang w:eastAsia="ru-RU"/>
        </w:rPr>
        <w:t>» </w:t>
      </w:r>
      <w:r w:rsidRPr="009E3526">
        <w:rPr>
          <w:rFonts w:ascii="Times New Roman" w:eastAsia="Times New Roman" w:hAnsi="Times New Roman" w:cs="Times New Roman"/>
          <w:b/>
          <w:bCs/>
          <w:lang w:eastAsia="ru-RU"/>
        </w:rPr>
        <w:t>скачать и заполнить</w:t>
      </w:r>
      <w:r w:rsidRPr="009E3526">
        <w:rPr>
          <w:rFonts w:ascii="Times New Roman" w:eastAsia="Times New Roman" w:hAnsi="Times New Roman" w:cs="Times New Roman"/>
          <w:lang w:eastAsia="ru-RU"/>
        </w:rPr>
        <w:t> заявление на необходимую профессию/специальность.</w:t>
      </w:r>
    </w:p>
    <w:p w14:paraId="2B3C1353" w14:textId="77777777" w:rsidR="00CD334E" w:rsidRPr="009E3526" w:rsidRDefault="00CD334E" w:rsidP="00CD33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E3526">
        <w:rPr>
          <w:rFonts w:ascii="Times New Roman" w:eastAsia="Times New Roman" w:hAnsi="Times New Roman" w:cs="Times New Roman"/>
          <w:lang w:eastAsia="ru-RU"/>
        </w:rPr>
        <w:t>3.Сделать копию (скан или фото) заполненного заявления.</w:t>
      </w:r>
    </w:p>
    <w:p w14:paraId="3ABE157E" w14:textId="77777777" w:rsidR="00CD334E" w:rsidRPr="009E3526" w:rsidRDefault="00CD334E" w:rsidP="00CD33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E3526">
        <w:rPr>
          <w:rFonts w:ascii="Times New Roman" w:eastAsia="Times New Roman" w:hAnsi="Times New Roman" w:cs="Times New Roman"/>
          <w:lang w:eastAsia="ru-RU"/>
        </w:rPr>
        <w:t>4.Копии (скан или фото) заявления, паспорта и документа установленного образца об образовании  отправить на электронную почту Техникума </w:t>
      </w:r>
      <w:hyperlink r:id="rId6" w:history="1">
        <w:r w:rsidRPr="009E3526">
          <w:rPr>
            <w:rFonts w:ascii="Times New Roman" w:eastAsia="Times New Roman" w:hAnsi="Times New Roman" w:cs="Times New Roman"/>
            <w:lang w:eastAsia="ru-RU"/>
          </w:rPr>
          <w:t>arti-aat@mail.ru</w:t>
        </w:r>
      </w:hyperlink>
    </w:p>
    <w:p w14:paraId="294B6169" w14:textId="77777777" w:rsidR="00CD334E" w:rsidRPr="009E3526" w:rsidRDefault="00CD334E" w:rsidP="00CD33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BE4BC6E" w14:textId="77777777" w:rsidR="00CD334E" w:rsidRPr="009E3526" w:rsidRDefault="00CD334E" w:rsidP="00CD33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E3526">
        <w:rPr>
          <w:rFonts w:ascii="Times New Roman" w:eastAsia="Times New Roman" w:hAnsi="Times New Roman" w:cs="Times New Roman"/>
          <w:b/>
          <w:bCs/>
          <w:lang w:eastAsia="ru-RU"/>
        </w:rPr>
        <w:t>Алгоритм подачи заявлений и документов через ИС Тандем:</w:t>
      </w:r>
    </w:p>
    <w:p w14:paraId="211DA626" w14:textId="77777777" w:rsidR="00CD334E" w:rsidRPr="009E3526" w:rsidRDefault="00CD334E" w:rsidP="00CD334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E3526">
        <w:rPr>
          <w:rFonts w:ascii="Times New Roman" w:eastAsia="Times New Roman" w:hAnsi="Times New Roman" w:cs="Times New Roman"/>
          <w:b/>
          <w:bCs/>
          <w:lang w:eastAsia="ru-RU"/>
        </w:rPr>
        <w:t>Подготовить необходимые документы:</w:t>
      </w:r>
    </w:p>
    <w:p w14:paraId="097BBFA6" w14:textId="77777777" w:rsidR="00CD334E" w:rsidRPr="009E3526" w:rsidRDefault="00CD334E" w:rsidP="00CD334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E3526">
        <w:rPr>
          <w:rFonts w:ascii="Times New Roman" w:eastAsia="Times New Roman" w:hAnsi="Times New Roman" w:cs="Times New Roman"/>
          <w:lang w:eastAsia="ru-RU"/>
        </w:rPr>
        <w:t>Копию (скан или фото) паспорта со страницами 1,2 + прописка.</w:t>
      </w:r>
    </w:p>
    <w:p w14:paraId="6B73ED7D" w14:textId="77777777" w:rsidR="00CD334E" w:rsidRPr="009E3526" w:rsidRDefault="00CD334E" w:rsidP="00CD334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E3526">
        <w:rPr>
          <w:rFonts w:ascii="Times New Roman" w:eastAsia="Times New Roman" w:hAnsi="Times New Roman" w:cs="Times New Roman"/>
          <w:lang w:eastAsia="ru-RU"/>
        </w:rPr>
        <w:t>Копию (скан или фото) документа установленного образца об образовании все страницы (аттестат или свидетельство об обучении).</w:t>
      </w:r>
    </w:p>
    <w:p w14:paraId="596AB85D" w14:textId="77777777" w:rsidR="00CD334E" w:rsidRPr="009E3526" w:rsidRDefault="00CD334E" w:rsidP="00CD334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E3526">
        <w:rPr>
          <w:rFonts w:ascii="Times New Roman" w:eastAsia="Times New Roman" w:hAnsi="Times New Roman" w:cs="Times New Roman"/>
          <w:lang w:eastAsia="ru-RU"/>
        </w:rPr>
        <w:t>Фотографии</w:t>
      </w:r>
    </w:p>
    <w:p w14:paraId="6E2FAD9C" w14:textId="77777777" w:rsidR="00CD334E" w:rsidRPr="009E3526" w:rsidRDefault="00CD334E" w:rsidP="00CD334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E3526">
        <w:rPr>
          <w:rFonts w:ascii="Times New Roman" w:eastAsia="Times New Roman" w:hAnsi="Times New Roman" w:cs="Times New Roman"/>
          <w:lang w:eastAsia="ru-RU"/>
        </w:rPr>
        <w:t>По ссылке </w:t>
      </w:r>
      <w:hyperlink r:id="rId7" w:history="1">
        <w:r w:rsidRPr="009E3526">
          <w:rPr>
            <w:rFonts w:ascii="Times New Roman" w:eastAsia="Times New Roman" w:hAnsi="Times New Roman" w:cs="Times New Roman"/>
            <w:lang w:eastAsia="ru-RU"/>
          </w:rPr>
          <w:t>http://priem.egov66.ru/login</w:t>
        </w:r>
      </w:hyperlink>
      <w:r w:rsidRPr="009E3526">
        <w:rPr>
          <w:rFonts w:ascii="Times New Roman" w:eastAsia="Times New Roman" w:hAnsi="Times New Roman" w:cs="Times New Roman"/>
          <w:lang w:eastAsia="ru-RU"/>
        </w:rPr>
        <w:t> пройти регистрацию.</w:t>
      </w:r>
    </w:p>
    <w:p w14:paraId="3624341B" w14:textId="77777777" w:rsidR="00CD334E" w:rsidRPr="009E3526" w:rsidRDefault="00CD334E" w:rsidP="00CD334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E3526">
        <w:rPr>
          <w:rFonts w:ascii="Times New Roman" w:eastAsia="Times New Roman" w:hAnsi="Times New Roman" w:cs="Times New Roman"/>
          <w:lang w:eastAsia="ru-RU"/>
        </w:rPr>
        <w:t>В личном кабинете нажать на кнопку «Поступающий», выбрать желаемую организацию ГАПОУ СО «Артинский агропромышленный техникум», пошагово заполнить заявление.</w:t>
      </w:r>
    </w:p>
    <w:p w14:paraId="25EFC228" w14:textId="77777777" w:rsidR="00CD334E" w:rsidRPr="009E3526" w:rsidRDefault="00CD334E" w:rsidP="00CD334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E3526">
        <w:rPr>
          <w:rFonts w:ascii="Times New Roman" w:eastAsia="Times New Roman" w:hAnsi="Times New Roman" w:cs="Times New Roman"/>
          <w:lang w:eastAsia="ru-RU"/>
        </w:rPr>
        <w:t>Для подтверждения статуса «Абитуриент» необходимо ЛИЧНО явиться в образовательную организацию в приемную комиссию.</w:t>
      </w:r>
    </w:p>
    <w:p w14:paraId="79F843E8" w14:textId="77777777" w:rsidR="00CD334E" w:rsidRPr="009E3526" w:rsidRDefault="00CD334E" w:rsidP="00CD33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4521125" w14:textId="77777777" w:rsidR="00CD334E" w:rsidRPr="009E3526" w:rsidRDefault="00CD334E" w:rsidP="00CD33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E3526">
        <w:rPr>
          <w:rFonts w:ascii="Times New Roman" w:eastAsia="Times New Roman" w:hAnsi="Times New Roman" w:cs="Times New Roman"/>
          <w:b/>
          <w:bCs/>
          <w:lang w:eastAsia="ru-RU"/>
        </w:rPr>
        <w:t>Алгоритм подачи заявлений и документов через Единый портал государственных и муниципальных услуг (функций) (ЕПГУ):</w:t>
      </w:r>
    </w:p>
    <w:p w14:paraId="1B6887A5" w14:textId="77777777" w:rsidR="00CD334E" w:rsidRPr="009E3526" w:rsidRDefault="00CD334E" w:rsidP="00CD33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E3526">
        <w:rPr>
          <w:rFonts w:ascii="Times New Roman" w:eastAsia="Times New Roman" w:hAnsi="Times New Roman" w:cs="Times New Roman"/>
          <w:lang w:eastAsia="ru-RU"/>
        </w:rPr>
        <w:t>Сервис доступен пользователям Госуслуг с подтвержденной учетной записью.</w:t>
      </w:r>
    </w:p>
    <w:p w14:paraId="14287832" w14:textId="77777777" w:rsidR="00CD334E" w:rsidRPr="009E3526" w:rsidRDefault="00CD334E" w:rsidP="00CD334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E3526">
        <w:rPr>
          <w:rFonts w:ascii="Times New Roman" w:eastAsia="Times New Roman" w:hAnsi="Times New Roman" w:cs="Times New Roman"/>
          <w:lang w:eastAsia="ru-RU"/>
        </w:rPr>
        <w:t>Зайти на портал Госуслуги </w:t>
      </w:r>
      <w:hyperlink r:id="rId8" w:history="1">
        <w:r w:rsidRPr="009E3526">
          <w:rPr>
            <w:rFonts w:ascii="Times New Roman" w:eastAsia="Times New Roman" w:hAnsi="Times New Roman" w:cs="Times New Roman"/>
            <w:lang w:eastAsia="ru-RU"/>
          </w:rPr>
          <w:t>https://www.gosuslugi.ru/</w:t>
        </w:r>
      </w:hyperlink>
      <w:r w:rsidRPr="009E3526">
        <w:rPr>
          <w:rFonts w:ascii="Times New Roman" w:eastAsia="Times New Roman" w:hAnsi="Times New Roman" w:cs="Times New Roman"/>
          <w:lang w:eastAsia="ru-RU"/>
        </w:rPr>
        <w:t>.</w:t>
      </w:r>
    </w:p>
    <w:p w14:paraId="6F97D2EE" w14:textId="77777777" w:rsidR="00CD334E" w:rsidRPr="009E3526" w:rsidRDefault="00CD334E" w:rsidP="00CD334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E3526">
        <w:rPr>
          <w:rFonts w:ascii="Times New Roman" w:eastAsia="Times New Roman" w:hAnsi="Times New Roman" w:cs="Times New Roman"/>
          <w:lang w:eastAsia="ru-RU"/>
        </w:rPr>
        <w:t>В разделе «Дети. Образование» выбрать «Прием на обучение по программам среднего профессионального образования».</w:t>
      </w:r>
    </w:p>
    <w:p w14:paraId="2E83DA37" w14:textId="77777777" w:rsidR="00CD334E" w:rsidRPr="009E3526" w:rsidRDefault="00CD334E" w:rsidP="00CD334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E3526">
        <w:rPr>
          <w:rFonts w:ascii="Times New Roman" w:eastAsia="Times New Roman" w:hAnsi="Times New Roman" w:cs="Times New Roman"/>
          <w:lang w:eastAsia="ru-RU"/>
        </w:rPr>
        <w:t>Подать заявление можно только на очную форму обучения. Сделать это может только сам абитуриент. Заполняя заявление, нужно:</w:t>
      </w:r>
      <w:r w:rsidRPr="009E3526">
        <w:rPr>
          <w:rFonts w:ascii="Times New Roman" w:eastAsia="Times New Roman" w:hAnsi="Times New Roman" w:cs="Times New Roman"/>
          <w:lang w:eastAsia="ru-RU"/>
        </w:rPr>
        <w:br/>
        <w:t>— Указать уровень образования (9 или 11 классов).</w:t>
      </w:r>
      <w:r w:rsidRPr="009E3526">
        <w:rPr>
          <w:rFonts w:ascii="Times New Roman" w:eastAsia="Times New Roman" w:hAnsi="Times New Roman" w:cs="Times New Roman"/>
          <w:lang w:eastAsia="ru-RU"/>
        </w:rPr>
        <w:br/>
        <w:t>— Выбрать образовательную организацию: ГАПОУ СО «Артинский агропромышленный техникум».</w:t>
      </w:r>
      <w:r w:rsidRPr="009E3526">
        <w:rPr>
          <w:rFonts w:ascii="Times New Roman" w:eastAsia="Times New Roman" w:hAnsi="Times New Roman" w:cs="Times New Roman"/>
          <w:lang w:eastAsia="ru-RU"/>
        </w:rPr>
        <w:br/>
        <w:t>— Указать, требуются ли особые условия.</w:t>
      </w:r>
      <w:r w:rsidRPr="009E3526">
        <w:rPr>
          <w:rFonts w:ascii="Times New Roman" w:eastAsia="Times New Roman" w:hAnsi="Times New Roman" w:cs="Times New Roman"/>
          <w:lang w:eastAsia="ru-RU"/>
        </w:rPr>
        <w:br/>
        <w:t>— Указать индивидуальные достижения (победы в олимпиадах, конкурсах или спортивных соревнованиях).</w:t>
      </w:r>
      <w:r w:rsidRPr="009E3526">
        <w:rPr>
          <w:rFonts w:ascii="Times New Roman" w:eastAsia="Times New Roman" w:hAnsi="Times New Roman" w:cs="Times New Roman"/>
          <w:lang w:eastAsia="ru-RU"/>
        </w:rPr>
        <w:br/>
        <w:t>— Проверить персональные данные, которые подтягиваются из личного кабинета на Госуслугах (ФИО, СНИЛС, паспортные данные и т.д.).</w:t>
      </w:r>
      <w:r w:rsidRPr="009E3526">
        <w:rPr>
          <w:rFonts w:ascii="Times New Roman" w:eastAsia="Times New Roman" w:hAnsi="Times New Roman" w:cs="Times New Roman"/>
          <w:lang w:eastAsia="ru-RU"/>
        </w:rPr>
        <w:br/>
        <w:t>— Проверить данные об образовании и приложить скан-копию документа об образовании.</w:t>
      </w:r>
      <w:r w:rsidRPr="009E3526">
        <w:rPr>
          <w:rFonts w:ascii="Times New Roman" w:eastAsia="Times New Roman" w:hAnsi="Times New Roman" w:cs="Times New Roman"/>
          <w:lang w:eastAsia="ru-RU"/>
        </w:rPr>
        <w:br/>
        <w:t>— При необходимости загрузить дополнительные документы.</w:t>
      </w:r>
      <w:r w:rsidRPr="009E3526">
        <w:rPr>
          <w:rFonts w:ascii="Times New Roman" w:eastAsia="Times New Roman" w:hAnsi="Times New Roman" w:cs="Times New Roman"/>
          <w:lang w:eastAsia="ru-RU"/>
        </w:rPr>
        <w:br/>
        <w:t>— Указать контакты родителей, на тот случай, если приемная комиссия не сможет связаться с абитуриентом.</w:t>
      </w:r>
    </w:p>
    <w:p w14:paraId="13573D3C" w14:textId="77777777" w:rsidR="00CD334E" w:rsidRPr="009E3526" w:rsidRDefault="00CD334E" w:rsidP="00CD33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E3526">
        <w:rPr>
          <w:rFonts w:ascii="Times New Roman" w:eastAsia="Times New Roman" w:hAnsi="Times New Roman" w:cs="Times New Roman"/>
          <w:lang w:eastAsia="ru-RU"/>
        </w:rPr>
        <w:t>Техникум  осуществляет проверку достоверности сведений, указанных в заявлении о приеме, и соответствия действительности  поданных электронных образов документов. При проведении указанной  проверки организация вправе обращаться в соответствующие  государственные информационные системы, государственные  (муниципальные) органы и организации.</w:t>
      </w:r>
    </w:p>
    <w:p w14:paraId="14D4E4B1" w14:textId="77777777" w:rsidR="00CD334E" w:rsidRDefault="00CD334E" w:rsidP="00CD334E">
      <w:pPr>
        <w:pStyle w:val="3"/>
        <w:spacing w:line="240" w:lineRule="auto"/>
        <w:ind w:firstLine="284"/>
        <w:rPr>
          <w:lang w:eastAsia="ru-RU"/>
        </w:rPr>
      </w:pPr>
    </w:p>
    <w:p w14:paraId="46560F20" w14:textId="77777777" w:rsidR="00CD334E" w:rsidRPr="00C902F4" w:rsidRDefault="00CD334E" w:rsidP="00CD334E">
      <w:pPr>
        <w:pStyle w:val="3"/>
        <w:spacing w:line="240" w:lineRule="auto"/>
        <w:ind w:firstLine="284"/>
        <w:rPr>
          <w:sz w:val="24"/>
          <w:szCs w:val="24"/>
        </w:rPr>
      </w:pPr>
      <w:r w:rsidRPr="00C902F4">
        <w:rPr>
          <w:sz w:val="24"/>
          <w:szCs w:val="24"/>
        </w:rPr>
        <w:t xml:space="preserve">Техникум  осуществляет проверку достоверности сведений, указанных в заявлении о приеме, и соответствия действительности  поданных электронных образов документов. При проведении указанной  проверки организация вправе обращаться в соответствующие  </w:t>
      </w:r>
      <w:r w:rsidRPr="00C902F4">
        <w:rPr>
          <w:sz w:val="24"/>
          <w:szCs w:val="24"/>
        </w:rPr>
        <w:lastRenderedPageBreak/>
        <w:t>государственные информационные системы, государственные  (муниципальные) органы и организации.</w:t>
      </w:r>
    </w:p>
    <w:p w14:paraId="6E8F1AA2" w14:textId="77777777" w:rsidR="00CD334E" w:rsidRPr="009E3526" w:rsidRDefault="00CD334E" w:rsidP="00CD334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02FDBB28" w14:textId="77777777" w:rsidR="00CD334E" w:rsidRPr="009E3526" w:rsidRDefault="00CD334E" w:rsidP="00CD334E">
      <w:pPr>
        <w:jc w:val="both"/>
        <w:rPr>
          <w:rFonts w:ascii="Times New Roman" w:hAnsi="Times New Roman" w:cs="Times New Roman"/>
          <w:b/>
        </w:rPr>
      </w:pPr>
      <w:r w:rsidRPr="009E3526">
        <w:rPr>
          <w:rFonts w:ascii="Times New Roman" w:hAnsi="Times New Roman" w:cs="Times New Roman"/>
          <w:b/>
        </w:rPr>
        <w:t xml:space="preserve">ВАЖНО! Зачисление абитуриентов в ГАПОУ СО «Артинский агропромышленный техникум»  осуществляется только при наличии оригинала документа об образовании. Оригиналы документов можно предоставить лично или направить почтой по адресу: Свердловская область, </w:t>
      </w:r>
      <w:proofErr w:type="spellStart"/>
      <w:proofErr w:type="gramStart"/>
      <w:r w:rsidRPr="009E3526">
        <w:rPr>
          <w:rFonts w:ascii="Times New Roman" w:hAnsi="Times New Roman" w:cs="Times New Roman"/>
          <w:b/>
        </w:rPr>
        <w:t>пгт.Арти</w:t>
      </w:r>
      <w:proofErr w:type="spellEnd"/>
      <w:proofErr w:type="gramEnd"/>
      <w:r w:rsidRPr="009E3526">
        <w:rPr>
          <w:rFonts w:ascii="Times New Roman" w:hAnsi="Times New Roman" w:cs="Times New Roman"/>
          <w:b/>
        </w:rPr>
        <w:t>, ул. Ленина, 258.</w:t>
      </w:r>
    </w:p>
    <w:p w14:paraId="5B019C36" w14:textId="77777777" w:rsidR="00CD334E" w:rsidRPr="009E3526" w:rsidRDefault="00CD334E" w:rsidP="00CD33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9E3526">
        <w:rPr>
          <w:rFonts w:ascii="Times New Roman" w:eastAsia="Times New Roman" w:hAnsi="Times New Roman" w:cs="Times New Roman"/>
          <w:b/>
          <w:bCs/>
          <w:lang w:eastAsia="ru-RU"/>
        </w:rPr>
        <w:t xml:space="preserve">Прием оригиналов документов - не позднее указанных сроков. За несвоевременную доставку документов почтой или курьерской службой </w:t>
      </w:r>
      <w:r w:rsidRPr="009E3526">
        <w:rPr>
          <w:rFonts w:ascii="Times New Roman" w:hAnsi="Times New Roman" w:cs="Times New Roman"/>
          <w:b/>
        </w:rPr>
        <w:t>ГАПОУ СО «Артинский агропромышленный техникум»  ответственности не несет.</w:t>
      </w:r>
    </w:p>
    <w:p w14:paraId="67D2A3AD" w14:textId="77777777" w:rsidR="00482968" w:rsidRDefault="00482968" w:rsidP="00C902F4">
      <w:pPr>
        <w:spacing w:after="0" w:line="240" w:lineRule="auto"/>
      </w:pPr>
    </w:p>
    <w:sectPr w:rsidR="00482968" w:rsidSect="00AA32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9274C23"/>
    <w:multiLevelType w:val="multilevel"/>
    <w:tmpl w:val="4DECB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311756"/>
    <w:multiLevelType w:val="multilevel"/>
    <w:tmpl w:val="05140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0E5A0E"/>
    <w:multiLevelType w:val="multilevel"/>
    <w:tmpl w:val="0922B0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A249F9"/>
    <w:multiLevelType w:val="multilevel"/>
    <w:tmpl w:val="1C380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050180">
    <w:abstractNumId w:val="0"/>
  </w:num>
  <w:num w:numId="2" w16cid:durableId="121412098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665727">
    <w:abstractNumId w:val="5"/>
  </w:num>
  <w:num w:numId="4" w16cid:durableId="1547178655">
    <w:abstractNumId w:val="2"/>
  </w:num>
  <w:num w:numId="5" w16cid:durableId="615603753">
    <w:abstractNumId w:val="4"/>
  </w:num>
  <w:num w:numId="6" w16cid:durableId="228736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507"/>
    <w:rsid w:val="000B2B70"/>
    <w:rsid w:val="002B65C0"/>
    <w:rsid w:val="00482968"/>
    <w:rsid w:val="00610507"/>
    <w:rsid w:val="00660EEE"/>
    <w:rsid w:val="00AA3243"/>
    <w:rsid w:val="00C902F4"/>
    <w:rsid w:val="00CD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BB425"/>
  <w15:docId w15:val="{5C5BF6C7-1BCA-48FC-85B9-FF855B6A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2F4"/>
  </w:style>
  <w:style w:type="paragraph" w:styleId="1">
    <w:name w:val="heading 1"/>
    <w:basedOn w:val="a"/>
    <w:next w:val="a"/>
    <w:link w:val="10"/>
    <w:uiPriority w:val="9"/>
    <w:qFormat/>
    <w:rsid w:val="00C902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02F4"/>
    <w:rPr>
      <w:color w:val="0000FF"/>
      <w:u w:val="single"/>
    </w:rPr>
  </w:style>
  <w:style w:type="character" w:styleId="a4">
    <w:name w:val="Strong"/>
    <w:basedOn w:val="a0"/>
    <w:qFormat/>
    <w:rsid w:val="00C902F4"/>
    <w:rPr>
      <w:b/>
      <w:bCs/>
    </w:rPr>
  </w:style>
  <w:style w:type="character" w:customStyle="1" w:styleId="18">
    <w:name w:val="Основной текст18"/>
    <w:rsid w:val="00C902F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5"/>
      <w:szCs w:val="25"/>
    </w:rPr>
  </w:style>
  <w:style w:type="paragraph" w:styleId="a5">
    <w:name w:val="Body Text"/>
    <w:basedOn w:val="a"/>
    <w:link w:val="a6"/>
    <w:rsid w:val="00C902F4"/>
    <w:pPr>
      <w:suppressAutoHyphens/>
      <w:spacing w:after="120"/>
    </w:pPr>
    <w:rPr>
      <w:rFonts w:ascii="Calibri" w:eastAsia="SimSun" w:hAnsi="Calibri" w:cs="Calibri"/>
      <w:lang w:eastAsia="ar-SA"/>
    </w:rPr>
  </w:style>
  <w:style w:type="character" w:customStyle="1" w:styleId="a6">
    <w:name w:val="Основной текст Знак"/>
    <w:basedOn w:val="a0"/>
    <w:link w:val="a5"/>
    <w:rsid w:val="00C902F4"/>
    <w:rPr>
      <w:rFonts w:ascii="Calibri" w:eastAsia="SimSun" w:hAnsi="Calibri" w:cs="Calibri"/>
      <w:lang w:eastAsia="ar-SA"/>
    </w:rPr>
  </w:style>
  <w:style w:type="paragraph" w:styleId="a7">
    <w:name w:val="List Paragraph"/>
    <w:basedOn w:val="a"/>
    <w:uiPriority w:val="34"/>
    <w:qFormat/>
    <w:rsid w:val="00C902F4"/>
    <w:pPr>
      <w:ind w:left="720"/>
      <w:contextualSpacing/>
    </w:pPr>
  </w:style>
  <w:style w:type="character" w:customStyle="1" w:styleId="a8">
    <w:name w:val="Основной текст_"/>
    <w:basedOn w:val="a0"/>
    <w:link w:val="3"/>
    <w:rsid w:val="00C902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rsid w:val="00C902F4"/>
    <w:pPr>
      <w:shd w:val="clear" w:color="auto" w:fill="FFFFFF"/>
      <w:spacing w:after="0" w:line="485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C902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iem.egov66.ru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i-aat@mail.ru" TargetMode="External"/><Relationship Id="rId5" Type="http://schemas.openxmlformats.org/officeDocument/2006/relationships/hyperlink" Target="http://aat-arti.ru/priem__trashed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metod</cp:lastModifiedBy>
  <cp:revision>2</cp:revision>
  <dcterms:created xsi:type="dcterms:W3CDTF">2025-02-27T03:57:00Z</dcterms:created>
  <dcterms:modified xsi:type="dcterms:W3CDTF">2025-02-27T03:57:00Z</dcterms:modified>
</cp:coreProperties>
</file>