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98" w:rsidRDefault="004F7B98" w:rsidP="004F7B98">
      <w:pPr>
        <w:pStyle w:val="a4"/>
        <w:jc w:val="center"/>
        <w:rPr>
          <w:sz w:val="28"/>
          <w:szCs w:val="28"/>
        </w:rPr>
      </w:pPr>
      <w:r w:rsidRPr="004F7B98">
        <w:rPr>
          <w:b/>
          <w:bCs/>
          <w:kern w:val="36"/>
          <w:sz w:val="48"/>
          <w:szCs w:val="48"/>
        </w:rPr>
        <w:t>Как сохранить здоровье зимой</w:t>
      </w:r>
      <w:r w:rsidRPr="004F7B98">
        <w:rPr>
          <w:b/>
          <w:bCs/>
          <w:kern w:val="36"/>
          <w:sz w:val="48"/>
          <w:szCs w:val="48"/>
        </w:rPr>
        <w:br/>
      </w:r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>Зима для многих ассоциируется с простудными и инфекционными заболеваниями, раздражительностью и плохим настроением. Внешность также подвержена ухудшению: кожа становится бледной, волосы – сухими и ломкими. В этом чаще всего винят холод и непогоду, и это не совсем правильно: зачастую так происходит потому, что уже с конца осени организму не хватает многих минеральных веществ и витаминов.</w:t>
      </w:r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 xml:space="preserve">Тяжелые для организма человека условия – низкая температура, ее перепады между улицей и помещением, холодный воздух и ветер вне зданий, сухой воздух внутри помещений, дефицит солнечного света из-за короткого светового дня – усугубляются нехваткой в питании полноценных по составу свежих фруктов, овощей, ягод, зелени. Продукты, которые мы едим зимой, при хранении и тепловой обработке теряют большую часть витаминов, поскольку многие из них чувствительны к теплу, свету и кислороду, а выращенные тепличные овощи и фрукты содержат в разы меньше полезных веществ, чем грунтовые. Как итог – страдают все системы организма, в том числе и </w:t>
      </w:r>
      <w:proofErr w:type="gramStart"/>
      <w:r w:rsidRPr="004F7B98">
        <w:rPr>
          <w:sz w:val="28"/>
          <w:szCs w:val="28"/>
        </w:rPr>
        <w:t>иммунная</w:t>
      </w:r>
      <w:proofErr w:type="gramEnd"/>
      <w:r w:rsidRPr="004F7B98">
        <w:rPr>
          <w:sz w:val="28"/>
          <w:szCs w:val="28"/>
        </w:rPr>
        <w:t>. Какие же ценные вещества нужно включить в зимний рацион для обеспечения высокого иммунитета и поддержания нормальной работы всех систем организма?</w:t>
      </w:r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>Вот основные из них и их источники:</w:t>
      </w:r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>1. Витамин</w:t>
      </w:r>
      <w:proofErr w:type="gramStart"/>
      <w:r w:rsidRPr="004F7B98">
        <w:rPr>
          <w:sz w:val="28"/>
          <w:szCs w:val="28"/>
        </w:rPr>
        <w:t xml:space="preserve"> С</w:t>
      </w:r>
      <w:proofErr w:type="gramEnd"/>
      <w:r w:rsidRPr="004F7B98">
        <w:rPr>
          <w:sz w:val="28"/>
          <w:szCs w:val="28"/>
        </w:rPr>
        <w:t xml:space="preserve"> повышает </w:t>
      </w:r>
      <w:proofErr w:type="spellStart"/>
      <w:r w:rsidRPr="004F7B98">
        <w:rPr>
          <w:sz w:val="28"/>
          <w:szCs w:val="28"/>
        </w:rPr>
        <w:t>иммунозащиту</w:t>
      </w:r>
      <w:proofErr w:type="spellEnd"/>
      <w:r w:rsidRPr="004F7B98">
        <w:rPr>
          <w:sz w:val="28"/>
          <w:szCs w:val="28"/>
        </w:rPr>
        <w:t xml:space="preserve"> и стабильность интимы (внутренней оболочки) сосудов, чтобы организм не реагировал бурно на климатические колебания. </w:t>
      </w:r>
      <w:proofErr w:type="gramStart"/>
      <w:r w:rsidRPr="004F7B98">
        <w:rPr>
          <w:sz w:val="28"/>
          <w:szCs w:val="28"/>
        </w:rPr>
        <w:t>Его много в киви, шиповнике, квашеной капусте, черной смородине, облепихе, клюкве, цитрусовых, болгарском перце.</w:t>
      </w:r>
      <w:proofErr w:type="gramEnd"/>
      <w:r w:rsidRPr="004F7B98">
        <w:rPr>
          <w:sz w:val="28"/>
          <w:szCs w:val="28"/>
        </w:rPr>
        <w:t xml:space="preserve"> Витамин разрушается при термообработке, но сохраняется при заморозке, поэтому можно использовать свой морозильник, чтобы запастись витаминами на зиму.</w:t>
      </w:r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 xml:space="preserve">2. Витамин D необходим не только для укрепления костей, но и для здоровой иммунной системы – усиливает функцию Т-клеток и макрофагов. В условиях нехватки солнечного света нашей коже трудно его синтезировать. </w:t>
      </w:r>
      <w:proofErr w:type="gramStart"/>
      <w:r w:rsidRPr="004F7B98">
        <w:rPr>
          <w:sz w:val="28"/>
          <w:szCs w:val="28"/>
        </w:rPr>
        <w:t>Он содержится в рыбе (сельдь, лосось, сардины), рыбьем жире, печени трески, яйцах, грибах.</w:t>
      </w:r>
      <w:proofErr w:type="gramEnd"/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 xml:space="preserve">3. Цинк активизирует иммунные процессы, помогает организму вырабатывать антитела, оказывает антибактериальное действие, участвует в гормональном обмене, а также в росте ногтей и волос. </w:t>
      </w:r>
      <w:proofErr w:type="gramStart"/>
      <w:r w:rsidRPr="004F7B98">
        <w:rPr>
          <w:sz w:val="28"/>
          <w:szCs w:val="28"/>
        </w:rPr>
        <w:t>Содержится в мясе, сыре, морепродуктах, яйцах, зародышах пшеницы, отрубях, диком рисе, орехах, кунжуте и в овсяных хлопьях.</w:t>
      </w:r>
      <w:proofErr w:type="gramEnd"/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 xml:space="preserve">4. Магний гармонизирует ЦНС, снижает последствия короткого или хронического стресса. </w:t>
      </w:r>
      <w:proofErr w:type="gramStart"/>
      <w:r w:rsidRPr="004F7B98">
        <w:rPr>
          <w:sz w:val="28"/>
          <w:szCs w:val="28"/>
        </w:rPr>
        <w:t xml:space="preserve">Содержится в бобовых, орехах, семенах подсолнечника, кунжуте, зерновых: гречке, пшене, перловке, диком рисе и </w:t>
      </w:r>
      <w:proofErr w:type="spellStart"/>
      <w:r w:rsidRPr="004F7B98">
        <w:rPr>
          <w:sz w:val="28"/>
          <w:szCs w:val="28"/>
        </w:rPr>
        <w:t>булгуре</w:t>
      </w:r>
      <w:proofErr w:type="spellEnd"/>
      <w:r w:rsidRPr="004F7B98">
        <w:rPr>
          <w:sz w:val="28"/>
          <w:szCs w:val="28"/>
        </w:rPr>
        <w:t>.</w:t>
      </w:r>
      <w:proofErr w:type="gramEnd"/>
      <w:r w:rsidRPr="004F7B98">
        <w:rPr>
          <w:sz w:val="28"/>
          <w:szCs w:val="28"/>
        </w:rPr>
        <w:t xml:space="preserve"> Кроме того, магний можно получать из минеральной воды.</w:t>
      </w:r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>5. Фитонциды повышают иммунный барьер организма, борются с вредными бактериями и микроорганизмами, а также способствуют процессам восстановления клеток. Источники фитонцидов — редька, чеснок, лук, хрен, имбирь, лимон.</w:t>
      </w:r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lastRenderedPageBreak/>
        <w:t>6. Витамин</w:t>
      </w:r>
      <w:proofErr w:type="gramStart"/>
      <w:r w:rsidRPr="004F7B98">
        <w:rPr>
          <w:sz w:val="28"/>
          <w:szCs w:val="28"/>
        </w:rPr>
        <w:t xml:space="preserve"> Е</w:t>
      </w:r>
      <w:proofErr w:type="gramEnd"/>
      <w:r w:rsidRPr="004F7B98">
        <w:rPr>
          <w:sz w:val="28"/>
          <w:szCs w:val="28"/>
        </w:rPr>
        <w:t xml:space="preserve"> способствует лучшему регулированию и функционированию иммунных клеток, таких как Т-клетки, В-клетки и макрофаги, укрепляет иммунитет, бережет от сухости кожу, укрепляет волосы, ногти. </w:t>
      </w:r>
      <w:proofErr w:type="gramStart"/>
      <w:r w:rsidRPr="004F7B98">
        <w:rPr>
          <w:sz w:val="28"/>
          <w:szCs w:val="28"/>
        </w:rPr>
        <w:t>Его содержат семена подсолнечника, миндаль, шпинат, авокадо, орехи, яичный желток, оливковое и подсолнечное (нерафинированное) масло.</w:t>
      </w:r>
      <w:proofErr w:type="gramEnd"/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>7. Ненасыщенные жирные кислоты. Омега-3 — мощное противовоспалительное и общеукрепляющее вещество. Много ненасыщенных жирных кислот в жирной рыбе, такой как семга, форель, а также в оливковом масле.</w:t>
      </w:r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>8. Витамин</w:t>
      </w:r>
      <w:proofErr w:type="gramStart"/>
      <w:r w:rsidRPr="004F7B98">
        <w:rPr>
          <w:sz w:val="28"/>
          <w:szCs w:val="28"/>
        </w:rPr>
        <w:t xml:space="preserve"> А</w:t>
      </w:r>
      <w:proofErr w:type="gramEnd"/>
      <w:r w:rsidRPr="004F7B98">
        <w:rPr>
          <w:sz w:val="28"/>
          <w:szCs w:val="28"/>
        </w:rPr>
        <w:t xml:space="preserve"> улучшает зрение, укрепляет иммунитет, отвечает за состояние кожи, слизистых оболочек, волос, ногтей, зубов, обеспечивает здоровый сон. Им особенно богаты морковь, абрикосы, брынза, говяжья печень, петрушка, морская капуста, творог.</w:t>
      </w:r>
    </w:p>
    <w:p w:rsidR="004F7B98" w:rsidRPr="004F7B98" w:rsidRDefault="004F7B98" w:rsidP="004F7B98">
      <w:pPr>
        <w:pStyle w:val="a4"/>
        <w:jc w:val="both"/>
        <w:rPr>
          <w:sz w:val="28"/>
          <w:szCs w:val="28"/>
        </w:rPr>
      </w:pPr>
      <w:r w:rsidRPr="004F7B98">
        <w:rPr>
          <w:sz w:val="28"/>
          <w:szCs w:val="28"/>
        </w:rPr>
        <w:t>9. Антиоксиданты помогают бороться с пагубным воздействием окружающей среды на организм, будь то экологическая обстановка, стресс, холод, физическое перенапряжение. Содержатся в большом количестве в клюкве, орехах, бобовых, имбире, чесноке, сухофруктах, какао. Конечно, не стоит забывать и о других секретах здоровья и красоты в зимнее время. Соблюдение режима дня и физические нагрузки также должны войти в вашу жизнь, если вы хотите всегда оставаться в тонусе. Только так можно не оставить простуде и недомоганиям ни малейшего шанса.</w:t>
      </w:r>
    </w:p>
    <w:p w:rsidR="004F7B98" w:rsidRDefault="004F7B98" w:rsidP="004F7B98">
      <w:pPr>
        <w:pStyle w:val="a4"/>
        <w:jc w:val="center"/>
      </w:pPr>
      <w:r>
        <w:rPr>
          <w:noProof/>
        </w:rPr>
        <w:drawing>
          <wp:inline distT="0" distB="0" distL="0" distR="0">
            <wp:extent cx="4090127" cy="5377914"/>
            <wp:effectExtent l="0" t="0" r="5715" b="0"/>
            <wp:docPr id="2" name="Рисунок 2" descr="Как оставаться здоровым зимой? - Инфографика 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ставаться здоровым зимой? - Инфографика ТАС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0"/>
                    <a:stretch/>
                  </pic:blipFill>
                  <pic:spPr bwMode="auto">
                    <a:xfrm>
                      <a:off x="0" y="0"/>
                      <a:ext cx="4099804" cy="53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:rsidR="004F7B98" w:rsidRPr="004F7B98" w:rsidRDefault="004F7B98" w:rsidP="004F7B9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3514C7A4" wp14:editId="793BA83B">
            <wp:extent cx="5238750" cy="2905868"/>
            <wp:effectExtent l="0" t="0" r="0" b="8890"/>
            <wp:docPr id="3" name="Рисунок 3" descr="https://pp.userapi.com/c847020/v847020522/140095/MVexmrFbP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7020/v847020522/140095/MVexmrFbP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464" cy="290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B1CE7B" wp14:editId="404AFFA7">
            <wp:extent cx="5237717" cy="3400425"/>
            <wp:effectExtent l="0" t="0" r="1270" b="0"/>
            <wp:docPr id="4" name="Рисунок 4" descr="https://pp.userapi.com/c850520/v850520804/55c57/7a5DaDD9X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520/v850520804/55c57/7a5DaDD9X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105" cy="340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1001299" wp14:editId="6AD63CE3">
            <wp:extent cx="5248275" cy="3394978"/>
            <wp:effectExtent l="0" t="0" r="0" b="0"/>
            <wp:docPr id="5" name="Рисунок 5" descr="https://pp.userapi.com/c852320/v852320804/58692/EUM9OFuIX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52320/v852320804/58692/EUM9OFuIXs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902" cy="340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97" w:rsidRDefault="007B1797"/>
    <w:sectPr w:rsidR="007B1797" w:rsidSect="004F7B98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98"/>
    <w:rsid w:val="004F7B98"/>
    <w:rsid w:val="007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7B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7B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2021-12-13T07:15:00Z</dcterms:created>
  <dcterms:modified xsi:type="dcterms:W3CDTF">2021-12-13T07:25:00Z</dcterms:modified>
</cp:coreProperties>
</file>