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1" w:rsidRPr="00E566CD" w:rsidRDefault="000B2701" w:rsidP="00E566CD">
      <w:pPr>
        <w:ind w:left="0" w:firstLine="0"/>
        <w:rPr>
          <w:rFonts w:eastAsia="Calibri"/>
          <w:sz w:val="28"/>
          <w:szCs w:val="28"/>
          <w:lang w:eastAsia="en-US"/>
        </w:rPr>
      </w:pPr>
    </w:p>
    <w:p w:rsidR="00F76A8E" w:rsidRPr="00E566CD" w:rsidRDefault="000B2701" w:rsidP="00E566CD">
      <w:pPr>
        <w:ind w:left="0" w:firstLine="0"/>
        <w:rPr>
          <w:rFonts w:eastAsia="Calibri"/>
          <w:sz w:val="28"/>
          <w:szCs w:val="28"/>
          <w:lang w:eastAsia="en-US"/>
        </w:rPr>
      </w:pPr>
      <w:r w:rsidRPr="00E566CD">
        <w:rPr>
          <w:rFonts w:eastAsia="Calibri"/>
          <w:sz w:val="28"/>
          <w:szCs w:val="28"/>
          <w:lang w:eastAsia="en-US"/>
        </w:rPr>
        <w:t>Добрый д</w:t>
      </w:r>
      <w:r w:rsidR="00143959" w:rsidRPr="00E566CD">
        <w:rPr>
          <w:rFonts w:eastAsia="Calibri"/>
          <w:sz w:val="28"/>
          <w:szCs w:val="28"/>
          <w:lang w:eastAsia="en-US"/>
        </w:rPr>
        <w:t>ень, уважаемые студенты группы 1</w:t>
      </w:r>
      <w:r w:rsidRPr="00E566CD">
        <w:rPr>
          <w:rFonts w:eastAsia="Calibri"/>
          <w:sz w:val="28"/>
          <w:szCs w:val="28"/>
          <w:lang w:eastAsia="en-US"/>
        </w:rPr>
        <w:t>8-п. « Пекарь».</w:t>
      </w:r>
    </w:p>
    <w:p w:rsidR="00F76A8E" w:rsidRPr="00E566CD" w:rsidRDefault="000B2701" w:rsidP="00E566CD">
      <w:pPr>
        <w:ind w:left="0" w:firstLine="0"/>
        <w:rPr>
          <w:rFonts w:eastAsia="Calibri"/>
          <w:sz w:val="28"/>
          <w:szCs w:val="28"/>
          <w:lang w:eastAsia="en-US"/>
        </w:rPr>
      </w:pPr>
      <w:r w:rsidRPr="00E566CD">
        <w:rPr>
          <w:rFonts w:eastAsia="Calibri"/>
          <w:sz w:val="28"/>
          <w:szCs w:val="28"/>
          <w:lang w:eastAsia="en-US"/>
        </w:rPr>
        <w:t xml:space="preserve">Сегодня </w:t>
      </w:r>
      <w:r w:rsidR="00F637AE" w:rsidRPr="00E566CD">
        <w:rPr>
          <w:b/>
          <w:sz w:val="28"/>
          <w:szCs w:val="28"/>
        </w:rPr>
        <w:t>2</w:t>
      </w:r>
      <w:r w:rsidR="0031320A" w:rsidRPr="00E566CD">
        <w:rPr>
          <w:b/>
          <w:sz w:val="28"/>
          <w:szCs w:val="28"/>
          <w:lang w:val="en-US"/>
        </w:rPr>
        <w:t>6</w:t>
      </w:r>
      <w:r w:rsidR="003322AE" w:rsidRPr="00E566CD">
        <w:rPr>
          <w:b/>
          <w:sz w:val="28"/>
          <w:szCs w:val="28"/>
        </w:rPr>
        <w:t>.</w:t>
      </w:r>
      <w:r w:rsidR="00985001" w:rsidRPr="00E566CD">
        <w:rPr>
          <w:b/>
          <w:sz w:val="28"/>
          <w:szCs w:val="28"/>
        </w:rPr>
        <w:t>11</w:t>
      </w:r>
      <w:r w:rsidR="008527EF" w:rsidRPr="00E566CD">
        <w:rPr>
          <w:b/>
          <w:sz w:val="28"/>
          <w:szCs w:val="28"/>
        </w:rPr>
        <w:t>.2021</w:t>
      </w:r>
      <w:r w:rsidR="00E566CD" w:rsidRPr="00E566CD">
        <w:rPr>
          <w:b/>
          <w:sz w:val="28"/>
          <w:szCs w:val="28"/>
        </w:rPr>
        <w:t xml:space="preserve">пятница </w:t>
      </w:r>
      <w:r w:rsidR="00140945" w:rsidRPr="00E566CD">
        <w:rPr>
          <w:b/>
          <w:sz w:val="28"/>
          <w:szCs w:val="28"/>
        </w:rPr>
        <w:t xml:space="preserve"> </w:t>
      </w:r>
    </w:p>
    <w:p w:rsidR="008527EF" w:rsidRPr="00E566CD" w:rsidRDefault="00F76A8E" w:rsidP="00E566CD">
      <w:pPr>
        <w:ind w:left="0" w:firstLine="0"/>
        <w:rPr>
          <w:rFonts w:eastAsia="Calibri"/>
          <w:i/>
          <w:sz w:val="28"/>
          <w:szCs w:val="28"/>
          <w:lang w:eastAsia="en-US"/>
        </w:rPr>
      </w:pPr>
      <w:r w:rsidRPr="00E566CD">
        <w:rPr>
          <w:rFonts w:eastAsia="Calibri"/>
          <w:sz w:val="28"/>
          <w:szCs w:val="28"/>
          <w:lang w:eastAsia="en-US"/>
        </w:rPr>
        <w:t>Д</w:t>
      </w:r>
      <w:r w:rsidR="000B2701" w:rsidRPr="00E566CD">
        <w:rPr>
          <w:rFonts w:eastAsia="Calibri"/>
          <w:sz w:val="28"/>
          <w:szCs w:val="28"/>
          <w:lang w:eastAsia="en-US"/>
        </w:rPr>
        <w:t>ис</w:t>
      </w:r>
      <w:r w:rsidR="00FF32B2" w:rsidRPr="00E566CD">
        <w:rPr>
          <w:rFonts w:eastAsia="Calibri"/>
          <w:sz w:val="28"/>
          <w:szCs w:val="28"/>
          <w:lang w:eastAsia="en-US"/>
        </w:rPr>
        <w:t xml:space="preserve">танционное обучение по </w:t>
      </w:r>
      <w:r w:rsidR="00F62B4A" w:rsidRPr="00E566CD">
        <w:rPr>
          <w:rFonts w:eastAsia="Calibri"/>
          <w:i/>
          <w:sz w:val="28"/>
          <w:szCs w:val="28"/>
          <w:lang w:eastAsia="en-US"/>
        </w:rPr>
        <w:t xml:space="preserve">МДК </w:t>
      </w:r>
      <w:r w:rsidR="00641FB6" w:rsidRPr="00E566CD">
        <w:rPr>
          <w:rFonts w:eastAsia="Calibri"/>
          <w:i/>
          <w:sz w:val="28"/>
          <w:szCs w:val="28"/>
          <w:lang w:eastAsia="en-US"/>
        </w:rPr>
        <w:t>0</w:t>
      </w:r>
      <w:r w:rsidR="003322AE" w:rsidRPr="00E566CD">
        <w:rPr>
          <w:rFonts w:eastAsia="Calibri"/>
          <w:i/>
          <w:sz w:val="28"/>
          <w:szCs w:val="28"/>
          <w:lang w:eastAsia="en-US"/>
        </w:rPr>
        <w:t xml:space="preserve">2 </w:t>
      </w:r>
      <w:r w:rsidRPr="00E566CD">
        <w:rPr>
          <w:rFonts w:eastAsia="Calibri"/>
          <w:i/>
          <w:sz w:val="28"/>
          <w:szCs w:val="28"/>
          <w:lang w:eastAsia="en-US"/>
        </w:rPr>
        <w:t>.</w:t>
      </w:r>
      <w:r w:rsidR="00512407" w:rsidRPr="00E566CD">
        <w:rPr>
          <w:rFonts w:eastAsia="Calibri"/>
          <w:i/>
          <w:sz w:val="28"/>
          <w:szCs w:val="28"/>
          <w:lang w:eastAsia="en-US"/>
        </w:rPr>
        <w:t>« Технологии</w:t>
      </w:r>
      <w:r w:rsidR="003322AE" w:rsidRPr="00E566CD">
        <w:rPr>
          <w:rFonts w:eastAsia="Calibri"/>
          <w:i/>
          <w:sz w:val="28"/>
          <w:szCs w:val="28"/>
          <w:lang w:eastAsia="en-US"/>
        </w:rPr>
        <w:t xml:space="preserve"> приготовления теста </w:t>
      </w:r>
      <w:r w:rsidR="008527EF" w:rsidRPr="00E566CD">
        <w:rPr>
          <w:rFonts w:eastAsia="Calibri"/>
          <w:i/>
          <w:sz w:val="28"/>
          <w:szCs w:val="28"/>
          <w:lang w:eastAsia="en-US"/>
        </w:rPr>
        <w:t>»</w:t>
      </w:r>
    </w:p>
    <w:p w:rsidR="00641FB6" w:rsidRPr="00E566CD" w:rsidRDefault="00A70D8E" w:rsidP="00E566CD">
      <w:pPr>
        <w:pStyle w:val="western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566CD">
        <w:rPr>
          <w:b/>
          <w:i/>
          <w:color w:val="FF0000"/>
          <w:sz w:val="28"/>
          <w:szCs w:val="28"/>
          <w:u w:val="single"/>
        </w:rPr>
        <w:t xml:space="preserve">Тема урока </w:t>
      </w:r>
      <w:proofErr w:type="gramStart"/>
      <w:r w:rsidRPr="00E566CD">
        <w:rPr>
          <w:b/>
          <w:i/>
          <w:color w:val="FF0000"/>
          <w:sz w:val="28"/>
          <w:szCs w:val="28"/>
          <w:u w:val="single"/>
        </w:rPr>
        <w:t>:</w:t>
      </w:r>
      <w:r w:rsidR="0031320A" w:rsidRPr="00E566CD">
        <w:rPr>
          <w:b/>
          <w:i/>
          <w:color w:val="FF0000"/>
          <w:sz w:val="28"/>
          <w:szCs w:val="28"/>
          <w:u w:val="single"/>
        </w:rPr>
        <w:t>М</w:t>
      </w:r>
      <w:proofErr w:type="gramEnd"/>
      <w:r w:rsidR="0031320A" w:rsidRPr="00E566CD">
        <w:rPr>
          <w:b/>
          <w:i/>
          <w:color w:val="FF0000"/>
          <w:sz w:val="28"/>
          <w:szCs w:val="28"/>
          <w:u w:val="single"/>
        </w:rPr>
        <w:t xml:space="preserve">ероприятия повышающие качества хлеба. </w:t>
      </w:r>
      <w:r w:rsidR="00E566CD">
        <w:rPr>
          <w:b/>
          <w:i/>
          <w:color w:val="FF0000"/>
          <w:sz w:val="28"/>
          <w:szCs w:val="28"/>
          <w:u w:val="single"/>
        </w:rPr>
        <w:t xml:space="preserve">   </w:t>
      </w:r>
      <w:proofErr w:type="spellStart"/>
      <w:r w:rsidR="0031320A" w:rsidRPr="00E566CD">
        <w:rPr>
          <w:b/>
          <w:i/>
          <w:color w:val="FF0000"/>
          <w:sz w:val="28"/>
          <w:szCs w:val="28"/>
          <w:u w:val="single"/>
        </w:rPr>
        <w:t>Улучшители</w:t>
      </w:r>
      <w:proofErr w:type="spellEnd"/>
      <w:r w:rsidR="0031320A" w:rsidRPr="00E566CD">
        <w:rPr>
          <w:b/>
          <w:i/>
          <w:color w:val="FF0000"/>
          <w:sz w:val="28"/>
          <w:szCs w:val="28"/>
          <w:u w:val="single"/>
        </w:rPr>
        <w:t xml:space="preserve"> хлеба </w:t>
      </w:r>
      <w:r w:rsidR="00ED7BF0" w:rsidRPr="00E566CD">
        <w:rPr>
          <w:b/>
          <w:i/>
          <w:color w:val="FF0000"/>
          <w:sz w:val="28"/>
          <w:szCs w:val="28"/>
          <w:u w:val="single"/>
        </w:rPr>
        <w:t>»</w:t>
      </w:r>
      <w:r w:rsidR="00084E46" w:rsidRPr="00E566CD">
        <w:rPr>
          <w:color w:val="FF0000"/>
          <w:sz w:val="28"/>
          <w:szCs w:val="28"/>
        </w:rPr>
        <w:t xml:space="preserve"> </w:t>
      </w:r>
      <w:r w:rsidR="00143959" w:rsidRPr="00E566CD">
        <w:rPr>
          <w:sz w:val="28"/>
          <w:szCs w:val="28"/>
        </w:rPr>
        <w:t>4 часа</w:t>
      </w:r>
      <w:r w:rsidR="00ED7BF0" w:rsidRPr="00E566CD">
        <w:rPr>
          <w:color w:val="FF0000"/>
          <w:sz w:val="28"/>
          <w:szCs w:val="28"/>
        </w:rPr>
        <w:t xml:space="preserve"> </w:t>
      </w:r>
      <w:proofErr w:type="gramStart"/>
      <w:r w:rsidRPr="00E566CD">
        <w:rPr>
          <w:sz w:val="28"/>
          <w:szCs w:val="28"/>
        </w:rPr>
        <w:t xml:space="preserve">( </w:t>
      </w:r>
      <w:proofErr w:type="gramEnd"/>
      <w:r w:rsidRPr="00E566CD">
        <w:rPr>
          <w:sz w:val="28"/>
          <w:szCs w:val="28"/>
        </w:rPr>
        <w:t xml:space="preserve">часы </w:t>
      </w:r>
      <w:r w:rsidR="0031320A" w:rsidRPr="00E566CD">
        <w:rPr>
          <w:sz w:val="28"/>
          <w:szCs w:val="28"/>
        </w:rPr>
        <w:t>37-40</w:t>
      </w:r>
      <w:r w:rsidR="00143959" w:rsidRPr="00E566CD">
        <w:rPr>
          <w:sz w:val="28"/>
          <w:szCs w:val="28"/>
        </w:rPr>
        <w:t>).</w:t>
      </w:r>
    </w:p>
    <w:p w:rsidR="00F76A8E" w:rsidRPr="00E566CD" w:rsidRDefault="00F76A8E" w:rsidP="00E566CD">
      <w:pPr>
        <w:ind w:left="0" w:firstLine="0"/>
        <w:rPr>
          <w:b/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</w:pPr>
      <w:r w:rsidRPr="00E566CD">
        <w:rPr>
          <w:b/>
          <w:i/>
          <w:color w:val="000000" w:themeColor="text1"/>
          <w:sz w:val="28"/>
          <w:szCs w:val="28"/>
        </w:rPr>
        <w:t>сфотографировать и отправить результаты на почту</w:t>
      </w:r>
      <w:r w:rsidRPr="00E566CD">
        <w:rPr>
          <w:b/>
          <w:bCs/>
          <w:i/>
          <w:iCs/>
          <w:color w:val="000000" w:themeColor="text1"/>
          <w:sz w:val="28"/>
          <w:szCs w:val="28"/>
          <w:shd w:val="clear" w:color="auto" w:fill="CCFFCC"/>
        </w:rPr>
        <w:t xml:space="preserve"> </w:t>
      </w:r>
    </w:p>
    <w:p w:rsidR="00F76A8E" w:rsidRPr="00E566CD" w:rsidRDefault="00E566CD" w:rsidP="00E566CD">
      <w:pPr>
        <w:ind w:left="0" w:firstLine="0"/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</w:pPr>
      <w:hyperlink r:id="rId7" w:history="1">
        <w:r w:rsidR="00F76A8E" w:rsidRPr="00E566CD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  <w:lang w:val="en-US"/>
          </w:rPr>
          <w:t>tika</w:t>
        </w:r>
        <w:r w:rsidR="00F76A8E" w:rsidRPr="00E566CD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</w:rPr>
          <w:t>.71@</w:t>
        </w:r>
        <w:r w:rsidR="00F76A8E" w:rsidRPr="00E566CD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  <w:lang w:val="en-US"/>
          </w:rPr>
          <w:t>mail</w:t>
        </w:r>
        <w:r w:rsidR="00F76A8E" w:rsidRPr="00E566CD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</w:rPr>
          <w:t>.</w:t>
        </w:r>
        <w:r w:rsidR="00F76A8E" w:rsidRPr="00E566CD">
          <w:rPr>
            <w:rStyle w:val="a5"/>
            <w:b/>
            <w:bCs/>
            <w:i/>
            <w:iCs/>
            <w:color w:val="000000" w:themeColor="text1"/>
            <w:sz w:val="28"/>
            <w:szCs w:val="28"/>
            <w:shd w:val="clear" w:color="auto" w:fill="CCFFCC"/>
            <w:lang w:val="en-US"/>
          </w:rPr>
          <w:t>ru</w:t>
        </w:r>
      </w:hyperlink>
      <w:r w:rsidR="00F76A8E" w:rsidRPr="00E566CD"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  <w:t xml:space="preserve"> </w:t>
      </w:r>
    </w:p>
    <w:p w:rsidR="000B2701" w:rsidRPr="00E566CD" w:rsidRDefault="00F76A8E" w:rsidP="00E566CD">
      <w:pPr>
        <w:ind w:left="0" w:firstLine="0"/>
        <w:rPr>
          <w:rFonts w:eastAsia="Times New Roman"/>
          <w:b/>
          <w:i/>
          <w:color w:val="000000" w:themeColor="text1"/>
          <w:sz w:val="28"/>
          <w:szCs w:val="28"/>
          <w:u w:val="single"/>
        </w:rPr>
      </w:pPr>
      <w:r w:rsidRPr="00E566CD"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  <w:t xml:space="preserve">или в группу в </w:t>
      </w:r>
      <w:r w:rsidR="00E566CD">
        <w:rPr>
          <w:bCs/>
          <w:i/>
          <w:iCs/>
          <w:color w:val="000000" w:themeColor="text1"/>
          <w:sz w:val="28"/>
          <w:szCs w:val="28"/>
          <w:u w:val="single"/>
          <w:shd w:val="clear" w:color="auto" w:fill="CCFFCC"/>
        </w:rPr>
        <w:t>ВАТСАП.</w:t>
      </w:r>
    </w:p>
    <w:p w:rsidR="000B2701" w:rsidRPr="00E566CD" w:rsidRDefault="007B212C" w:rsidP="00E566CD">
      <w:pPr>
        <w:shd w:val="clear" w:color="auto" w:fill="FFFFFF"/>
        <w:ind w:left="0" w:firstLine="0"/>
        <w:textAlignment w:val="baseline"/>
        <w:rPr>
          <w:rFonts w:eastAsia="Times New Roman"/>
          <w:color w:val="666666"/>
          <w:sz w:val="28"/>
          <w:szCs w:val="28"/>
        </w:rPr>
      </w:pPr>
      <w:r w:rsidRPr="00E566CD">
        <w:rPr>
          <w:rFonts w:eastAsiaTheme="minorHAnsi"/>
          <w:b/>
          <w:sz w:val="28"/>
          <w:szCs w:val="28"/>
          <w:lang w:eastAsia="en-US"/>
        </w:rPr>
        <w:t>За задания</w:t>
      </w:r>
      <w:r w:rsidR="000B2701" w:rsidRPr="00E566CD">
        <w:rPr>
          <w:rFonts w:eastAsiaTheme="minorHAnsi"/>
          <w:b/>
          <w:sz w:val="28"/>
          <w:szCs w:val="28"/>
          <w:lang w:eastAsia="en-US"/>
        </w:rPr>
        <w:t xml:space="preserve"> вы должны получить 1 оценку, если до конца </w:t>
      </w:r>
      <w:r w:rsidR="00E566CD">
        <w:rPr>
          <w:rFonts w:eastAsiaTheme="minorHAnsi"/>
          <w:b/>
          <w:sz w:val="28"/>
          <w:szCs w:val="28"/>
          <w:lang w:eastAsia="en-US"/>
        </w:rPr>
        <w:t>дня ( до 15</w:t>
      </w:r>
      <w:r w:rsidR="00F76A8E" w:rsidRPr="00E566CD">
        <w:rPr>
          <w:rFonts w:eastAsiaTheme="minorHAnsi"/>
          <w:b/>
          <w:sz w:val="28"/>
          <w:szCs w:val="28"/>
          <w:lang w:eastAsia="en-US"/>
        </w:rPr>
        <w:t>-00)</w:t>
      </w:r>
      <w:r w:rsidR="000B2701" w:rsidRPr="00E566CD">
        <w:rPr>
          <w:rFonts w:eastAsiaTheme="minorHAnsi"/>
          <w:b/>
          <w:sz w:val="28"/>
          <w:szCs w:val="28"/>
          <w:lang w:eastAsia="en-US"/>
        </w:rPr>
        <w:t>не будут выполнены все зад</w:t>
      </w:r>
      <w:r w:rsidR="00BE2012" w:rsidRPr="00E566CD">
        <w:rPr>
          <w:rFonts w:eastAsiaTheme="minorHAnsi"/>
          <w:b/>
          <w:sz w:val="28"/>
          <w:szCs w:val="28"/>
          <w:lang w:eastAsia="en-US"/>
        </w:rPr>
        <w:t>ания, в журнал будут</w:t>
      </w:r>
      <w:r w:rsidR="00F76A8E" w:rsidRPr="00E566C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E2012" w:rsidRPr="00E566CD">
        <w:rPr>
          <w:rFonts w:eastAsiaTheme="minorHAnsi"/>
          <w:b/>
          <w:sz w:val="28"/>
          <w:szCs w:val="28"/>
          <w:lang w:eastAsia="en-US"/>
        </w:rPr>
        <w:t xml:space="preserve">выставлены </w:t>
      </w:r>
      <w:r w:rsidR="000B2701" w:rsidRPr="00E566CD">
        <w:rPr>
          <w:rFonts w:eastAsiaTheme="minorHAnsi"/>
          <w:b/>
          <w:sz w:val="28"/>
          <w:szCs w:val="28"/>
          <w:lang w:eastAsia="en-US"/>
        </w:rPr>
        <w:t>неудовлетворительные оценки</w:t>
      </w:r>
      <w:proofErr w:type="gramStart"/>
      <w:r w:rsidR="00BE2012" w:rsidRPr="00E566C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B2701" w:rsidRPr="00E566CD">
        <w:rPr>
          <w:rFonts w:eastAsiaTheme="minorHAnsi"/>
          <w:b/>
          <w:sz w:val="28"/>
          <w:szCs w:val="28"/>
          <w:lang w:eastAsia="en-US"/>
        </w:rPr>
        <w:t>.</w:t>
      </w:r>
      <w:proofErr w:type="gramEnd"/>
      <w:r w:rsidR="000B2701" w:rsidRPr="00E566CD">
        <w:rPr>
          <w:b/>
          <w:sz w:val="28"/>
          <w:szCs w:val="28"/>
        </w:rPr>
        <w:t>Преподаватель Щапова С.А.</w:t>
      </w:r>
    </w:p>
    <w:p w:rsidR="00D744D1" w:rsidRPr="00E566CD" w:rsidRDefault="000B2701" w:rsidP="00E566CD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E566CD">
        <w:rPr>
          <w:color w:val="000000"/>
          <w:sz w:val="28"/>
          <w:szCs w:val="28"/>
        </w:rPr>
        <w:t xml:space="preserve">телефон 89022654979. Почта </w:t>
      </w:r>
      <w:r w:rsidRPr="00E566CD">
        <w:rPr>
          <w:color w:val="000000"/>
          <w:sz w:val="28"/>
          <w:szCs w:val="28"/>
          <w:lang w:val="en-US"/>
        </w:rPr>
        <w:t xml:space="preserve"> </w:t>
      </w:r>
      <w:hyperlink r:id="rId8" w:history="1">
        <w:r w:rsidRPr="00E566CD">
          <w:rPr>
            <w:rStyle w:val="a5"/>
            <w:sz w:val="28"/>
            <w:szCs w:val="28"/>
            <w:lang w:val="en-US"/>
          </w:rPr>
          <w:t>tika.71@mail.ru</w:t>
        </w:r>
      </w:hyperlink>
    </w:p>
    <w:p w:rsidR="00D744D1" w:rsidRPr="00E566CD" w:rsidRDefault="00D744D1" w:rsidP="00E566CD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E566CD">
        <w:rPr>
          <w:noProof/>
          <w:color w:val="0000FF"/>
          <w:sz w:val="28"/>
          <w:szCs w:val="28"/>
          <w:u w:val="single"/>
        </w:rPr>
        <w:drawing>
          <wp:inline distT="0" distB="0" distL="0" distR="0" wp14:anchorId="608DEEBC" wp14:editId="400C9A1C">
            <wp:extent cx="1657350" cy="2209800"/>
            <wp:effectExtent l="0" t="0" r="0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27" cy="220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F0" w:rsidRPr="00E566CD" w:rsidRDefault="001B6B89" w:rsidP="00E566CD">
      <w:pPr>
        <w:ind w:left="0" w:firstLine="0"/>
        <w:rPr>
          <w:i/>
          <w:color w:val="7030A0"/>
          <w:sz w:val="28"/>
          <w:szCs w:val="28"/>
          <w:u w:val="single"/>
        </w:rPr>
      </w:pPr>
      <w:r w:rsidRPr="00E566CD">
        <w:rPr>
          <w:color w:val="FF0000"/>
          <w:sz w:val="28"/>
          <w:szCs w:val="28"/>
        </w:rPr>
        <w:t xml:space="preserve">  </w:t>
      </w:r>
      <w:r w:rsidRPr="00E566CD">
        <w:rPr>
          <w:i/>
          <w:color w:val="7030A0"/>
          <w:sz w:val="28"/>
          <w:szCs w:val="28"/>
          <w:u w:val="single"/>
        </w:rPr>
        <w:t xml:space="preserve">Задание. </w:t>
      </w:r>
      <w:r w:rsidR="00ED7BF0" w:rsidRPr="00E566CD">
        <w:rPr>
          <w:i/>
          <w:color w:val="7030A0"/>
          <w:sz w:val="28"/>
          <w:szCs w:val="28"/>
          <w:u w:val="single"/>
        </w:rPr>
        <w:t>1</w:t>
      </w:r>
      <w:r w:rsidR="00054FD4" w:rsidRPr="00E566CD">
        <w:rPr>
          <w:i/>
          <w:color w:val="7030A0"/>
          <w:sz w:val="28"/>
          <w:szCs w:val="28"/>
          <w:u w:val="single"/>
        </w:rPr>
        <w:t>Перепишите материал в тетрадь</w:t>
      </w:r>
      <w:proofErr w:type="gramStart"/>
      <w:r w:rsidR="00054FD4" w:rsidRPr="00E566CD">
        <w:rPr>
          <w:i/>
          <w:color w:val="7030A0"/>
          <w:sz w:val="28"/>
          <w:szCs w:val="28"/>
          <w:u w:val="single"/>
        </w:rPr>
        <w:t xml:space="preserve"> .</w:t>
      </w:r>
      <w:proofErr w:type="gramEnd"/>
    </w:p>
    <w:p w:rsidR="00054FD4" w:rsidRPr="00E566CD" w:rsidRDefault="00054FD4" w:rsidP="00E566CD">
      <w:pPr>
        <w:ind w:left="0" w:firstLine="0"/>
        <w:rPr>
          <w:i/>
          <w:color w:val="7030A0"/>
          <w:sz w:val="28"/>
          <w:szCs w:val="28"/>
          <w:u w:val="single"/>
        </w:rPr>
      </w:pPr>
      <w:r w:rsidRPr="00E566CD">
        <w:rPr>
          <w:i/>
          <w:color w:val="7030A0"/>
          <w:sz w:val="28"/>
          <w:szCs w:val="28"/>
          <w:u w:val="single"/>
        </w:rPr>
        <w:t>Задание 2. Письменно</w:t>
      </w:r>
      <w:r w:rsidR="0031320A" w:rsidRPr="00E566CD">
        <w:rPr>
          <w:i/>
          <w:color w:val="7030A0"/>
          <w:sz w:val="28"/>
          <w:szCs w:val="28"/>
          <w:u w:val="single"/>
        </w:rPr>
        <w:t xml:space="preserve"> напишите </w:t>
      </w:r>
      <w:r w:rsidR="00E566CD" w:rsidRPr="00E566CD">
        <w:rPr>
          <w:i/>
          <w:color w:val="7030A0"/>
          <w:sz w:val="28"/>
          <w:szCs w:val="28"/>
          <w:u w:val="single"/>
        </w:rPr>
        <w:t>в тетрадь ,</w:t>
      </w:r>
      <w:r w:rsidR="0031320A" w:rsidRPr="00E566CD">
        <w:rPr>
          <w:i/>
          <w:color w:val="7030A0"/>
          <w:sz w:val="28"/>
          <w:szCs w:val="28"/>
          <w:u w:val="single"/>
        </w:rPr>
        <w:t xml:space="preserve">8 технологических мероприятий, которые повышают </w:t>
      </w:r>
      <w:r w:rsidR="00E566CD" w:rsidRPr="00E566CD">
        <w:rPr>
          <w:i/>
          <w:color w:val="7030A0"/>
          <w:sz w:val="28"/>
          <w:szCs w:val="28"/>
          <w:u w:val="single"/>
        </w:rPr>
        <w:t>качество</w:t>
      </w:r>
      <w:r w:rsidR="0031320A" w:rsidRPr="00E566CD">
        <w:rPr>
          <w:i/>
          <w:color w:val="7030A0"/>
          <w:sz w:val="28"/>
          <w:szCs w:val="28"/>
          <w:u w:val="single"/>
        </w:rPr>
        <w:t xml:space="preserve"> хлеба. </w:t>
      </w:r>
    </w:p>
    <w:p w:rsidR="0031320A" w:rsidRPr="00E566CD" w:rsidRDefault="0031320A" w:rsidP="00E566CD">
      <w:pPr>
        <w:ind w:left="0" w:firstLine="0"/>
        <w:rPr>
          <w:i/>
          <w:color w:val="FF0000"/>
          <w:sz w:val="28"/>
          <w:szCs w:val="28"/>
          <w:u w:val="single"/>
        </w:rPr>
      </w:pPr>
    </w:p>
    <w:p w:rsidR="0031320A" w:rsidRPr="0031320A" w:rsidRDefault="0031320A" w:rsidP="00E566CD">
      <w:pPr>
        <w:ind w:left="0" w:firstLine="0"/>
        <w:jc w:val="center"/>
        <w:outlineLvl w:val="1"/>
        <w:rPr>
          <w:rFonts w:eastAsia="Times New Roman"/>
          <w:color w:val="FF0000"/>
          <w:sz w:val="28"/>
          <w:szCs w:val="28"/>
        </w:rPr>
      </w:pPr>
      <w:r w:rsidRPr="0031320A">
        <w:rPr>
          <w:rFonts w:eastAsia="Times New Roman"/>
          <w:i/>
          <w:color w:val="FF0000"/>
          <w:sz w:val="28"/>
          <w:szCs w:val="28"/>
          <w:u w:val="single"/>
        </w:rPr>
        <w:t>Технологические мероприятия, повышающие качество хлеба</w:t>
      </w:r>
      <w:r w:rsidRPr="00E566CD">
        <w:rPr>
          <w:rFonts w:eastAsia="Times New Roman"/>
          <w:color w:val="FF0000"/>
          <w:sz w:val="28"/>
          <w:szCs w:val="28"/>
        </w:rPr>
        <w:t>.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К технологическим мероприятиям, улучшающим качество </w:t>
      </w:r>
      <w:r w:rsidR="00E566CD" w:rsidRPr="00E566CD">
        <w:rPr>
          <w:rFonts w:eastAsia="Times New Roman"/>
          <w:color w:val="646464"/>
          <w:sz w:val="28"/>
          <w:szCs w:val="28"/>
        </w:rPr>
        <w:t>хлеба</w:t>
      </w:r>
      <w:proofErr w:type="gramStart"/>
      <w:r w:rsidR="00E566CD" w:rsidRPr="00E566CD">
        <w:rPr>
          <w:rFonts w:eastAsia="Times New Roman"/>
          <w:color w:val="646464"/>
          <w:sz w:val="28"/>
          <w:szCs w:val="28"/>
        </w:rPr>
        <w:t xml:space="preserve"> ,</w:t>
      </w:r>
      <w:proofErr w:type="gramEnd"/>
      <w:r w:rsidR="00E566CD" w:rsidRPr="00E566CD">
        <w:rPr>
          <w:rFonts w:eastAsia="Times New Roman"/>
          <w:color w:val="646464"/>
          <w:sz w:val="28"/>
          <w:szCs w:val="28"/>
        </w:rPr>
        <w:t xml:space="preserve"> </w:t>
      </w:r>
      <w:r w:rsidRPr="0031320A">
        <w:rPr>
          <w:rFonts w:eastAsia="Times New Roman"/>
          <w:color w:val="646464"/>
          <w:sz w:val="28"/>
          <w:szCs w:val="28"/>
        </w:rPr>
        <w:t>следует отнести следующее: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- </w:t>
      </w:r>
      <w:r w:rsidRPr="0031320A">
        <w:rPr>
          <w:rFonts w:eastAsia="Times New Roman"/>
          <w:b/>
          <w:color w:val="646464"/>
          <w:sz w:val="28"/>
          <w:szCs w:val="28"/>
        </w:rPr>
        <w:t>оптимальные</w:t>
      </w:r>
      <w:r w:rsidRPr="00E566CD">
        <w:rPr>
          <w:rFonts w:eastAsia="Times New Roman"/>
          <w:b/>
          <w:color w:val="646464"/>
          <w:sz w:val="28"/>
          <w:szCs w:val="28"/>
        </w:rPr>
        <w:t xml:space="preserve"> </w:t>
      </w:r>
      <w:r w:rsidRPr="0031320A">
        <w:rPr>
          <w:rFonts w:eastAsia="Times New Roman"/>
          <w:b/>
          <w:color w:val="646464"/>
          <w:sz w:val="28"/>
          <w:szCs w:val="28"/>
        </w:rPr>
        <w:t>условия проведения технологических операций замеса и брожения</w:t>
      </w:r>
      <w:r w:rsidRPr="0031320A">
        <w:rPr>
          <w:rFonts w:eastAsia="Times New Roman"/>
          <w:color w:val="646464"/>
          <w:sz w:val="28"/>
          <w:szCs w:val="28"/>
        </w:rPr>
        <w:t xml:space="preserve"> полуфабрикатов, предварительной и окончательной расслойки тестовых заготовок, выпечки хлеба;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- </w:t>
      </w:r>
      <w:r w:rsidRPr="0031320A">
        <w:rPr>
          <w:rFonts w:eastAsia="Times New Roman"/>
          <w:b/>
          <w:color w:val="646464"/>
          <w:sz w:val="28"/>
          <w:szCs w:val="28"/>
        </w:rPr>
        <w:t>применение усиленной механической обработки теста при его замесе</w:t>
      </w:r>
      <w:r w:rsidRPr="0031320A">
        <w:rPr>
          <w:rFonts w:eastAsia="Times New Roman"/>
          <w:color w:val="646464"/>
          <w:sz w:val="28"/>
          <w:szCs w:val="28"/>
        </w:rPr>
        <w:t>, с целью ускорения созревания теста;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- </w:t>
      </w:r>
      <w:r w:rsidRPr="0031320A">
        <w:rPr>
          <w:rFonts w:eastAsia="Times New Roman"/>
          <w:b/>
          <w:color w:val="646464"/>
          <w:sz w:val="28"/>
          <w:szCs w:val="28"/>
        </w:rPr>
        <w:t>применение «спелого» теста,</w:t>
      </w:r>
      <w:r w:rsidRPr="0031320A">
        <w:rPr>
          <w:rFonts w:eastAsia="Times New Roman"/>
          <w:color w:val="646464"/>
          <w:sz w:val="28"/>
          <w:szCs w:val="28"/>
        </w:rPr>
        <w:t xml:space="preserve"> с целью ускорения созревания теста, усиления запаха и вкуса готовых изделий;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- </w:t>
      </w:r>
      <w:r w:rsidRPr="0031320A">
        <w:rPr>
          <w:rFonts w:eastAsia="Times New Roman"/>
          <w:b/>
          <w:color w:val="646464"/>
          <w:sz w:val="28"/>
          <w:szCs w:val="28"/>
        </w:rPr>
        <w:t>внесение жировых продуктов в виде водно-жировой эмульсии</w:t>
      </w:r>
      <w:r w:rsidRPr="0031320A">
        <w:rPr>
          <w:rFonts w:eastAsia="Times New Roman"/>
          <w:color w:val="646464"/>
          <w:sz w:val="28"/>
          <w:szCs w:val="28"/>
        </w:rPr>
        <w:t xml:space="preserve"> с использованием поверхностно-активных веществ (лецитина, </w:t>
      </w:r>
      <w:proofErr w:type="spellStart"/>
      <w:r w:rsidRPr="0031320A">
        <w:rPr>
          <w:rFonts w:eastAsia="Times New Roman"/>
          <w:color w:val="646464"/>
          <w:sz w:val="28"/>
          <w:szCs w:val="28"/>
        </w:rPr>
        <w:t>фосфатидного</w:t>
      </w:r>
      <w:proofErr w:type="spellEnd"/>
      <w:r w:rsidRPr="0031320A">
        <w:rPr>
          <w:rFonts w:eastAsia="Times New Roman"/>
          <w:color w:val="646464"/>
          <w:sz w:val="28"/>
          <w:szCs w:val="28"/>
        </w:rPr>
        <w:t xml:space="preserve"> концентрата и других);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- </w:t>
      </w:r>
      <w:r w:rsidRPr="0031320A">
        <w:rPr>
          <w:rFonts w:eastAsia="Times New Roman"/>
          <w:b/>
          <w:color w:val="646464"/>
          <w:sz w:val="28"/>
          <w:szCs w:val="28"/>
        </w:rPr>
        <w:t>внесение части муки (3-5%) в виде заварок</w:t>
      </w:r>
      <w:r w:rsidRPr="0031320A">
        <w:rPr>
          <w:rFonts w:eastAsia="Times New Roman"/>
          <w:color w:val="646464"/>
          <w:sz w:val="28"/>
          <w:szCs w:val="28"/>
        </w:rPr>
        <w:t xml:space="preserve">. Это особенно эффективно при использовании муки с пониженной газо- и сахаробразующей способностью. Применение заварок не только значительно улучшает </w:t>
      </w:r>
      <w:r w:rsidRPr="0031320A">
        <w:rPr>
          <w:rFonts w:eastAsia="Times New Roman"/>
          <w:color w:val="646464"/>
          <w:sz w:val="28"/>
          <w:szCs w:val="28"/>
        </w:rPr>
        <w:lastRenderedPageBreak/>
        <w:t>показатели качества хлеба, но и способствует более длительному сохранению свежести;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- </w:t>
      </w:r>
      <w:r w:rsidRPr="0031320A">
        <w:rPr>
          <w:rFonts w:eastAsia="Times New Roman"/>
          <w:b/>
          <w:color w:val="646464"/>
          <w:sz w:val="28"/>
          <w:szCs w:val="28"/>
        </w:rPr>
        <w:t xml:space="preserve">замена прессованных дрожжей на дрожжи активные или </w:t>
      </w:r>
      <w:proofErr w:type="spellStart"/>
      <w:r w:rsidRPr="0031320A">
        <w:rPr>
          <w:rFonts w:eastAsia="Times New Roman"/>
          <w:b/>
          <w:color w:val="646464"/>
          <w:sz w:val="28"/>
          <w:szCs w:val="28"/>
        </w:rPr>
        <w:t>инстантные</w:t>
      </w:r>
      <w:proofErr w:type="spellEnd"/>
      <w:r w:rsidRPr="0031320A">
        <w:rPr>
          <w:rFonts w:eastAsia="Times New Roman"/>
          <w:color w:val="646464"/>
          <w:sz w:val="28"/>
          <w:szCs w:val="28"/>
        </w:rPr>
        <w:t>, которые имеют высокую активность ферментов и сразу включаются в процесс спиртового брожения;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- </w:t>
      </w:r>
      <w:r w:rsidRPr="0031320A">
        <w:rPr>
          <w:rFonts w:eastAsia="Times New Roman"/>
          <w:b/>
          <w:color w:val="646464"/>
          <w:sz w:val="28"/>
          <w:szCs w:val="28"/>
        </w:rPr>
        <w:t>регулирование количества воды</w:t>
      </w:r>
      <w:r w:rsidRPr="0031320A">
        <w:rPr>
          <w:rFonts w:eastAsia="Times New Roman"/>
          <w:color w:val="646464"/>
          <w:sz w:val="28"/>
          <w:szCs w:val="28"/>
        </w:rPr>
        <w:t>, идущей в замес;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- </w:t>
      </w:r>
      <w:r w:rsidRPr="0031320A">
        <w:rPr>
          <w:rFonts w:eastAsia="Times New Roman"/>
          <w:b/>
          <w:color w:val="646464"/>
          <w:sz w:val="28"/>
          <w:szCs w:val="28"/>
        </w:rPr>
        <w:t>использование поваренной соли и питьевой соды.</w:t>
      </w:r>
    </w:p>
    <w:p w:rsidR="0031320A" w:rsidRPr="0031320A" w:rsidRDefault="0031320A" w:rsidP="00E566CD">
      <w:pPr>
        <w:ind w:left="0" w:firstLine="0"/>
        <w:jc w:val="center"/>
        <w:outlineLvl w:val="1"/>
        <w:rPr>
          <w:rFonts w:eastAsia="Times New Roman"/>
          <w:b/>
          <w:i/>
          <w:color w:val="FF0000"/>
          <w:sz w:val="28"/>
          <w:szCs w:val="28"/>
          <w:u w:val="single"/>
        </w:rPr>
      </w:pPr>
      <w:r w:rsidRPr="0031320A">
        <w:rPr>
          <w:rFonts w:eastAsia="Times New Roman"/>
          <w:b/>
          <w:i/>
          <w:color w:val="FF0000"/>
          <w:sz w:val="28"/>
          <w:szCs w:val="28"/>
          <w:u w:val="single"/>
        </w:rPr>
        <w:t xml:space="preserve">Применение </w:t>
      </w:r>
      <w:proofErr w:type="spellStart"/>
      <w:r w:rsidRPr="0031320A">
        <w:rPr>
          <w:rFonts w:eastAsia="Times New Roman"/>
          <w:b/>
          <w:i/>
          <w:color w:val="FF0000"/>
          <w:sz w:val="28"/>
          <w:szCs w:val="28"/>
          <w:u w:val="single"/>
        </w:rPr>
        <w:t>улучшителей</w:t>
      </w:r>
      <w:proofErr w:type="spellEnd"/>
      <w:proofErr w:type="gramStart"/>
      <w:r w:rsidRPr="0031320A">
        <w:rPr>
          <w:rFonts w:eastAsia="Times New Roman"/>
          <w:b/>
          <w:i/>
          <w:color w:val="FF0000"/>
          <w:sz w:val="28"/>
          <w:szCs w:val="28"/>
          <w:u w:val="single"/>
        </w:rPr>
        <w:t xml:space="preserve"> </w:t>
      </w:r>
      <w:r w:rsidRPr="00E566CD">
        <w:rPr>
          <w:rFonts w:eastAsia="Times New Roman"/>
          <w:b/>
          <w:i/>
          <w:color w:val="FF0000"/>
          <w:sz w:val="28"/>
          <w:szCs w:val="28"/>
          <w:u w:val="single"/>
        </w:rPr>
        <w:t>.</w:t>
      </w:r>
      <w:proofErr w:type="gramEnd"/>
    </w:p>
    <w:p w:rsidR="0031320A" w:rsidRPr="0031320A" w:rsidRDefault="0031320A" w:rsidP="00E566CD">
      <w:pPr>
        <w:ind w:left="0" w:firstLine="0"/>
        <w:rPr>
          <w:rFonts w:eastAsia="Times New Roman"/>
          <w:i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Пищевые добавки, относимые к </w:t>
      </w:r>
      <w:proofErr w:type="spellStart"/>
      <w:r w:rsidRPr="0031320A">
        <w:rPr>
          <w:rFonts w:eastAsia="Times New Roman"/>
          <w:color w:val="646464"/>
          <w:sz w:val="28"/>
          <w:szCs w:val="28"/>
        </w:rPr>
        <w:t>улучшителям</w:t>
      </w:r>
      <w:proofErr w:type="spellEnd"/>
      <w:r w:rsidRPr="0031320A">
        <w:rPr>
          <w:rFonts w:eastAsia="Times New Roman"/>
          <w:color w:val="646464"/>
          <w:sz w:val="28"/>
          <w:szCs w:val="28"/>
        </w:rPr>
        <w:t xml:space="preserve"> качества хлеба, имеют следующие свойства: интенсифицируют технологический процесс производства хлеба; регулируют реологические свойства теста; </w:t>
      </w:r>
      <w:r w:rsidRPr="0031320A">
        <w:rPr>
          <w:rFonts w:eastAsia="Times New Roman"/>
          <w:i/>
          <w:color w:val="646464"/>
          <w:sz w:val="28"/>
          <w:szCs w:val="28"/>
        </w:rPr>
        <w:t>усиливают цвет и запах хлеба; улучшают форму и объем изделий; улучшают структуру и свойства мякиша; усиливают степень свежести хлеба.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i/>
          <w:color w:val="646464"/>
          <w:sz w:val="28"/>
          <w:szCs w:val="28"/>
        </w:rPr>
        <w:t>Применение пищевых добавок возможно только в том случае, если они не угрожают здоровью населения</w:t>
      </w:r>
      <w:r w:rsidRPr="0031320A">
        <w:rPr>
          <w:rFonts w:eastAsia="Times New Roman"/>
          <w:color w:val="646464"/>
          <w:sz w:val="28"/>
          <w:szCs w:val="28"/>
        </w:rPr>
        <w:t>.</w:t>
      </w:r>
    </w:p>
    <w:p w:rsidR="0031320A" w:rsidRPr="0031320A" w:rsidRDefault="0031320A" w:rsidP="00E566CD">
      <w:pPr>
        <w:ind w:left="0" w:firstLine="0"/>
        <w:rPr>
          <w:rFonts w:eastAsia="Times New Roman"/>
          <w:i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В практике хлебопекарного производства широкое применение находят </w:t>
      </w:r>
      <w:proofErr w:type="spellStart"/>
      <w:r w:rsidRPr="0031320A">
        <w:rPr>
          <w:rFonts w:eastAsia="Times New Roman"/>
          <w:color w:val="646464"/>
          <w:sz w:val="28"/>
          <w:szCs w:val="28"/>
        </w:rPr>
        <w:t>улучшители</w:t>
      </w:r>
      <w:proofErr w:type="spellEnd"/>
      <w:r w:rsidRPr="0031320A">
        <w:rPr>
          <w:rFonts w:eastAsia="Times New Roman"/>
          <w:color w:val="646464"/>
          <w:sz w:val="28"/>
          <w:szCs w:val="28"/>
        </w:rPr>
        <w:t xml:space="preserve"> </w:t>
      </w:r>
      <w:r w:rsidRPr="0031320A">
        <w:rPr>
          <w:rFonts w:eastAsia="Times New Roman"/>
          <w:i/>
          <w:color w:val="646464"/>
          <w:sz w:val="28"/>
          <w:szCs w:val="28"/>
        </w:rPr>
        <w:t>окислительного и восстановительного действия, ферментные препараты, поверхностно-активные вещества, модифицированные крахмалы, минеральные соли, органические кислоты, антиоксиданты, ароматические и вкусовые добавки, консерванты.</w:t>
      </w:r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bookmarkStart w:id="0" w:name="_GoBack"/>
      <w:r w:rsidRPr="00E566CD">
        <w:rPr>
          <w:rFonts w:eastAsia="Times New Roman"/>
          <w:noProof/>
          <w:color w:val="646464"/>
          <w:sz w:val="28"/>
          <w:szCs w:val="28"/>
        </w:rPr>
        <w:drawing>
          <wp:inline distT="0" distB="0" distL="0" distR="0" wp14:anchorId="3E80E8A8" wp14:editId="726A4F9E">
            <wp:extent cx="5704417" cy="4000500"/>
            <wp:effectExtent l="0" t="0" r="0" b="0"/>
            <wp:docPr id="3" name="Рисунок 3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11" cy="4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320A" w:rsidRPr="0031320A" w:rsidRDefault="0031320A" w:rsidP="00E566CD">
      <w:pPr>
        <w:ind w:left="0" w:firstLine="0"/>
        <w:rPr>
          <w:rFonts w:eastAsia="Times New Roman"/>
          <w:color w:val="646464"/>
          <w:sz w:val="28"/>
          <w:szCs w:val="28"/>
        </w:rPr>
      </w:pPr>
      <w:r w:rsidRPr="0031320A">
        <w:rPr>
          <w:rFonts w:eastAsia="Times New Roman"/>
          <w:color w:val="646464"/>
          <w:sz w:val="28"/>
          <w:szCs w:val="28"/>
        </w:rPr>
        <w:t xml:space="preserve">На рис. 5 представлены виды </w:t>
      </w:r>
      <w:proofErr w:type="spellStart"/>
      <w:r w:rsidRPr="0031320A">
        <w:rPr>
          <w:rFonts w:eastAsia="Times New Roman"/>
          <w:color w:val="646464"/>
          <w:sz w:val="28"/>
          <w:szCs w:val="28"/>
        </w:rPr>
        <w:t>улучшителей</w:t>
      </w:r>
      <w:proofErr w:type="spellEnd"/>
      <w:r w:rsidRPr="0031320A">
        <w:rPr>
          <w:rFonts w:eastAsia="Times New Roman"/>
          <w:color w:val="646464"/>
          <w:sz w:val="28"/>
          <w:szCs w:val="28"/>
        </w:rPr>
        <w:t>.</w:t>
      </w:r>
    </w:p>
    <w:p w:rsidR="0031320A" w:rsidRPr="0031320A" w:rsidRDefault="0031320A" w:rsidP="00E566CD">
      <w:pPr>
        <w:ind w:left="0" w:firstLine="0"/>
        <w:rPr>
          <w:rFonts w:eastAsia="Times New Roman"/>
          <w:sz w:val="28"/>
          <w:szCs w:val="28"/>
        </w:rPr>
      </w:pPr>
      <w:r w:rsidRPr="0031320A">
        <w:rPr>
          <w:rFonts w:eastAsia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37D5163" wp14:editId="29A83FDF">
                <wp:extent cx="304800" cy="304800"/>
                <wp:effectExtent l="0" t="0" r="0" b="0"/>
                <wp:docPr id="2" name="AutoShape 1" descr="Виды улучшител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Виды улучшител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ODSILkAgAA3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31320A" w:rsidRPr="00E566CD" w:rsidRDefault="0031320A" w:rsidP="00E566CD">
      <w:pPr>
        <w:ind w:left="0" w:firstLine="0"/>
        <w:rPr>
          <w:i/>
          <w:color w:val="FF0000"/>
          <w:sz w:val="28"/>
          <w:szCs w:val="28"/>
          <w:u w:val="single"/>
        </w:rPr>
      </w:pPr>
    </w:p>
    <w:sectPr w:rsidR="0031320A" w:rsidRPr="00E5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95"/>
    <w:multiLevelType w:val="multilevel"/>
    <w:tmpl w:val="FD3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4029"/>
    <w:multiLevelType w:val="hybridMultilevel"/>
    <w:tmpl w:val="FC90A602"/>
    <w:lvl w:ilvl="0" w:tplc="F7FC1C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3601FAB"/>
    <w:multiLevelType w:val="multilevel"/>
    <w:tmpl w:val="2F3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35BCB"/>
    <w:multiLevelType w:val="multilevel"/>
    <w:tmpl w:val="9AECD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90B4E"/>
    <w:multiLevelType w:val="multilevel"/>
    <w:tmpl w:val="AF3AB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E2007"/>
    <w:multiLevelType w:val="multilevel"/>
    <w:tmpl w:val="CAD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C0E2D"/>
    <w:multiLevelType w:val="multilevel"/>
    <w:tmpl w:val="270C6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C60D3"/>
    <w:multiLevelType w:val="multilevel"/>
    <w:tmpl w:val="800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F010F"/>
    <w:multiLevelType w:val="hybridMultilevel"/>
    <w:tmpl w:val="86D4D3F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1A5F5D00"/>
    <w:multiLevelType w:val="multilevel"/>
    <w:tmpl w:val="1310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73F51"/>
    <w:multiLevelType w:val="multilevel"/>
    <w:tmpl w:val="A8E8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229E0"/>
    <w:multiLevelType w:val="hybridMultilevel"/>
    <w:tmpl w:val="D24E925C"/>
    <w:lvl w:ilvl="0" w:tplc="C816AB4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/>
        <w:i/>
        <w:color w:val="FF0000"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A536E"/>
    <w:multiLevelType w:val="multilevel"/>
    <w:tmpl w:val="CD0E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93F98"/>
    <w:multiLevelType w:val="hybridMultilevel"/>
    <w:tmpl w:val="AB5E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96D62"/>
    <w:multiLevelType w:val="multilevel"/>
    <w:tmpl w:val="23EC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BEB17B5"/>
    <w:multiLevelType w:val="hybridMultilevel"/>
    <w:tmpl w:val="0AE40792"/>
    <w:lvl w:ilvl="0" w:tplc="7756C3AA">
      <w:start w:val="1"/>
      <w:numFmt w:val="decimal"/>
      <w:lvlText w:val="%1."/>
      <w:lvlJc w:val="left"/>
      <w:pPr>
        <w:ind w:left="502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95774"/>
    <w:multiLevelType w:val="multilevel"/>
    <w:tmpl w:val="AE9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45127A"/>
    <w:multiLevelType w:val="multilevel"/>
    <w:tmpl w:val="AA8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41F"/>
    <w:multiLevelType w:val="multilevel"/>
    <w:tmpl w:val="90BC1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450ECC"/>
    <w:multiLevelType w:val="hybridMultilevel"/>
    <w:tmpl w:val="F65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90103"/>
    <w:multiLevelType w:val="multilevel"/>
    <w:tmpl w:val="22D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AF1030"/>
    <w:multiLevelType w:val="hybridMultilevel"/>
    <w:tmpl w:val="3E221F60"/>
    <w:lvl w:ilvl="0" w:tplc="21AE8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579C6"/>
    <w:multiLevelType w:val="multilevel"/>
    <w:tmpl w:val="D95AE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6731E"/>
    <w:multiLevelType w:val="multilevel"/>
    <w:tmpl w:val="2908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82C85"/>
    <w:multiLevelType w:val="multilevel"/>
    <w:tmpl w:val="6978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A82714"/>
    <w:multiLevelType w:val="hybridMultilevel"/>
    <w:tmpl w:val="B1D8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23EB9"/>
    <w:multiLevelType w:val="multilevel"/>
    <w:tmpl w:val="FC6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2"/>
  </w:num>
  <w:num w:numId="5">
    <w:abstractNumId w:val="6"/>
  </w:num>
  <w:num w:numId="6">
    <w:abstractNumId w:val="11"/>
  </w:num>
  <w:num w:numId="7">
    <w:abstractNumId w:val="7"/>
  </w:num>
  <w:num w:numId="8">
    <w:abstractNumId w:val="19"/>
  </w:num>
  <w:num w:numId="9">
    <w:abstractNumId w:val="4"/>
  </w:num>
  <w:num w:numId="10">
    <w:abstractNumId w:val="23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10"/>
  </w:num>
  <w:num w:numId="17">
    <w:abstractNumId w:val="12"/>
  </w:num>
  <w:num w:numId="18">
    <w:abstractNumId w:val="18"/>
  </w:num>
  <w:num w:numId="19">
    <w:abstractNumId w:val="3"/>
  </w:num>
  <w:num w:numId="20">
    <w:abstractNumId w:val="15"/>
  </w:num>
  <w:num w:numId="21">
    <w:abstractNumId w:val="24"/>
  </w:num>
  <w:num w:numId="22">
    <w:abstractNumId w:val="26"/>
  </w:num>
  <w:num w:numId="23">
    <w:abstractNumId w:val="5"/>
  </w:num>
  <w:num w:numId="24">
    <w:abstractNumId w:val="9"/>
  </w:num>
  <w:num w:numId="25">
    <w:abstractNumId w:val="0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C"/>
    <w:rsid w:val="00054FD4"/>
    <w:rsid w:val="0006569F"/>
    <w:rsid w:val="00075E32"/>
    <w:rsid w:val="00084E46"/>
    <w:rsid w:val="00095684"/>
    <w:rsid w:val="000A665B"/>
    <w:rsid w:val="000B2701"/>
    <w:rsid w:val="000E4F1A"/>
    <w:rsid w:val="000F747F"/>
    <w:rsid w:val="00140945"/>
    <w:rsid w:val="00143959"/>
    <w:rsid w:val="001A6825"/>
    <w:rsid w:val="001B6B89"/>
    <w:rsid w:val="002037CE"/>
    <w:rsid w:val="00236BD7"/>
    <w:rsid w:val="002412C1"/>
    <w:rsid w:val="002C7909"/>
    <w:rsid w:val="003076C9"/>
    <w:rsid w:val="0031320A"/>
    <w:rsid w:val="00322D06"/>
    <w:rsid w:val="003322AE"/>
    <w:rsid w:val="0034573D"/>
    <w:rsid w:val="00346289"/>
    <w:rsid w:val="00410D3C"/>
    <w:rsid w:val="00464EA9"/>
    <w:rsid w:val="00490428"/>
    <w:rsid w:val="004F7331"/>
    <w:rsid w:val="00512407"/>
    <w:rsid w:val="005416C0"/>
    <w:rsid w:val="0056783E"/>
    <w:rsid w:val="00601778"/>
    <w:rsid w:val="00641FB6"/>
    <w:rsid w:val="00704B9B"/>
    <w:rsid w:val="00742977"/>
    <w:rsid w:val="007568E5"/>
    <w:rsid w:val="007B212C"/>
    <w:rsid w:val="008132DC"/>
    <w:rsid w:val="008527EF"/>
    <w:rsid w:val="00854D30"/>
    <w:rsid w:val="00880F1D"/>
    <w:rsid w:val="008A247D"/>
    <w:rsid w:val="00946C3C"/>
    <w:rsid w:val="009541B4"/>
    <w:rsid w:val="00985001"/>
    <w:rsid w:val="009A4E4A"/>
    <w:rsid w:val="00A227BE"/>
    <w:rsid w:val="00A70D8E"/>
    <w:rsid w:val="00A9519E"/>
    <w:rsid w:val="00AF1E3F"/>
    <w:rsid w:val="00B10417"/>
    <w:rsid w:val="00B34D12"/>
    <w:rsid w:val="00B7257F"/>
    <w:rsid w:val="00BE2012"/>
    <w:rsid w:val="00C259EB"/>
    <w:rsid w:val="00C36456"/>
    <w:rsid w:val="00C927E6"/>
    <w:rsid w:val="00D01AE2"/>
    <w:rsid w:val="00D25AD2"/>
    <w:rsid w:val="00D42E6D"/>
    <w:rsid w:val="00D45DFA"/>
    <w:rsid w:val="00D622FE"/>
    <w:rsid w:val="00D744D1"/>
    <w:rsid w:val="00D93DD0"/>
    <w:rsid w:val="00D941CE"/>
    <w:rsid w:val="00DA445E"/>
    <w:rsid w:val="00E06404"/>
    <w:rsid w:val="00E064B6"/>
    <w:rsid w:val="00E566CD"/>
    <w:rsid w:val="00E82C2F"/>
    <w:rsid w:val="00E85078"/>
    <w:rsid w:val="00ED7BF0"/>
    <w:rsid w:val="00EE008C"/>
    <w:rsid w:val="00F62B4A"/>
    <w:rsid w:val="00F637AE"/>
    <w:rsid w:val="00F6537F"/>
    <w:rsid w:val="00F76A8E"/>
    <w:rsid w:val="00FB6C97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0E4F1A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0E4F1A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03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829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07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4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28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8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42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9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1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399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8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4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50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791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228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101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516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92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609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369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1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0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1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270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1" w:color="DFDFDF"/>
            <w:right w:val="single" w:sz="18" w:space="8" w:color="DFDFDF"/>
          </w:divBdr>
          <w:divsChild>
            <w:div w:id="902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3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  <w:div w:id="1814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.7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ka.71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86AE-05E2-47EA-B512-B9CE68C0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Технологические мероприятия, повышающие качество хлеба.</vt:lpstr>
      <vt:lpstr>    Применение улучшителей .</vt:lpstr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2021-11-20T14:08:00Z</dcterms:created>
  <dcterms:modified xsi:type="dcterms:W3CDTF">2021-11-20T14:08:00Z</dcterms:modified>
</cp:coreProperties>
</file>