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13" w:rsidRPr="00EC717D" w:rsidRDefault="003A1D13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Инструкция по выполнению заданий по учебной дисциплине «</w:t>
      </w:r>
      <w:r w:rsidR="0009215C" w:rsidRPr="00EC717D">
        <w:rPr>
          <w:rFonts w:ascii="Times New Roman" w:hAnsi="Times New Roman" w:cs="Times New Roman"/>
          <w:sz w:val="24"/>
          <w:szCs w:val="24"/>
        </w:rPr>
        <w:t>КСЕ</w:t>
      </w:r>
      <w:r w:rsidRPr="00EC717D">
        <w:rPr>
          <w:rFonts w:ascii="Times New Roman" w:hAnsi="Times New Roman" w:cs="Times New Roman"/>
          <w:sz w:val="24"/>
          <w:szCs w:val="24"/>
        </w:rPr>
        <w:t xml:space="preserve">»                          </w:t>
      </w:r>
    </w:p>
    <w:p w:rsidR="00FB2CA7" w:rsidRPr="00EC717D" w:rsidRDefault="00FB2CA7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D13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7D">
        <w:rPr>
          <w:rFonts w:ascii="Times New Roman" w:hAnsi="Times New Roman" w:cs="Times New Roman"/>
          <w:b/>
          <w:sz w:val="24"/>
          <w:szCs w:val="24"/>
        </w:rPr>
        <w:t>26.11</w:t>
      </w:r>
      <w:r w:rsidR="003A1D13" w:rsidRPr="00EC717D">
        <w:rPr>
          <w:rFonts w:ascii="Times New Roman" w:hAnsi="Times New Roman" w:cs="Times New Roman"/>
          <w:b/>
          <w:sz w:val="24"/>
          <w:szCs w:val="24"/>
        </w:rPr>
        <w:t>.21</w:t>
      </w:r>
    </w:p>
    <w:p w:rsidR="00FB2CA7" w:rsidRPr="00EC717D" w:rsidRDefault="00FB2CA7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D13" w:rsidRPr="00EC717D" w:rsidRDefault="0009215C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7D">
        <w:rPr>
          <w:rFonts w:ascii="Times New Roman" w:hAnsi="Times New Roman" w:cs="Times New Roman"/>
          <w:b/>
          <w:sz w:val="24"/>
          <w:szCs w:val="24"/>
        </w:rPr>
        <w:t>14</w:t>
      </w:r>
      <w:r w:rsidR="003A1D13" w:rsidRPr="00EC717D">
        <w:rPr>
          <w:rFonts w:ascii="Times New Roman" w:hAnsi="Times New Roman" w:cs="Times New Roman"/>
          <w:b/>
          <w:sz w:val="24"/>
          <w:szCs w:val="24"/>
        </w:rPr>
        <w:t xml:space="preserve"> группа ОПОП «</w:t>
      </w:r>
      <w:r w:rsidRPr="00EC717D">
        <w:rPr>
          <w:rFonts w:ascii="Times New Roman" w:hAnsi="Times New Roman" w:cs="Times New Roman"/>
          <w:b/>
          <w:sz w:val="24"/>
          <w:szCs w:val="24"/>
        </w:rPr>
        <w:t>Продавец, контролер- кассир</w:t>
      </w:r>
      <w:r w:rsidR="00F87B1D" w:rsidRPr="00EC717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F87B1D" w:rsidRPr="00EC717D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3A1D13" w:rsidRPr="00EC7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17D" w:rsidRPr="00EC717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3A1D13" w:rsidRPr="00EC717D">
        <w:rPr>
          <w:rFonts w:ascii="Times New Roman" w:hAnsi="Times New Roman" w:cs="Times New Roman"/>
          <w:b/>
          <w:sz w:val="24"/>
          <w:szCs w:val="24"/>
        </w:rPr>
        <w:t xml:space="preserve">часа) </w:t>
      </w:r>
    </w:p>
    <w:p w:rsidR="00FB2CA7" w:rsidRPr="00EC717D" w:rsidRDefault="00FB2CA7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15C" w:rsidRPr="00EC717D" w:rsidRDefault="0009215C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7D">
        <w:rPr>
          <w:rFonts w:ascii="Times New Roman" w:hAnsi="Times New Roman" w:cs="Times New Roman"/>
          <w:b/>
          <w:sz w:val="24"/>
          <w:szCs w:val="24"/>
        </w:rPr>
        <w:t xml:space="preserve">Уважаемые студенты для ознакомления с курсом КСЕ (концепции современного естествознания) </w:t>
      </w:r>
      <w:r w:rsidR="00E128E2" w:rsidRPr="00EC717D">
        <w:rPr>
          <w:rFonts w:ascii="Times New Roman" w:hAnsi="Times New Roman" w:cs="Times New Roman"/>
          <w:b/>
          <w:sz w:val="24"/>
          <w:szCs w:val="24"/>
        </w:rPr>
        <w:t xml:space="preserve">просьба посмотреть видео </w:t>
      </w:r>
      <w:hyperlink r:id="rId5" w:history="1">
        <w:r w:rsidR="00EC717D" w:rsidRPr="001631B9">
          <w:rPr>
            <w:rStyle w:val="a3"/>
            <w:rFonts w:ascii="Times New Roman" w:hAnsi="Times New Roman" w:cs="Times New Roman"/>
            <w:sz w:val="24"/>
            <w:szCs w:val="24"/>
          </w:rPr>
          <w:t>https://www.youtube.com/results?search_query=%D1%8D%D0%BB%D0%B5%D0%BC%D0%B5%D0%BD%D1%82%D0%B0%D1%80%D0%BD%D1%8B%D0%B5+%D1%87%D0%B0%D1%81%D1%82%D0%B8%D1%86%D1%8B+%D1%84%D0%B8%D0%BB%D1%8C%D0%BC</w:t>
        </w:r>
      </w:hyperlink>
      <w:r w:rsidR="00EC717D">
        <w:rPr>
          <w:rFonts w:ascii="Times New Roman" w:hAnsi="Times New Roman" w:cs="Times New Roman"/>
          <w:sz w:val="24"/>
          <w:szCs w:val="24"/>
        </w:rPr>
        <w:t xml:space="preserve"> </w:t>
      </w:r>
      <w:r w:rsidR="00EC717D" w:rsidRPr="00EC717D">
        <w:rPr>
          <w:rFonts w:ascii="Times New Roman" w:hAnsi="Times New Roman" w:cs="Times New Roman"/>
          <w:sz w:val="24"/>
          <w:szCs w:val="24"/>
        </w:rPr>
        <w:t xml:space="preserve"> </w:t>
      </w:r>
      <w:r w:rsidR="00EC717D">
        <w:rPr>
          <w:rFonts w:ascii="Times New Roman" w:hAnsi="Times New Roman" w:cs="Times New Roman"/>
          <w:sz w:val="24"/>
          <w:szCs w:val="24"/>
        </w:rPr>
        <w:t xml:space="preserve"> </w:t>
      </w:r>
      <w:r w:rsidR="00E128E2" w:rsidRPr="00EC717D">
        <w:rPr>
          <w:rFonts w:ascii="Times New Roman" w:hAnsi="Times New Roman" w:cs="Times New Roman"/>
          <w:b/>
          <w:sz w:val="24"/>
          <w:szCs w:val="24"/>
        </w:rPr>
        <w:t>и написать конспект.</w:t>
      </w:r>
    </w:p>
    <w:p w:rsidR="00E128E2" w:rsidRPr="00EC717D" w:rsidRDefault="00E128E2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7D">
        <w:rPr>
          <w:rFonts w:ascii="Times New Roman" w:hAnsi="Times New Roman" w:cs="Times New Roman"/>
          <w:b/>
          <w:sz w:val="24"/>
          <w:szCs w:val="24"/>
        </w:rPr>
        <w:t>Если видео не открылось лекция прилагается ниже.</w:t>
      </w:r>
    </w:p>
    <w:p w:rsidR="00FB2CA7" w:rsidRPr="00EC717D" w:rsidRDefault="00FB2CA7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DA1" w:rsidRPr="00EC717D" w:rsidRDefault="00932DA1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7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EC71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C717D">
        <w:rPr>
          <w:rFonts w:ascii="Times New Roman" w:hAnsi="Times New Roman" w:cs="Times New Roman"/>
          <w:b/>
          <w:sz w:val="24"/>
          <w:szCs w:val="24"/>
        </w:rPr>
        <w:t>. ФИЗИЧЕСКАЯ КАРТИНА МИРА</w:t>
      </w:r>
    </w:p>
    <w:p w:rsidR="00932DA1" w:rsidRPr="00EC717D" w:rsidRDefault="00932DA1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7DD" w:rsidRPr="00EC717D" w:rsidRDefault="00BC47D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7D">
        <w:rPr>
          <w:rFonts w:ascii="Times New Roman" w:hAnsi="Times New Roman" w:cs="Times New Roman"/>
          <w:b/>
          <w:sz w:val="24"/>
          <w:szCs w:val="24"/>
        </w:rPr>
        <w:t>§11. Элементарные частицы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Термин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элементарные частицы</w:t>
      </w:r>
      <w:r w:rsidRPr="00EC717D">
        <w:rPr>
          <w:rFonts w:ascii="Times New Roman" w:hAnsi="Times New Roman" w:cs="Times New Roman"/>
          <w:sz w:val="24"/>
          <w:szCs w:val="24"/>
        </w:rPr>
        <w:t xml:space="preserve"> первоначально означал простейшие, далее неделимые. В настоящее время этот термин применительно к микрообъектам является условным, т.к. нельзя всегда утверждать, что одни элементарные частицы состоят из других.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Основными характеристиками элементарных частиц являются масса покоя, электрический заряд, среднее время жизни,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спин</w:t>
      </w:r>
      <w:r w:rsidRPr="00EC717D">
        <w:rPr>
          <w:rFonts w:ascii="Times New Roman" w:hAnsi="Times New Roman" w:cs="Times New Roman"/>
          <w:sz w:val="24"/>
          <w:szCs w:val="24"/>
        </w:rPr>
        <w:t xml:space="preserve"> (собственный момент импульса). Масса покоя определяется по отношению к массе покоя электрона.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К году создания квантовой механики (1927) были известны три элементарные частицы – электрон (1897), протон (1919) и фотон (1922). В 1932 году открыли нейтрон и была выдвинута идея о том, что ядро атома состоит из протонов и нейтронов. В 1928 году был предсказан, а в 1936 открыт позитрон. В 1955 открыт антипротон, 1956 – антинейтрон. К середине 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C717D">
        <w:rPr>
          <w:rFonts w:ascii="Times New Roman" w:hAnsi="Times New Roman" w:cs="Times New Roman"/>
          <w:sz w:val="24"/>
          <w:szCs w:val="24"/>
        </w:rPr>
        <w:t xml:space="preserve"> века было открыто 15 элементарных частиц и античастиц, к концу 1970-х годов – 400. Частицы лишены индивидуальности, внутри одного типа идентичны (один электрон от другого неотличим).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Типы частиц по значению в строении материи</w:t>
      </w:r>
      <w:r w:rsidRPr="00EC717D">
        <w:rPr>
          <w:rFonts w:ascii="Times New Roman" w:hAnsi="Times New Roman" w:cs="Times New Roman"/>
          <w:sz w:val="24"/>
          <w:szCs w:val="24"/>
        </w:rPr>
        <w:t>: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-носители субстрата материи (адроны, лептоны);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-носители структуры материи (переносчики взаимодействий).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Типы элементарных частиц по их отношению к веществу</w:t>
      </w:r>
      <w:r w:rsidRPr="00EC717D">
        <w:rPr>
          <w:rFonts w:ascii="Times New Roman" w:hAnsi="Times New Roman" w:cs="Times New Roman"/>
          <w:sz w:val="24"/>
          <w:szCs w:val="24"/>
        </w:rPr>
        <w:t>: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-частицы (вещество);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-античастицы (антивещество).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Каждой элементарной частице соответствует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античастица</w:t>
      </w:r>
      <w:r w:rsidRPr="00EC717D">
        <w:rPr>
          <w:rFonts w:ascii="Times New Roman" w:hAnsi="Times New Roman" w:cs="Times New Roman"/>
          <w:sz w:val="24"/>
          <w:szCs w:val="24"/>
        </w:rPr>
        <w:t>. Эту идею выдвинул Дирак, «духовный отец антиматерии», в 1936 году. Основные характеристики - масса покоя, спин и время жизни - частиц и античастиц одинаковы. Они противоположны по знаку заряда (электрического, магнитного, барионного или лептонного). Примеры. Позитрон - античастица электрона - имеет противоположный (положительный) электрический заряд. Антинейтрон имеет противоположный магнитный и барионный заряд. Антинейтрино имеет противоположный лептонный заряд. Частицы и античастицы уничтожают друг друга.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Частицы, свойства которых полностью тождественны свойствам их античастиц, называются истинно-нейтральными частицами. К ним относятся фотон и нейтральные </w:t>
      </w:r>
      <w:proofErr w:type="gramStart"/>
      <w:r w:rsidRPr="00EC717D">
        <w:rPr>
          <w:rFonts w:ascii="Times New Roman" w:hAnsi="Times New Roman" w:cs="Times New Roman"/>
          <w:sz w:val="24"/>
          <w:szCs w:val="24"/>
        </w:rPr>
        <w:t>мезоны  π</w:t>
      </w:r>
      <w:proofErr w:type="gramEnd"/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C717D">
        <w:rPr>
          <w:rFonts w:ascii="Times New Roman" w:hAnsi="Times New Roman" w:cs="Times New Roman"/>
          <w:sz w:val="24"/>
          <w:szCs w:val="24"/>
        </w:rPr>
        <w:t xml:space="preserve"> и К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C717D">
        <w:rPr>
          <w:rFonts w:ascii="Times New Roman" w:hAnsi="Times New Roman" w:cs="Times New Roman"/>
          <w:sz w:val="24"/>
          <w:szCs w:val="24"/>
        </w:rPr>
        <w:t>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Типы элементарных частиц по массе покоя: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lastRenderedPageBreak/>
        <w:t xml:space="preserve">-безмассовые частицы, движущиеся с предельной для материальных частиц скоростью (света): фотоны, гравитоны,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глюоны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>;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-«легкие» частицы: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лептоны</w:t>
      </w:r>
      <w:r w:rsidRPr="00EC71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C717D">
        <w:rPr>
          <w:rFonts w:ascii="Times New Roman" w:hAnsi="Times New Roman" w:cs="Times New Roman"/>
          <w:sz w:val="24"/>
          <w:szCs w:val="24"/>
        </w:rPr>
        <w:t>частицы</w:t>
      </w:r>
      <w:proofErr w:type="gramEnd"/>
      <w:r w:rsidRPr="00EC717D">
        <w:rPr>
          <w:rFonts w:ascii="Times New Roman" w:hAnsi="Times New Roman" w:cs="Times New Roman"/>
          <w:sz w:val="24"/>
          <w:szCs w:val="24"/>
        </w:rPr>
        <w:t xml:space="preserve"> имеющие массу покоя, но не участвующие в сильных взаимодействиях - электрон, нейтрино, мюоны и т.д. - всего 12 штук);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-промежуточные частицы - мезоны (1-1000 масс электрона 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C71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EC717D">
        <w:rPr>
          <w:rFonts w:ascii="Times New Roman" w:hAnsi="Times New Roman" w:cs="Times New Roman"/>
          <w:sz w:val="24"/>
          <w:szCs w:val="24"/>
        </w:rPr>
        <w:t>);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-тяжелые частицы – барионы: гипероны (нестабильные частицы, самая тяжелая - Z-бозон 200 000 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C71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EC717D">
        <w:rPr>
          <w:rFonts w:ascii="Times New Roman" w:hAnsi="Times New Roman" w:cs="Times New Roman"/>
          <w:sz w:val="24"/>
          <w:szCs w:val="24"/>
        </w:rPr>
        <w:t xml:space="preserve"> или 87 </w:t>
      </w:r>
      <w:proofErr w:type="spellStart"/>
      <w:r w:rsidRPr="00EC717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C71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) и нуклоны (протон, нейтрон примерно 2000 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C71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EC717D">
        <w:rPr>
          <w:rFonts w:ascii="Times New Roman" w:hAnsi="Times New Roman" w:cs="Times New Roman"/>
          <w:sz w:val="24"/>
          <w:szCs w:val="24"/>
        </w:rPr>
        <w:t>).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Название «легкие частицы» условно, т.к. некоторые лептоны имеют массу больше массы протона. Существование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гравитона</w:t>
      </w:r>
      <w:r w:rsidRPr="00EC717D">
        <w:rPr>
          <w:rFonts w:ascii="Times New Roman" w:hAnsi="Times New Roman" w:cs="Times New Roman"/>
          <w:sz w:val="24"/>
          <w:szCs w:val="24"/>
        </w:rPr>
        <w:t xml:space="preserve"> (переносчик гравитационного взаимодействия) пока не доказано. В 2002 году экспериментально обнаружено, что нейтрино обладает очень малой массой (меньше 0.28 эВ).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По строению</w:t>
      </w:r>
      <w:r w:rsidRPr="00EC717D">
        <w:rPr>
          <w:rFonts w:ascii="Times New Roman" w:hAnsi="Times New Roman" w:cs="Times New Roman"/>
          <w:b/>
          <w:sz w:val="24"/>
          <w:szCs w:val="24"/>
        </w:rPr>
        <w:t>.</w:t>
      </w:r>
      <w:r w:rsidRPr="00EC717D">
        <w:rPr>
          <w:rFonts w:ascii="Times New Roman" w:hAnsi="Times New Roman" w:cs="Times New Roman"/>
          <w:sz w:val="24"/>
          <w:szCs w:val="24"/>
        </w:rPr>
        <w:t xml:space="preserve"> Мезоны и барионы относятся к классу адронов, состоящих из кварков.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Барионы</w:t>
      </w:r>
      <w:r w:rsidRPr="00EC717D">
        <w:rPr>
          <w:rFonts w:ascii="Times New Roman" w:hAnsi="Times New Roman" w:cs="Times New Roman"/>
          <w:sz w:val="24"/>
          <w:szCs w:val="24"/>
        </w:rPr>
        <w:t xml:space="preserve"> - из трех кварков,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мезоны</w:t>
      </w:r>
      <w:r w:rsidRPr="00EC717D">
        <w:rPr>
          <w:rFonts w:ascii="Times New Roman" w:hAnsi="Times New Roman" w:cs="Times New Roman"/>
          <w:sz w:val="24"/>
          <w:szCs w:val="24"/>
        </w:rPr>
        <w:t xml:space="preserve"> – двух. Кварки в свободном состоянии не наблюдаются. Кварки и лептоны, похоже, не состоят из других частиц. Кварки до масштаба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-16</w:t>
      </w:r>
      <w:r w:rsidRPr="00EC717D">
        <w:rPr>
          <w:rFonts w:ascii="Times New Roman" w:hAnsi="Times New Roman" w:cs="Times New Roman"/>
          <w:sz w:val="24"/>
          <w:szCs w:val="24"/>
        </w:rPr>
        <w:t xml:space="preserve"> см ведут себя как точечные образования, похожи на лептоны.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Кварковая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материя на сегодняшний день рассматривается как конечная квантованная (корпускулярная) материя. Кварки распадаются на другие кварки и частицы.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По электрическому заряду</w:t>
      </w:r>
      <w:r w:rsidRPr="00EC717D">
        <w:rPr>
          <w:rFonts w:ascii="Times New Roman" w:hAnsi="Times New Roman" w:cs="Times New Roman"/>
          <w:b/>
          <w:sz w:val="24"/>
          <w:szCs w:val="24"/>
        </w:rPr>
        <w:t>.</w:t>
      </w:r>
      <w:r w:rsidRPr="00EC717D">
        <w:rPr>
          <w:rFonts w:ascii="Times New Roman" w:hAnsi="Times New Roman" w:cs="Times New Roman"/>
          <w:sz w:val="24"/>
          <w:szCs w:val="24"/>
        </w:rPr>
        <w:t xml:space="preserve"> Все частицы обладают положительным, отрицательным или нейтральным электрическим зарядом. Заряд определяется по отношению к наименьшему заряду свободной частицы – это заряд электрона, который численно считается равным 1.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В 1964 году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Гелл-Ман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Дж.Цвейг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выдвинули гипотезу существования частиц с дробным зарядом (-1/3 или +2/3) –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кварков</w:t>
      </w:r>
      <w:r w:rsidRPr="00EC717D">
        <w:rPr>
          <w:rFonts w:ascii="Times New Roman" w:hAnsi="Times New Roman" w:cs="Times New Roman"/>
          <w:sz w:val="24"/>
          <w:szCs w:val="24"/>
        </w:rPr>
        <w:t>, из которых состоят частицы, участвующие в сильных взаимодействиях. В 1969 году эта гипотеза подтвердилась в экспериментах по рассеиванию электронов на протонах.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По времени жизни</w:t>
      </w:r>
      <w:r w:rsidRPr="00EC717D">
        <w:rPr>
          <w:rFonts w:ascii="Times New Roman" w:hAnsi="Times New Roman" w:cs="Times New Roman"/>
          <w:sz w:val="24"/>
          <w:szCs w:val="24"/>
        </w:rPr>
        <w:t xml:space="preserve"> частицы делятся на стабильные (долгоживущие), нестабильные (быстрораспадающиеся) и виртуальные (короткоживущие). Стабильные - фотон, нейтрино, электрон, протон. Нейтрон стабилен внутри ядра, но вне его распадается в течение 15 минут. Нестабильные существуют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Pr="00EC717D">
        <w:rPr>
          <w:rFonts w:ascii="Times New Roman" w:hAnsi="Times New Roman" w:cs="Times New Roman"/>
          <w:sz w:val="24"/>
          <w:szCs w:val="24"/>
        </w:rPr>
        <w:t>-10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-24</w:t>
      </w:r>
      <w:r w:rsidRPr="00EC717D">
        <w:rPr>
          <w:rFonts w:ascii="Times New Roman" w:hAnsi="Times New Roman" w:cs="Times New Roman"/>
          <w:sz w:val="24"/>
          <w:szCs w:val="24"/>
        </w:rPr>
        <w:t xml:space="preserve">сек. Самые нестабильные называются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резонансами</w:t>
      </w:r>
      <w:r w:rsidRPr="00EC717D">
        <w:rPr>
          <w:rFonts w:ascii="Times New Roman" w:hAnsi="Times New Roman" w:cs="Times New Roman"/>
          <w:sz w:val="24"/>
          <w:szCs w:val="24"/>
        </w:rPr>
        <w:t>. Они живут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-22</w:t>
      </w:r>
      <w:r w:rsidRPr="00EC717D">
        <w:rPr>
          <w:rFonts w:ascii="Times New Roman" w:hAnsi="Times New Roman" w:cs="Times New Roman"/>
          <w:sz w:val="24"/>
          <w:szCs w:val="24"/>
        </w:rPr>
        <w:t>-10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-24</w:t>
      </w:r>
      <w:r w:rsidRPr="00EC717D">
        <w:rPr>
          <w:rFonts w:ascii="Times New Roman" w:hAnsi="Times New Roman" w:cs="Times New Roman"/>
          <w:sz w:val="24"/>
          <w:szCs w:val="24"/>
        </w:rPr>
        <w:t xml:space="preserve"> сек.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Виртуальные частицы</w:t>
      </w:r>
      <w:r w:rsidRPr="00EC717D">
        <w:rPr>
          <w:rFonts w:ascii="Times New Roman" w:hAnsi="Times New Roman" w:cs="Times New Roman"/>
          <w:sz w:val="24"/>
          <w:szCs w:val="24"/>
        </w:rPr>
        <w:t xml:space="preserve"> существуют10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-24</w:t>
      </w:r>
      <w:r w:rsidRPr="00EC717D">
        <w:rPr>
          <w:rFonts w:ascii="Times New Roman" w:hAnsi="Times New Roman" w:cs="Times New Roman"/>
          <w:sz w:val="24"/>
          <w:szCs w:val="24"/>
        </w:rPr>
        <w:t xml:space="preserve"> сек.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По спину</w:t>
      </w:r>
      <w:r w:rsidRPr="00EC717D">
        <w:rPr>
          <w:rFonts w:ascii="Times New Roman" w:hAnsi="Times New Roman" w:cs="Times New Roman"/>
          <w:b/>
          <w:sz w:val="24"/>
          <w:szCs w:val="24"/>
        </w:rPr>
        <w:t>.</w:t>
      </w:r>
      <w:r w:rsidRPr="00EC717D">
        <w:rPr>
          <w:rFonts w:ascii="Times New Roman" w:hAnsi="Times New Roman" w:cs="Times New Roman"/>
          <w:sz w:val="24"/>
          <w:szCs w:val="24"/>
        </w:rPr>
        <w:t xml:space="preserve"> Спины элементарных частиц имеют следующие величины: 0, 1/2, 1, 3/2, 2. Элементарных частиц со спином более 2 возможно не существует. Частицы с целым спином называются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бозоны</w:t>
      </w:r>
      <w:r w:rsidRPr="00EC717D">
        <w:rPr>
          <w:rFonts w:ascii="Times New Roman" w:hAnsi="Times New Roman" w:cs="Times New Roman"/>
          <w:sz w:val="24"/>
          <w:szCs w:val="24"/>
        </w:rPr>
        <w:t xml:space="preserve">, с полуцелым -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фермионы</w:t>
      </w:r>
      <w:r w:rsidRPr="00EC717D">
        <w:rPr>
          <w:rFonts w:ascii="Times New Roman" w:hAnsi="Times New Roman" w:cs="Times New Roman"/>
          <w:sz w:val="24"/>
          <w:szCs w:val="24"/>
        </w:rPr>
        <w:t xml:space="preserve">. Протон, нейтрон, электрон имеют спин 1/2, фотон 1, гравитон 2. Частицы с нулевым спином (например, некоторые ядра) выглядят одинаково при любом угле поворота. Частица со спином 1/2 - через 2 оборота, со спином 1 принимает тот же вид после полного оборота, со спином 2 - через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полоборота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>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Фермионы подчиняются принципу Паули</w:t>
      </w:r>
      <w:r w:rsidRPr="00EC7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17D">
        <w:rPr>
          <w:rFonts w:ascii="Times New Roman" w:hAnsi="Times New Roman" w:cs="Times New Roman"/>
          <w:sz w:val="24"/>
          <w:szCs w:val="24"/>
        </w:rPr>
        <w:t>(в системе фермионов не может быть двух частиц в одном состоянии).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По участию в сильном взаимодействии</w:t>
      </w:r>
      <w:r w:rsidRPr="00EC717D">
        <w:rPr>
          <w:rFonts w:ascii="Times New Roman" w:hAnsi="Times New Roman" w:cs="Times New Roman"/>
          <w:b/>
          <w:sz w:val="24"/>
          <w:szCs w:val="24"/>
        </w:rPr>
        <w:t>.</w:t>
      </w:r>
      <w:r w:rsidRPr="00EC717D">
        <w:rPr>
          <w:rFonts w:ascii="Times New Roman" w:hAnsi="Times New Roman" w:cs="Times New Roman"/>
          <w:sz w:val="24"/>
          <w:szCs w:val="24"/>
        </w:rPr>
        <w:t xml:space="preserve"> Участники в сильном взаимодействии называются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адронами</w:t>
      </w:r>
      <w:r w:rsidRPr="00EC717D">
        <w:rPr>
          <w:rFonts w:ascii="Times New Roman" w:hAnsi="Times New Roman" w:cs="Times New Roman"/>
          <w:sz w:val="24"/>
          <w:szCs w:val="24"/>
        </w:rPr>
        <w:t xml:space="preserve"> (они состоят из кварков). Адронов существует сотни, большинство – резонансы. Известные адроны: протон и нейтрон. Лептоны не участвуют в сильном взаимодействии. Частицы-переносчики взаимодействий: гравитационного - гравитоны, электромагнитного - фотоны, сильного –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глюоны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(их масса покоя равна нулю), слабого – </w:t>
      </w:r>
      <w:proofErr w:type="gramStart"/>
      <w:r w:rsidRPr="00EC717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C717D">
        <w:rPr>
          <w:rFonts w:ascii="Times New Roman" w:hAnsi="Times New Roman" w:cs="Times New Roman"/>
          <w:sz w:val="24"/>
          <w:szCs w:val="24"/>
        </w:rPr>
        <w:t>,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End"/>
      <w:r w:rsidRPr="00EC717D">
        <w:rPr>
          <w:rFonts w:ascii="Times New Roman" w:hAnsi="Times New Roman" w:cs="Times New Roman"/>
          <w:sz w:val="24"/>
          <w:szCs w:val="24"/>
        </w:rPr>
        <w:t xml:space="preserve">-бозоны (массы покоя равны 87 </w:t>
      </w:r>
      <w:proofErr w:type="spellStart"/>
      <w:r w:rsidRPr="00EC717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C71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>). Гравитоны и фотоны не участвуют в сильном взаимодействии.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7D">
        <w:rPr>
          <w:rFonts w:ascii="Times New Roman" w:hAnsi="Times New Roman" w:cs="Times New Roman"/>
          <w:b/>
          <w:sz w:val="24"/>
          <w:szCs w:val="24"/>
        </w:rPr>
        <w:t>§12. Вакуум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Уравнение Шредингера не является релятивистским. Областью применения квантовой механики является движение микрочастиц в условиях сил, действующих мгновенно (принцип дальнодействия), т.е. квантовая механика не применима для скоростей, близких к скорости света, она пренебрегает законами релятивисткой физики </w:t>
      </w:r>
      <w:r w:rsidRPr="00EC717D">
        <w:rPr>
          <w:rFonts w:ascii="Times New Roman" w:hAnsi="Times New Roman" w:cs="Times New Roman"/>
          <w:sz w:val="24"/>
          <w:szCs w:val="24"/>
        </w:rPr>
        <w:lastRenderedPageBreak/>
        <w:t>(СТО). Именно поэтому квантовую механику называют также нерелятивистской квантовой механикой. Она также неприменима для описания процессов рождения и уничтожения частиц.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Теория, объединяющая представления квантовой механики и СТО, называется квантовой теорией поля (КТП). КТП является ядром современной физики – общим подходом ко всем фундаментальным взаимодействиям. Центральная идея КТП ̶ принцип квантово-волнового дуализма, т.е. признание существования волновых свойств у всех частиц и квантовых свойств у всех полей.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Под полем в КТП понимается квантовое </w:t>
      </w:r>
      <w:proofErr w:type="gramStart"/>
      <w:r w:rsidRPr="00EC717D">
        <w:rPr>
          <w:rFonts w:ascii="Times New Roman" w:hAnsi="Times New Roman" w:cs="Times New Roman"/>
          <w:sz w:val="24"/>
          <w:szCs w:val="24"/>
        </w:rPr>
        <w:t>поле  ̶</w:t>
      </w:r>
      <w:proofErr w:type="gramEnd"/>
      <w:r w:rsidRPr="00EC717D">
        <w:rPr>
          <w:rFonts w:ascii="Times New Roman" w:hAnsi="Times New Roman" w:cs="Times New Roman"/>
          <w:sz w:val="24"/>
          <w:szCs w:val="24"/>
        </w:rPr>
        <w:t xml:space="preserve">  система частиц (квантов), заполняющих пространство. Энергия реальной частицы никогда не равна нулю, т.к. формула энергии кванта: Е=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hʋ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>(n+1/2).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Соотношение неопределенностей радикально изменило представление о пустоте, получившей название физического вакуума. В течение времени ∆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717D">
        <w:rPr>
          <w:rFonts w:ascii="Times New Roman" w:hAnsi="Times New Roman" w:cs="Times New Roman"/>
          <w:sz w:val="24"/>
          <w:szCs w:val="24"/>
        </w:rPr>
        <w:t xml:space="preserve"> энергия системы может измениться на ∆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717D">
        <w:rPr>
          <w:rFonts w:ascii="Times New Roman" w:hAnsi="Times New Roman" w:cs="Times New Roman"/>
          <w:sz w:val="24"/>
          <w:szCs w:val="24"/>
        </w:rPr>
        <w:t>≈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C717D">
        <w:rPr>
          <w:rFonts w:ascii="Times New Roman" w:hAnsi="Times New Roman" w:cs="Times New Roman"/>
          <w:sz w:val="24"/>
          <w:szCs w:val="24"/>
        </w:rPr>
        <w:t>/∆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717D">
        <w:rPr>
          <w:rFonts w:ascii="Times New Roman" w:hAnsi="Times New Roman" w:cs="Times New Roman"/>
          <w:sz w:val="24"/>
          <w:szCs w:val="24"/>
        </w:rPr>
        <w:t>, которая может материализоваться в виде виртуальных частиц. Спустя время ∆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717D">
        <w:rPr>
          <w:rFonts w:ascii="Times New Roman" w:hAnsi="Times New Roman" w:cs="Times New Roman"/>
          <w:sz w:val="24"/>
          <w:szCs w:val="24"/>
        </w:rPr>
        <w:t xml:space="preserve"> они «исчезают». Виртуальные частицы – короткоживущие (порядка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-24</w:t>
      </w:r>
      <w:r w:rsidRPr="00EC717D">
        <w:rPr>
          <w:rFonts w:ascii="Times New Roman" w:hAnsi="Times New Roman" w:cs="Times New Roman"/>
          <w:sz w:val="24"/>
          <w:szCs w:val="24"/>
        </w:rPr>
        <w:t xml:space="preserve"> сек) частицы, возникающие в вакууме вследствие кратковременного нарушения закона сохранения энергии.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Вакуум</w:t>
      </w:r>
      <w:r w:rsidRPr="00EC717D">
        <w:rPr>
          <w:rFonts w:ascii="Times New Roman" w:hAnsi="Times New Roman" w:cs="Times New Roman"/>
          <w:sz w:val="24"/>
          <w:szCs w:val="24"/>
        </w:rPr>
        <w:t xml:space="preserve"> ̶ низшее энергетическое состояние поля, в котором отсутствуют реальные частицы. Действительно, вакуум в среднем пуст, его средняя энергия равна нулю, но согласно соотношению неопределенности (для энергии) квантовые эффекты могут в течение короткого времени нарушать закон сохранения энергии. Временно в вакууме могут возникать из ничего и снова превращаться в ничто частицы, называемые виртуальными (частицы-призраки). Происходят спонтанные (самопроизвольные) процессы рождения и уничтожения (аннигиляции) частиц, т.к. виртуальные частицы возникают не по одному, а </w:t>
      </w:r>
      <w:proofErr w:type="gramStart"/>
      <w:r w:rsidRPr="00EC717D">
        <w:rPr>
          <w:rFonts w:ascii="Times New Roman" w:hAnsi="Times New Roman" w:cs="Times New Roman"/>
          <w:sz w:val="24"/>
          <w:szCs w:val="24"/>
        </w:rPr>
        <w:t>парами  ̶</w:t>
      </w:r>
      <w:proofErr w:type="gramEnd"/>
      <w:r w:rsidRPr="00EC717D">
        <w:rPr>
          <w:rFonts w:ascii="Times New Roman" w:hAnsi="Times New Roman" w:cs="Times New Roman"/>
          <w:sz w:val="24"/>
          <w:szCs w:val="24"/>
        </w:rPr>
        <w:t xml:space="preserve">  частицы и античастицы.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Таким образом, вакуум ̶ это не абсолютная пустота, а вид материи, существующий наряду с веществом и полем. Он наполнен флуктуациями всевозможных полей. Его реальность доказывается экспериментами. Реальные частицы окружены облаком виртуальных частиц. Например, влиянием вакуума объясняется отклонение уровней энергии электрона в атоме (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лэмбовский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сдвиг). Это влияние подтверждается также экспериментами по взаимодействию реальных частиц. Можно сказать, что взаимодействие реальных частиц осуществляется через испускание и поглощение виртуальных частиц. Чем выше энергия реальных частиц, тем чаще при их взаимодействии окружающие их виртуальные частицы превращаются в реальные.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В теории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электрослабого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Вайнберга-Салама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вакуум рассматривается как коллективные возбуждения скалярного поля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 xml:space="preserve">бозонов </w:t>
      </w:r>
      <w:proofErr w:type="spellStart"/>
      <w:r w:rsidRPr="00EC717D">
        <w:rPr>
          <w:rFonts w:ascii="Times New Roman" w:hAnsi="Times New Roman" w:cs="Times New Roman"/>
          <w:b/>
          <w:i/>
          <w:sz w:val="24"/>
          <w:szCs w:val="24"/>
        </w:rPr>
        <w:t>Хиггса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(частиц «Бога»). Именно эти частицы физического вакуума принимают участие в формировании качественных и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колличественных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свойств реальных частиц. Такие свойства частиц, как спин, масса, заряд, проявляются во взаимодействии с определенным вакуумным состоянием вследствие перестройки вакуума.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Хиггсовские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бозоны представляют собой массивные элементарные частицы с нулевым спином. В 2012 году существование бозонов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Хиггса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было подтверждено экспериментально. В 2013 году Питер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Хиггс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совместно с Франсуа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Энглером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за их теоретическое открытие получили Нобелевскую премию.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Вакуум в физической картине мира предстает как прародитель нашего мира. Существует фоновое пространство, заполненное вакуумом, где происходят возмущения, дающие начало вселенным.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7D">
        <w:rPr>
          <w:rFonts w:ascii="Times New Roman" w:hAnsi="Times New Roman" w:cs="Times New Roman"/>
          <w:b/>
          <w:sz w:val="24"/>
          <w:szCs w:val="24"/>
        </w:rPr>
        <w:br w:type="page"/>
      </w:r>
      <w:r w:rsidRPr="00EC717D">
        <w:rPr>
          <w:rFonts w:ascii="Times New Roman" w:hAnsi="Times New Roman" w:cs="Times New Roman"/>
          <w:b/>
          <w:sz w:val="24"/>
          <w:szCs w:val="24"/>
        </w:rPr>
        <w:lastRenderedPageBreak/>
        <w:t>§13. Фундаментальные взаимодействия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Фундаментальные взаимодействия</w:t>
      </w:r>
      <w:r w:rsidRPr="00EC717D">
        <w:rPr>
          <w:rFonts w:ascii="Times New Roman" w:hAnsi="Times New Roman" w:cs="Times New Roman"/>
          <w:sz w:val="24"/>
          <w:szCs w:val="24"/>
        </w:rPr>
        <w:t xml:space="preserve"> (силы) - это наиболее глубокие физические структурные связи Вселенной, природы. Все действующие в природе силы можно свести к небольшому числу взаимодействий. В начале 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C717D">
        <w:rPr>
          <w:rFonts w:ascii="Times New Roman" w:hAnsi="Times New Roman" w:cs="Times New Roman"/>
          <w:sz w:val="24"/>
          <w:szCs w:val="24"/>
        </w:rPr>
        <w:t xml:space="preserve"> века их было известно два - гравитационное и электромагнитное. В 1930-х годах было обнаружено еще два - слабое и сильное. Цель физики - объединить все взаимодействия в одно и тем самым создать общую физическую теорию материи (единую теорию элементарных частиц).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В настоящее время считается, что силы между частицами возникают в результате обмена частицами-переносчиками.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Относительную «силу» взаимодействий определяют числовые значения их констант. В безразмерных величинах константа сильного взаимодействия α</w:t>
      </w:r>
      <w:r w:rsidRPr="00EC717D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EC717D">
        <w:rPr>
          <w:rFonts w:ascii="Times New Roman" w:hAnsi="Times New Roman" w:cs="Times New Roman"/>
          <w:sz w:val="24"/>
          <w:szCs w:val="24"/>
        </w:rPr>
        <w:t>≈1. Константа электромагнитного взаимодействия (постоянная тонкой структуры) α</w:t>
      </w:r>
      <w:r w:rsidRPr="00EC71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 w:rsidRPr="00EC717D">
        <w:rPr>
          <w:rFonts w:ascii="Times New Roman" w:hAnsi="Times New Roman" w:cs="Times New Roman"/>
          <w:sz w:val="24"/>
          <w:szCs w:val="24"/>
        </w:rPr>
        <w:t>≈1/137. Константа слабого взаимодействия α</w:t>
      </w:r>
      <w:r w:rsidRPr="00EC71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 w:rsidRPr="00EC717D">
        <w:rPr>
          <w:rFonts w:ascii="Times New Roman" w:hAnsi="Times New Roman" w:cs="Times New Roman"/>
          <w:sz w:val="24"/>
          <w:szCs w:val="24"/>
        </w:rPr>
        <w:t>≈10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EC717D">
        <w:rPr>
          <w:rFonts w:ascii="Times New Roman" w:hAnsi="Times New Roman" w:cs="Times New Roman"/>
          <w:sz w:val="24"/>
          <w:szCs w:val="24"/>
        </w:rPr>
        <w:t>. Константа гравитационного взаимодействия α</w:t>
      </w:r>
      <w:r w:rsidRPr="00EC71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 w:rsidRPr="00EC717D">
        <w:rPr>
          <w:rFonts w:ascii="Times New Roman" w:hAnsi="Times New Roman" w:cs="Times New Roman"/>
          <w:sz w:val="24"/>
          <w:szCs w:val="24"/>
        </w:rPr>
        <w:t>≈10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-39</w:t>
      </w:r>
      <w:r w:rsidRPr="00EC717D">
        <w:rPr>
          <w:rFonts w:ascii="Times New Roman" w:hAnsi="Times New Roman" w:cs="Times New Roman"/>
          <w:sz w:val="24"/>
          <w:szCs w:val="24"/>
        </w:rPr>
        <w:t>. Оно является самым слабым. Взаимодействия также характеризуются временем действия. В этом плане слабым, т.е. самым медленным является слабое взаимодействие.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Роль этих постоянных в формировании структуры и свойств Вселенной настолько велика, что их не случайно включают в число </w:t>
      </w:r>
      <w:r w:rsidRPr="00EC717D">
        <w:rPr>
          <w:rFonts w:ascii="Times New Roman" w:hAnsi="Times New Roman" w:cs="Times New Roman"/>
          <w:b/>
          <w:i/>
          <w:sz w:val="24"/>
          <w:szCs w:val="24"/>
        </w:rPr>
        <w:t>мировых постоянных</w:t>
      </w:r>
      <w:r w:rsidRPr="00EC717D">
        <w:rPr>
          <w:rFonts w:ascii="Times New Roman" w:hAnsi="Times New Roman" w:cs="Times New Roman"/>
          <w:sz w:val="24"/>
          <w:szCs w:val="24"/>
        </w:rPr>
        <w:t xml:space="preserve"> – наиболее фундаментальных физических параметров, характеризующих свойства Вселенной.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Гравитационные взаимодействия</w:t>
      </w:r>
      <w:r w:rsidRPr="00EC7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17D">
        <w:rPr>
          <w:rFonts w:ascii="Times New Roman" w:hAnsi="Times New Roman" w:cs="Times New Roman"/>
          <w:sz w:val="24"/>
          <w:szCs w:val="24"/>
        </w:rPr>
        <w:t>– самое универсальное, т.к. есть между любыми материальными объектами. Все частицы создают гравитационное поле. Это самое слабое взаимодействие, не учитываемое при описании элементарных частиц. Оно в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 xml:space="preserve">39 </w:t>
      </w:r>
      <w:r w:rsidRPr="00EC717D">
        <w:rPr>
          <w:rFonts w:ascii="Times New Roman" w:hAnsi="Times New Roman" w:cs="Times New Roman"/>
          <w:sz w:val="24"/>
          <w:szCs w:val="24"/>
        </w:rPr>
        <w:t xml:space="preserve">раз меньше силы взаимодействия электрических зарядов. Например, гипотетический «гравитационный атом» водорода был бы больше Вселенной. Однако на сверхмалых расстояниях порядка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планковской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величины </w:t>
      </w:r>
      <w:proofErr w:type="spellStart"/>
      <w:r w:rsidRPr="00EC717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C71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>═10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 xml:space="preserve">-33 </w:t>
      </w:r>
      <w:r w:rsidRPr="00EC717D">
        <w:rPr>
          <w:rFonts w:ascii="Times New Roman" w:hAnsi="Times New Roman" w:cs="Times New Roman"/>
          <w:sz w:val="24"/>
          <w:szCs w:val="24"/>
        </w:rPr>
        <w:t>см и при сверхбольших энергиях гравитация становится сравнимой по силе с другими взаимодействиями.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Силы гравитации – силы притяжения, но в настоящее время рассматривается предположение существования гравитационного отталкивания, действовавшего в первые мгновения Вселенной.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17D">
        <w:rPr>
          <w:rFonts w:ascii="Times New Roman" w:hAnsi="Times New Roman" w:cs="Times New Roman"/>
          <w:sz w:val="24"/>
          <w:szCs w:val="24"/>
        </w:rPr>
        <w:t>Квантование  гравитации</w:t>
      </w:r>
      <w:proofErr w:type="gramEnd"/>
      <w:r w:rsidRPr="00EC717D">
        <w:rPr>
          <w:rFonts w:ascii="Times New Roman" w:hAnsi="Times New Roman" w:cs="Times New Roman"/>
          <w:sz w:val="24"/>
          <w:szCs w:val="24"/>
        </w:rPr>
        <w:t xml:space="preserve"> предполагает существование гравитона – нейтральной частицы с нулевой массой покоя и спином 2. Это квант флуктуирующего пространства-времени, сочетающий свойства элементарной частицы и волны искривления, бегущей по четырехмерному миру. Гравитоны экспериментально обнаружить невозможно, т.к. в микромире гравитация ничтожна. Квантовые эффекты в гравитационном поле проявляют себя при плотности вещества порядка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93</w:t>
      </w:r>
      <w:r w:rsidRPr="00EC717D">
        <w:rPr>
          <w:rFonts w:ascii="Times New Roman" w:hAnsi="Times New Roman" w:cs="Times New Roman"/>
          <w:sz w:val="24"/>
          <w:szCs w:val="24"/>
        </w:rPr>
        <w:t xml:space="preserve"> г/см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C717D">
        <w:rPr>
          <w:rFonts w:ascii="Times New Roman" w:hAnsi="Times New Roman" w:cs="Times New Roman"/>
          <w:sz w:val="24"/>
          <w:szCs w:val="24"/>
        </w:rPr>
        <w:t xml:space="preserve"> (сингулярность, черная дыра), когда гигантские массы вещества сжимаются до незначительных размеров. 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Квантовую теорию гравитации (КТГ) пока создать не удалось. КТГ должна объединить квантовую механику с общей ОТО. Оказалось, что стандартным образом они несовместимы. ОТО – принципиально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неквантовая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теория, т.к. при квантовании гравитации исчезают пространство и время - они теряют смысл внутри квантов пространства и времени. А гравитация </w:t>
      </w:r>
      <w:proofErr w:type="gramStart"/>
      <w:r w:rsidRPr="00EC717D">
        <w:rPr>
          <w:rFonts w:ascii="Times New Roman" w:hAnsi="Times New Roman" w:cs="Times New Roman"/>
          <w:sz w:val="24"/>
          <w:szCs w:val="24"/>
        </w:rPr>
        <w:t>в ОТО</w:t>
      </w:r>
      <w:proofErr w:type="gramEnd"/>
      <w:r w:rsidRPr="00EC717D">
        <w:rPr>
          <w:rFonts w:ascii="Times New Roman" w:hAnsi="Times New Roman" w:cs="Times New Roman"/>
          <w:sz w:val="24"/>
          <w:szCs w:val="24"/>
        </w:rPr>
        <w:t xml:space="preserve"> отождествляется с искривленным пространством-временем. Таким образом, теряет смысл и гравитация. Но на рубеже 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C717D">
        <w:rPr>
          <w:rFonts w:ascii="Times New Roman" w:hAnsi="Times New Roman" w:cs="Times New Roman"/>
          <w:sz w:val="24"/>
          <w:szCs w:val="24"/>
        </w:rPr>
        <w:t>-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C717D">
        <w:rPr>
          <w:rFonts w:ascii="Times New Roman" w:hAnsi="Times New Roman" w:cs="Times New Roman"/>
          <w:sz w:val="24"/>
          <w:szCs w:val="24"/>
        </w:rPr>
        <w:t xml:space="preserve"> веков на базе теории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суперструн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появились возможности синтеза квантовой механики и ОТО.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Электромагнитное взаимодействие</w:t>
      </w:r>
      <w:r w:rsidRPr="00EC717D">
        <w:rPr>
          <w:rFonts w:ascii="Times New Roman" w:hAnsi="Times New Roman" w:cs="Times New Roman"/>
          <w:sz w:val="24"/>
          <w:szCs w:val="24"/>
        </w:rPr>
        <w:t xml:space="preserve"> (ЭМВ) – взаимодействие, характеризующее притяжение и отталкивание электрических и «магнитных» зарядов.  Является дальнодействующим, в 1000 раз слабее сильного, осуществляется в течение10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EC717D">
        <w:rPr>
          <w:rFonts w:ascii="Times New Roman" w:hAnsi="Times New Roman" w:cs="Times New Roman"/>
          <w:sz w:val="24"/>
          <w:szCs w:val="24"/>
        </w:rPr>
        <w:t xml:space="preserve"> –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-21</w:t>
      </w:r>
      <w:r w:rsidRPr="00EC717D">
        <w:rPr>
          <w:rFonts w:ascii="Times New Roman" w:hAnsi="Times New Roman" w:cs="Times New Roman"/>
          <w:sz w:val="24"/>
          <w:szCs w:val="24"/>
        </w:rPr>
        <w:t xml:space="preserve"> сек. Носителем является фотон – квант электромагнитного поля.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ЭМВ определяет структуру атомов и молекул, отвечает за большинство физических и химических процессов (силу упругости, силу трения, оптические явления, химические превращения и др.). Квантовая теория ЭМВ или квантовая электродинамика (КЭД) была создана в середине </w:t>
      </w:r>
      <w:r w:rsidRPr="00EC717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C717D">
        <w:rPr>
          <w:rFonts w:ascii="Times New Roman" w:hAnsi="Times New Roman" w:cs="Times New Roman"/>
          <w:sz w:val="24"/>
          <w:szCs w:val="24"/>
        </w:rPr>
        <w:t xml:space="preserve"> века. Эта теория описывает взаимодействия электромагнитного поля </w:t>
      </w:r>
      <w:r w:rsidRPr="00EC717D">
        <w:rPr>
          <w:rFonts w:ascii="Times New Roman" w:hAnsi="Times New Roman" w:cs="Times New Roman"/>
          <w:sz w:val="24"/>
          <w:szCs w:val="24"/>
        </w:rPr>
        <w:lastRenderedPageBreak/>
        <w:t>и заряженных частиц, а также заряженных частиц между собой. КЭД удовлетворяет основным принципам квантовой механики и СТО – является их синтезом.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Если в классической теории электроны предстают в виде твердых точечных шариков, то в КЭД электрон окружен собственным электромагнитным полем,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рассматривающимся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как облако виртуальных фотонов. Фотоны очень быстро возникают и исчезают, а электроны движутся в пространстве по не вполне определенным траекториям (влияние вакуума). Если в классической теории электрон движется по определенной траектории, то в КТП строго можно определить только начальную и конечную точки пути.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Взаимодействие зарядов происходит через обмен виртуальными фотонами. Взаимодействие между электромагнитным полем и зарядом осуществляется через виртуальные фотоны, рождаемые частицей. Фотон, в свою очередь, превращается в виртуальную электрон-позитронную пару, которая аннигилирует (уничтожается) с образованием нового фотона. В результате заряженная частица окружена облаком виртуальных фотонов, электронов и позитронов.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Таким образом, КЭД предсказывает рождение в сильных электромагнитных и гравитационных полях виртуальных пар частица-античастица. КЭД проверена на большом числе опытов. Результаты проверок совпадают с предсказаниями с огромной точностью.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В 1965 году за создание КЭД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С.Томонага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Р.Фейнман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Дж.Швингер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получили Нобелевскую премию. КЭД стала моделью для квантового описания других взаимодействий.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Слабое взаимодействие</w:t>
      </w:r>
      <w:r w:rsidRPr="00EC717D">
        <w:rPr>
          <w:rFonts w:ascii="Times New Roman" w:hAnsi="Times New Roman" w:cs="Times New Roman"/>
          <w:sz w:val="24"/>
          <w:szCs w:val="24"/>
        </w:rPr>
        <w:t xml:space="preserve"> – фундаментальное взаимодействие, отвечающее за распад частиц («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распадное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>» взаимодействие), точнее – за превращение кварков и лептонов друг в друга. Особенность взаимодействия в том, что оно не создает тянущих или толкающих усилий в смысле механики. Оно лишь превращает одни частицы в другие. В ядре постоянно происходят превращения нуклонов -  протонов в нейтроны и наоборот за счет обмена между кварками квантами слабого взаимодействия. Возможно превращение в ядре нейтрона в протон с последующим распадом ядра. Без слабого взаимодействия невозможны были бы термоядерные реакции на звездах, т.к. является их составной частью (образование дейтерия), вызывает взрывы сверхновых звезд.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Слабое взаимодействие сильнее гравитационного по мощи, но слабее по интенсивности (скорости протекания), т.к. имеет самый маленький радиус действия – порядка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 xml:space="preserve">-16 </w:t>
      </w:r>
      <w:r w:rsidRPr="00EC717D">
        <w:rPr>
          <w:rFonts w:ascii="Times New Roman" w:hAnsi="Times New Roman" w:cs="Times New Roman"/>
          <w:sz w:val="24"/>
          <w:szCs w:val="24"/>
        </w:rPr>
        <w:t>см, т.е. действует медленнее всех. Время действия порядка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 xml:space="preserve">-10 </w:t>
      </w:r>
      <w:r w:rsidRPr="00EC717D">
        <w:rPr>
          <w:rFonts w:ascii="Times New Roman" w:hAnsi="Times New Roman" w:cs="Times New Roman"/>
          <w:sz w:val="24"/>
          <w:szCs w:val="24"/>
        </w:rPr>
        <w:t>сек. Этим, например, объясняется колоссальная проникающая способность нейтрино. Каждую секунду через площадку 1 см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717D">
        <w:rPr>
          <w:rFonts w:ascii="Times New Roman" w:hAnsi="Times New Roman" w:cs="Times New Roman"/>
          <w:sz w:val="24"/>
          <w:szCs w:val="24"/>
        </w:rPr>
        <w:t xml:space="preserve"> на Земле проходит без столкновений около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EC717D">
        <w:rPr>
          <w:rFonts w:ascii="Times New Roman" w:hAnsi="Times New Roman" w:cs="Times New Roman"/>
          <w:sz w:val="24"/>
          <w:szCs w:val="24"/>
        </w:rPr>
        <w:t xml:space="preserve"> нейтрино, испущенных Солнцем.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Теория взаимодействия начала разрабатываться в 1930-60-е годы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Э.Ферми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совместно с другими физиками, связана с открытием радиоактивности. При распаде частиц казалось, что нарушается закон сохранения энергии – «исчезала» энергия. Паули предположил, что выделяется частица с высокой проникающей способностью. Позже ее назвали «нейтрино». Нейтрино - участники только слабых взаимодействий (помимо гравитационных).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Законченная теория была создана в конце 1960-х годов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С.Вайнбергом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А.Саламом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в рамках теории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электрослабого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взаимодействия. Выяснилось, что для описания слабого взаимодействия необходимы три силовых поля с тремя переносчиками взаимодействия – тяжелыми бозонами со спином 1: W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EC717D">
        <w:rPr>
          <w:rFonts w:ascii="Times New Roman" w:hAnsi="Times New Roman" w:cs="Times New Roman"/>
          <w:sz w:val="24"/>
          <w:szCs w:val="24"/>
        </w:rPr>
        <w:t>, W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EC717D">
        <w:rPr>
          <w:rFonts w:ascii="Times New Roman" w:hAnsi="Times New Roman" w:cs="Times New Roman"/>
          <w:sz w:val="24"/>
          <w:szCs w:val="24"/>
        </w:rPr>
        <w:t>, Z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C717D">
        <w:rPr>
          <w:rFonts w:ascii="Times New Roman" w:hAnsi="Times New Roman" w:cs="Times New Roman"/>
          <w:sz w:val="24"/>
          <w:szCs w:val="24"/>
        </w:rPr>
        <w:t xml:space="preserve"> (нейтральный бозон означает, что слабое взаимодействие может не сопровождаться переносом электрического заряда). Новая теория, в отличие от прежней, обосновывала необходимость Z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C717D">
        <w:rPr>
          <w:rFonts w:ascii="Times New Roman" w:hAnsi="Times New Roman" w:cs="Times New Roman"/>
          <w:sz w:val="24"/>
          <w:szCs w:val="24"/>
        </w:rPr>
        <w:t>-бозона. В 1983 году все эти бозоны были экспериментально обнаружены.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b/>
          <w:i/>
          <w:sz w:val="24"/>
          <w:szCs w:val="24"/>
        </w:rPr>
        <w:t>Сильные взаимодействия</w:t>
      </w:r>
      <w:r w:rsidRPr="00EC717D">
        <w:rPr>
          <w:rFonts w:ascii="Times New Roman" w:hAnsi="Times New Roman" w:cs="Times New Roman"/>
          <w:sz w:val="24"/>
          <w:szCs w:val="24"/>
        </w:rPr>
        <w:t xml:space="preserve"> характеризуют притяжение и отталкивание между кварками. Они, например, происходят на уровне атомных ядер и представляют собой взаимное притяжение и отталкивание их составных частей. Участвуют только тяжелые частицы - адроны. Главная функция в ядре – создание прочной связи между нуклонами </w:t>
      </w:r>
      <w:r w:rsidRPr="00EC717D">
        <w:rPr>
          <w:rFonts w:ascii="Times New Roman" w:hAnsi="Times New Roman" w:cs="Times New Roman"/>
          <w:sz w:val="24"/>
          <w:szCs w:val="24"/>
        </w:rPr>
        <w:lastRenderedPageBreak/>
        <w:t>(протонами и нейтронами). Радиус действия порядка10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 xml:space="preserve">-13 </w:t>
      </w:r>
      <w:r w:rsidRPr="00EC717D">
        <w:rPr>
          <w:rFonts w:ascii="Times New Roman" w:hAnsi="Times New Roman" w:cs="Times New Roman"/>
          <w:sz w:val="24"/>
          <w:szCs w:val="24"/>
        </w:rPr>
        <w:t>см, время действия –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EC717D">
        <w:rPr>
          <w:rFonts w:ascii="Times New Roman" w:hAnsi="Times New Roman" w:cs="Times New Roman"/>
          <w:sz w:val="24"/>
          <w:szCs w:val="24"/>
        </w:rPr>
        <w:t>–10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-21</w:t>
      </w:r>
      <w:r w:rsidRPr="00EC717D">
        <w:rPr>
          <w:rFonts w:ascii="Times New Roman" w:hAnsi="Times New Roman" w:cs="Times New Roman"/>
          <w:sz w:val="24"/>
          <w:szCs w:val="24"/>
        </w:rPr>
        <w:t xml:space="preserve"> сек. За пределами ядра взаимодействие отсутствует. Размеры ядра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EC717D">
        <w:rPr>
          <w:rFonts w:ascii="Times New Roman" w:hAnsi="Times New Roman" w:cs="Times New Roman"/>
          <w:sz w:val="24"/>
          <w:szCs w:val="24"/>
        </w:rPr>
        <w:t>-10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 xml:space="preserve">-13 </w:t>
      </w:r>
      <w:r w:rsidRPr="00EC717D">
        <w:rPr>
          <w:rFonts w:ascii="Times New Roman" w:hAnsi="Times New Roman" w:cs="Times New Roman"/>
          <w:sz w:val="24"/>
          <w:szCs w:val="24"/>
        </w:rPr>
        <w:t>см. Плотность ядра 10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 xml:space="preserve">14 </w:t>
      </w:r>
      <w:r w:rsidRPr="00EC717D">
        <w:rPr>
          <w:rFonts w:ascii="Times New Roman" w:hAnsi="Times New Roman" w:cs="Times New Roman"/>
          <w:sz w:val="24"/>
          <w:szCs w:val="24"/>
        </w:rPr>
        <w:t>г/см</w:t>
      </w:r>
      <w:r w:rsidRPr="00EC71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C717D">
        <w:rPr>
          <w:rFonts w:ascii="Times New Roman" w:hAnsi="Times New Roman" w:cs="Times New Roman"/>
          <w:sz w:val="24"/>
          <w:szCs w:val="24"/>
        </w:rPr>
        <w:t>. Ядра элементов в конце таблицы Менделеева неустойчивы, так как их радиус велик.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Теория создана по типу теории слабого взаимодействия. Взаимодействие представляется как результат обмена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глюонами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, которые обеспечивают связь кварков (попарно или тройками) в адроны. Из теории следует, что должно быть 8 типов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глюонов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>, как и фотоны имеющих массу покоя=0 и спин=1.</w:t>
      </w:r>
    </w:p>
    <w:p w:rsidR="00EC717D" w:rsidRP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Квантовая теория сильного взаимодействия называется квантовой </w:t>
      </w:r>
      <w:proofErr w:type="spellStart"/>
      <w:r w:rsidRPr="00EC717D">
        <w:rPr>
          <w:rFonts w:ascii="Times New Roman" w:hAnsi="Times New Roman" w:cs="Times New Roman"/>
          <w:sz w:val="24"/>
          <w:szCs w:val="24"/>
        </w:rPr>
        <w:t>хромодинамикой</w:t>
      </w:r>
      <w:proofErr w:type="spellEnd"/>
      <w:r w:rsidRPr="00EC717D">
        <w:rPr>
          <w:rFonts w:ascii="Times New Roman" w:hAnsi="Times New Roman" w:cs="Times New Roman"/>
          <w:sz w:val="24"/>
          <w:szCs w:val="24"/>
        </w:rPr>
        <w:t xml:space="preserve"> (КХД). </w:t>
      </w:r>
      <w:r w:rsidRPr="00EC7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17D">
        <w:rPr>
          <w:rFonts w:ascii="Times New Roman" w:hAnsi="Times New Roman" w:cs="Times New Roman"/>
          <w:sz w:val="24"/>
          <w:szCs w:val="24"/>
        </w:rPr>
        <w:t>Сильное взаимодействие здесь трактуется как стремление сохранить «белый цвет» адронов при изменении цвета их частей - кварков. КХД объясняет, почему кварки не существуют в свободном состоянии. С ростом расстояния между кварками силы притяжения возрастают до бесконечности. Экспериментальный статус теории достаточно прочен.</w:t>
      </w:r>
    </w:p>
    <w:p w:rsidR="00EC717D" w:rsidRDefault="00EC717D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 Сильные взаимодействия – источник огромной энергии. Пример – термоядерные реакции в звездах. Принцип сильного взаимодействия использован в ядерном оружии.</w:t>
      </w:r>
    </w:p>
    <w:p w:rsidR="00D90CB3" w:rsidRDefault="00D90CB3" w:rsidP="00EC717D">
      <w:pPr>
        <w:pStyle w:val="1"/>
        <w:shd w:val="clear" w:color="auto" w:fill="F3F3F3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1D13" w:rsidRPr="00EC717D" w:rsidRDefault="003A1D13" w:rsidP="00EC717D">
      <w:pPr>
        <w:pStyle w:val="1"/>
        <w:shd w:val="clear" w:color="auto" w:fill="F3F3F3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aps/>
          <w:color w:val="0070C0"/>
          <w:spacing w:val="19"/>
          <w:sz w:val="24"/>
          <w:szCs w:val="24"/>
        </w:rPr>
      </w:pPr>
      <w:r w:rsidRPr="00EC717D">
        <w:rPr>
          <w:rFonts w:ascii="Times New Roman" w:hAnsi="Times New Roman" w:cs="Times New Roman"/>
          <w:b/>
          <w:sz w:val="24"/>
          <w:szCs w:val="24"/>
        </w:rPr>
        <w:t>Уважаемые студенты! За выполн</w:t>
      </w:r>
      <w:r w:rsidR="0009215C" w:rsidRPr="00EC717D">
        <w:rPr>
          <w:rFonts w:ascii="Times New Roman" w:hAnsi="Times New Roman" w:cs="Times New Roman"/>
          <w:b/>
          <w:sz w:val="24"/>
          <w:szCs w:val="24"/>
        </w:rPr>
        <w:t>ение за</w:t>
      </w:r>
      <w:r w:rsidR="00E128E2" w:rsidRPr="00EC717D">
        <w:rPr>
          <w:rFonts w:ascii="Times New Roman" w:hAnsi="Times New Roman" w:cs="Times New Roman"/>
          <w:b/>
          <w:sz w:val="24"/>
          <w:szCs w:val="24"/>
        </w:rPr>
        <w:t>даний за</w:t>
      </w:r>
      <w:r w:rsidR="00FB2CA7" w:rsidRPr="00EC717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90CB3">
        <w:rPr>
          <w:rFonts w:ascii="Times New Roman" w:hAnsi="Times New Roman" w:cs="Times New Roman"/>
          <w:b/>
          <w:sz w:val="24"/>
          <w:szCs w:val="24"/>
        </w:rPr>
        <w:t>30</w:t>
      </w:r>
      <w:r w:rsidR="00EC717D">
        <w:rPr>
          <w:rFonts w:ascii="Times New Roman" w:hAnsi="Times New Roman" w:cs="Times New Roman"/>
          <w:b/>
          <w:sz w:val="24"/>
          <w:szCs w:val="24"/>
        </w:rPr>
        <w:t>.11</w:t>
      </w:r>
      <w:r w:rsidRPr="00EC717D">
        <w:rPr>
          <w:rFonts w:ascii="Times New Roman" w:hAnsi="Times New Roman" w:cs="Times New Roman"/>
          <w:b/>
          <w:sz w:val="24"/>
          <w:szCs w:val="24"/>
        </w:rPr>
        <w:t>.21 вы должны получи</w:t>
      </w:r>
      <w:r w:rsidR="00E128E2" w:rsidRPr="00EC717D">
        <w:rPr>
          <w:rFonts w:ascii="Times New Roman" w:hAnsi="Times New Roman" w:cs="Times New Roman"/>
          <w:b/>
          <w:sz w:val="24"/>
          <w:szCs w:val="24"/>
        </w:rPr>
        <w:t>ть  оценку за написание конспекта</w:t>
      </w:r>
      <w:r w:rsidR="0009215C" w:rsidRPr="00EC71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28E2" w:rsidRPr="00EC717D">
        <w:rPr>
          <w:rFonts w:ascii="Times New Roman" w:hAnsi="Times New Roman" w:cs="Times New Roman"/>
          <w:b/>
          <w:sz w:val="24"/>
          <w:szCs w:val="24"/>
        </w:rPr>
        <w:t xml:space="preserve">Работы можно присылать на почту </w:t>
      </w:r>
      <w:hyperlink r:id="rId6" w:history="1">
        <w:r w:rsidR="00E128E2" w:rsidRPr="00EC717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vflfvkfyf@gmail.com</w:t>
        </w:r>
      </w:hyperlink>
      <w:r w:rsidR="00E128E2" w:rsidRPr="00EC717D"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 xml:space="preserve"> </w:t>
      </w:r>
      <w:r w:rsidR="00FB2CA7" w:rsidRPr="00EC717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.с</w:t>
      </w:r>
      <w:r w:rsidR="00FB2CA7" w:rsidRPr="00EC717D">
        <w:rPr>
          <w:rFonts w:ascii="Times New Roman" w:hAnsi="Times New Roman" w:cs="Times New Roman"/>
          <w:caps/>
          <w:color w:val="auto"/>
          <w:spacing w:val="19"/>
          <w:sz w:val="24"/>
          <w:szCs w:val="24"/>
        </w:rPr>
        <w:t xml:space="preserve"> </w:t>
      </w:r>
      <w:r w:rsidR="00FB2CA7" w:rsidRPr="00EC717D">
        <w:rPr>
          <w:rFonts w:ascii="Times New Roman" w:hAnsi="Times New Roman" w:cs="Times New Roman"/>
          <w:caps/>
          <w:color w:val="0070C0"/>
          <w:spacing w:val="19"/>
          <w:sz w:val="24"/>
          <w:szCs w:val="24"/>
        </w:rPr>
        <w:t xml:space="preserve">WHATSAPP </w:t>
      </w:r>
      <w:r w:rsidR="00FB2CA7" w:rsidRPr="00EC717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не работаю. Работы можно показать при выходе с карантина на уроке КСЕ</w:t>
      </w:r>
    </w:p>
    <w:p w:rsidR="00A32002" w:rsidRPr="00EC717D" w:rsidRDefault="00A32002" w:rsidP="00EC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2002" w:rsidRPr="00EC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882"/>
    <w:multiLevelType w:val="hybridMultilevel"/>
    <w:tmpl w:val="90163A1A"/>
    <w:lvl w:ilvl="0" w:tplc="FFFFFFFF">
      <w:start w:val="1"/>
      <w:numFmt w:val="decimal"/>
      <w:lvlText w:val="%1."/>
      <w:lvlJc w:val="left"/>
      <w:pPr>
        <w:tabs>
          <w:tab w:val="num" w:pos="2244"/>
        </w:tabs>
        <w:ind w:left="2244" w:hanging="1110"/>
      </w:p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57"/>
        </w:tabs>
        <w:ind w:left="3657" w:hanging="111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B2A1F"/>
    <w:multiLevelType w:val="hybridMultilevel"/>
    <w:tmpl w:val="3C5CE69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143BA"/>
    <w:multiLevelType w:val="hybridMultilevel"/>
    <w:tmpl w:val="E6641A5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21BE0"/>
    <w:multiLevelType w:val="hybridMultilevel"/>
    <w:tmpl w:val="6D3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75EA1"/>
    <w:multiLevelType w:val="hybridMultilevel"/>
    <w:tmpl w:val="01F2F06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F69D7"/>
    <w:multiLevelType w:val="hybridMultilevel"/>
    <w:tmpl w:val="456A40A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13"/>
    <w:rsid w:val="0000664D"/>
    <w:rsid w:val="0009215C"/>
    <w:rsid w:val="00104736"/>
    <w:rsid w:val="001240C5"/>
    <w:rsid w:val="003A1D13"/>
    <w:rsid w:val="00567D9B"/>
    <w:rsid w:val="005D73D3"/>
    <w:rsid w:val="00785A81"/>
    <w:rsid w:val="00912C49"/>
    <w:rsid w:val="00932DA1"/>
    <w:rsid w:val="00A32002"/>
    <w:rsid w:val="00BB2E67"/>
    <w:rsid w:val="00BC47DD"/>
    <w:rsid w:val="00CC204F"/>
    <w:rsid w:val="00D90CB3"/>
    <w:rsid w:val="00DB75A9"/>
    <w:rsid w:val="00E128E2"/>
    <w:rsid w:val="00E9451B"/>
    <w:rsid w:val="00EC717D"/>
    <w:rsid w:val="00ED1042"/>
    <w:rsid w:val="00F87B1D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A384"/>
  <w15:docId w15:val="{F180459F-08C5-4D84-8AC6-1B21ED4F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1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B2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128E2"/>
    <w:pPr>
      <w:keepNext/>
      <w:spacing w:after="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D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1D1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128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B2C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FollowedHyperlink"/>
    <w:basedOn w:val="a0"/>
    <w:uiPriority w:val="99"/>
    <w:semiHidden/>
    <w:unhideWhenUsed/>
    <w:rsid w:val="00932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flfvkfyf@gmail.com" TargetMode="External"/><Relationship Id="rId5" Type="http://schemas.openxmlformats.org/officeDocument/2006/relationships/hyperlink" Target="https://www.youtube.com/results?search_query=%D1%8D%D0%BB%D0%B5%D0%BC%D0%B5%D0%BD%D1%82%D0%B0%D1%80%D0%BD%D1%8B%D0%B5+%D1%87%D0%B0%D1%81%D1%82%D0%B8%D1%86%D1%8B+%D1%84%D0%B8%D0%BB%D1%8C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2021-11-22T08:40:00Z</dcterms:created>
  <dcterms:modified xsi:type="dcterms:W3CDTF">2021-11-22T09:28:00Z</dcterms:modified>
</cp:coreProperties>
</file>