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87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F47582" w:rsidRDefault="0087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25D9">
        <w:rPr>
          <w:rFonts w:ascii="Times New Roman" w:hAnsi="Times New Roman" w:cs="Times New Roman"/>
          <w:sz w:val="28"/>
          <w:szCs w:val="28"/>
        </w:rPr>
        <w:t>Ознакомиться с предложенным сайтом:</w:t>
      </w:r>
    </w:p>
    <w:p w:rsidR="000125D9" w:rsidRPr="000125D9" w:rsidRDefault="000125D9" w:rsidP="00F47582">
      <w:pPr>
        <w:rPr>
          <w:rFonts w:ascii="Times New Roman" w:hAnsi="Times New Roman" w:cs="Times New Roman"/>
          <w:sz w:val="28"/>
          <w:szCs w:val="28"/>
        </w:rPr>
      </w:pPr>
      <w:r w:rsidRPr="000125D9">
        <w:rPr>
          <w:rFonts w:ascii="Times New Roman" w:hAnsi="Times New Roman" w:cs="Times New Roman"/>
          <w:sz w:val="28"/>
          <w:szCs w:val="28"/>
        </w:rPr>
        <w:t xml:space="preserve">https://eng911.ru/interesting/teksty-texnicheskie.html </w:t>
      </w:r>
    </w:p>
    <w:p w:rsidR="000125D9" w:rsidRDefault="000125D9" w:rsidP="00F47582">
      <w:pPr>
        <w:rPr>
          <w:rFonts w:ascii="Times New Roman" w:hAnsi="Times New Roman" w:cs="Times New Roman"/>
          <w:sz w:val="28"/>
          <w:szCs w:val="28"/>
        </w:rPr>
      </w:pPr>
    </w:p>
    <w:p w:rsidR="000125D9" w:rsidRDefault="000125D9" w:rsidP="00F4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Написать, напечатать или прислать голосовым сообщением свой отзыв о нём, состоящий из 5 – 7 предложений.</w:t>
      </w:r>
    </w:p>
    <w:p w:rsidR="000125D9" w:rsidRDefault="000125D9" w:rsidP="00F47582">
      <w:pPr>
        <w:rPr>
          <w:rFonts w:ascii="Times New Roman" w:hAnsi="Times New Roman" w:cs="Times New Roman"/>
          <w:sz w:val="28"/>
          <w:szCs w:val="28"/>
        </w:rPr>
      </w:pPr>
    </w:p>
    <w:p w:rsidR="000125D9" w:rsidRDefault="000125D9" w:rsidP="00F4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12DC1">
        <w:rPr>
          <w:rFonts w:ascii="Times New Roman" w:hAnsi="Times New Roman" w:cs="Times New Roman"/>
          <w:sz w:val="28"/>
          <w:szCs w:val="28"/>
        </w:rPr>
        <w:t>Изучить следующий рисунок и перевести все названия на русский язык.</w:t>
      </w:r>
    </w:p>
    <w:p w:rsidR="00B12DC1" w:rsidRDefault="00B12DC1" w:rsidP="00F47582">
      <w:pPr>
        <w:rPr>
          <w:rFonts w:ascii="Times New Roman" w:hAnsi="Times New Roman" w:cs="Times New Roman"/>
          <w:sz w:val="28"/>
          <w:szCs w:val="28"/>
        </w:rPr>
      </w:pPr>
    </w:p>
    <w:p w:rsidR="00B12DC1" w:rsidRPr="000125D9" w:rsidRDefault="00B12DC1" w:rsidP="00F47582">
      <w:r>
        <w:rPr>
          <w:noProof/>
          <w:lang w:eastAsia="ru-RU"/>
        </w:rPr>
        <w:drawing>
          <wp:inline distT="0" distB="0" distL="0" distR="0">
            <wp:extent cx="5267325" cy="3381375"/>
            <wp:effectExtent l="19050" t="0" r="9525" b="0"/>
            <wp:docPr id="1" name="Рисунок 1" descr="C:\Users\Надежда\Desktop\ТЕХдистант 20-21\Задания\свар аппа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ЕХдистант 20-21\Задания\свар аппар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33" w:rsidRPr="00F47582" w:rsidRDefault="00876533" w:rsidP="00F47582">
      <w:pPr>
        <w:rPr>
          <w:rFonts w:ascii="Times New Roman" w:hAnsi="Times New Roman" w:cs="Times New Roman"/>
          <w:sz w:val="28"/>
          <w:szCs w:val="28"/>
        </w:rPr>
      </w:pPr>
    </w:p>
    <w:sectPr w:rsidR="00876533" w:rsidRPr="00F47582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33"/>
    <w:rsid w:val="00011B1E"/>
    <w:rsid w:val="000125D9"/>
    <w:rsid w:val="00603A15"/>
    <w:rsid w:val="00656D62"/>
    <w:rsid w:val="00691837"/>
    <w:rsid w:val="00876533"/>
    <w:rsid w:val="00897809"/>
    <w:rsid w:val="00943E6E"/>
    <w:rsid w:val="00AA7C27"/>
    <w:rsid w:val="00B01C71"/>
    <w:rsid w:val="00B12DC1"/>
    <w:rsid w:val="00B6661E"/>
    <w:rsid w:val="00C87243"/>
    <w:rsid w:val="00D6461B"/>
    <w:rsid w:val="00EA39AC"/>
    <w:rsid w:val="00F4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25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2021-11-15T07:43:00Z</dcterms:created>
  <dcterms:modified xsi:type="dcterms:W3CDTF">2021-11-15T09:37:00Z</dcterms:modified>
</cp:coreProperties>
</file>