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B" w:rsidRDefault="003676B2" w:rsidP="0088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на 23</w:t>
      </w:r>
      <w:bookmarkStart w:id="0" w:name="_GoBack"/>
      <w:bookmarkEnd w:id="0"/>
      <w:r w:rsidR="00D0099B">
        <w:rPr>
          <w:b/>
          <w:sz w:val="28"/>
          <w:szCs w:val="28"/>
        </w:rPr>
        <w:t>.10.2021г</w:t>
      </w:r>
    </w:p>
    <w:p w:rsidR="00D0099B" w:rsidRDefault="00D0099B" w:rsidP="0088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 автомобилей </w:t>
      </w:r>
    </w:p>
    <w:p w:rsidR="00D0099B" w:rsidRPr="003676B2" w:rsidRDefault="003676B2" w:rsidP="003676B2">
      <w:pPr>
        <w:pStyle w:val="af5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Выполнить 10 заданий и выслать на почту </w:t>
      </w:r>
      <w:hyperlink r:id="rId5" w:history="1">
        <w:r w:rsidRPr="002173CE">
          <w:rPr>
            <w:rStyle w:val="af6"/>
            <w:b/>
            <w:sz w:val="28"/>
            <w:szCs w:val="28"/>
            <w:lang w:val="en-US"/>
          </w:rPr>
          <w:t>mixailm</w:t>
        </w:r>
        <w:r w:rsidRPr="002173CE">
          <w:rPr>
            <w:rStyle w:val="af6"/>
            <w:b/>
            <w:sz w:val="28"/>
            <w:szCs w:val="28"/>
          </w:rPr>
          <w:t>2021@</w:t>
        </w:r>
        <w:r w:rsidRPr="002173CE">
          <w:rPr>
            <w:rStyle w:val="af6"/>
            <w:b/>
            <w:sz w:val="28"/>
            <w:szCs w:val="28"/>
            <w:lang w:val="en-US"/>
          </w:rPr>
          <w:t>mail</w:t>
        </w:r>
        <w:r w:rsidRPr="002173CE">
          <w:rPr>
            <w:rStyle w:val="af6"/>
            <w:b/>
            <w:sz w:val="28"/>
            <w:szCs w:val="28"/>
          </w:rPr>
          <w:t>.</w:t>
        </w:r>
        <w:r w:rsidRPr="002173CE">
          <w:rPr>
            <w:rStyle w:val="af6"/>
            <w:b/>
            <w:sz w:val="28"/>
            <w:szCs w:val="28"/>
            <w:lang w:val="en-US"/>
          </w:rPr>
          <w:t>ru</w:t>
        </w:r>
      </w:hyperlink>
      <w:r w:rsidRPr="003676B2">
        <w:rPr>
          <w:b/>
          <w:sz w:val="28"/>
          <w:szCs w:val="28"/>
        </w:rPr>
        <w:t xml:space="preserve"> </w:t>
      </w:r>
    </w:p>
    <w:p w:rsidR="003676B2" w:rsidRPr="003676B2" w:rsidRDefault="003676B2" w:rsidP="003676B2">
      <w:pPr>
        <w:pStyle w:val="af5"/>
        <w:rPr>
          <w:b/>
          <w:sz w:val="28"/>
          <w:szCs w:val="28"/>
        </w:rPr>
      </w:pPr>
    </w:p>
    <w:tbl>
      <w:tblPr>
        <w:tblStyle w:val="af4"/>
        <w:tblW w:w="10304" w:type="dxa"/>
        <w:jc w:val="center"/>
        <w:tblLook w:val="04A0" w:firstRow="1" w:lastRow="0" w:firstColumn="1" w:lastColumn="0" w:noHBand="0" w:noVBand="1"/>
      </w:tblPr>
      <w:tblGrid>
        <w:gridCol w:w="5151"/>
        <w:gridCol w:w="5153"/>
      </w:tblGrid>
      <w:tr w:rsidR="003676B2" w:rsidRPr="00C62417" w:rsidTr="003676B2">
        <w:trPr>
          <w:trHeight w:val="2199"/>
          <w:jc w:val="center"/>
        </w:trPr>
        <w:tc>
          <w:tcPr>
            <w:tcW w:w="5151" w:type="dxa"/>
          </w:tcPr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1) Лущильник предназначен: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А) только для лущения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Б) только для боронования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В) как для лущения так и для боронования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2) Расшифруйте название ЛДГ-10А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3) Напишите виды борон: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4) Дисковые бороны по назначению бывают: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5) Расшифруйте БЗТС-1,0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</w:p>
        </w:tc>
        <w:tc>
          <w:tcPr>
            <w:tcW w:w="5153" w:type="dxa"/>
          </w:tcPr>
          <w:p w:rsidR="003676B2" w:rsidRPr="003676B2" w:rsidRDefault="003676B2" w:rsidP="003676B2">
            <w:pPr>
              <w:ind w:left="1080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1)</w:t>
            </w:r>
            <w:r w:rsidRPr="003676B2">
              <w:rPr>
                <w:sz w:val="48"/>
                <w:szCs w:val="44"/>
              </w:rPr>
              <w:t>Лущильник бывает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А) только дисковый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Б) только лемешный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В) как дисковый так и лемешной</w:t>
            </w:r>
          </w:p>
          <w:p w:rsidR="003676B2" w:rsidRPr="003676B2" w:rsidRDefault="003676B2" w:rsidP="003676B2">
            <w:pPr>
              <w:ind w:left="1080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2)</w:t>
            </w:r>
            <w:r w:rsidRPr="003676B2">
              <w:rPr>
                <w:sz w:val="48"/>
                <w:szCs w:val="44"/>
              </w:rPr>
              <w:t>Расшифруйте название ППЛ-10-25</w:t>
            </w:r>
          </w:p>
          <w:p w:rsidR="003676B2" w:rsidRPr="003676B2" w:rsidRDefault="003676B2" w:rsidP="003676B2">
            <w:pPr>
              <w:ind w:left="1080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3)</w:t>
            </w:r>
            <w:r w:rsidRPr="003676B2">
              <w:rPr>
                <w:sz w:val="48"/>
                <w:szCs w:val="44"/>
              </w:rPr>
              <w:t>Напишите виды зубьев у зубовых борон</w:t>
            </w:r>
          </w:p>
          <w:p w:rsidR="003676B2" w:rsidRPr="00C62417" w:rsidRDefault="003676B2" w:rsidP="003676B2">
            <w:pPr>
              <w:rPr>
                <w:sz w:val="48"/>
                <w:szCs w:val="44"/>
              </w:rPr>
            </w:pPr>
          </w:p>
          <w:p w:rsidR="003676B2" w:rsidRPr="003676B2" w:rsidRDefault="003676B2" w:rsidP="003676B2">
            <w:pPr>
              <w:ind w:left="1080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4)</w:t>
            </w:r>
            <w:r w:rsidRPr="003676B2">
              <w:rPr>
                <w:sz w:val="48"/>
                <w:szCs w:val="44"/>
              </w:rPr>
              <w:t>Для каких целей применяется ЗОР-0,7</w:t>
            </w:r>
          </w:p>
          <w:p w:rsidR="003676B2" w:rsidRPr="003676B2" w:rsidRDefault="003676B2" w:rsidP="003676B2">
            <w:pPr>
              <w:ind w:left="360"/>
              <w:rPr>
                <w:sz w:val="48"/>
                <w:szCs w:val="44"/>
              </w:rPr>
            </w:pPr>
            <w:r w:rsidRPr="003676B2">
              <w:rPr>
                <w:sz w:val="48"/>
                <w:szCs w:val="44"/>
              </w:rPr>
              <w:t>5) Расшифруйте БДТ-3,0</w:t>
            </w:r>
          </w:p>
        </w:tc>
      </w:tr>
    </w:tbl>
    <w:p w:rsidR="003676B2" w:rsidRPr="00C62417" w:rsidRDefault="003676B2" w:rsidP="003676B2">
      <w:pPr>
        <w:rPr>
          <w:sz w:val="44"/>
          <w:szCs w:val="44"/>
        </w:rPr>
      </w:pPr>
    </w:p>
    <w:p w:rsidR="00D0099B" w:rsidRPr="00D0099B" w:rsidRDefault="00D0099B" w:rsidP="003676B2">
      <w:pPr>
        <w:pStyle w:val="af5"/>
        <w:rPr>
          <w:b/>
          <w:sz w:val="28"/>
          <w:szCs w:val="28"/>
        </w:rPr>
      </w:pPr>
    </w:p>
    <w:p w:rsidR="00881BD8" w:rsidRPr="00881BD8" w:rsidRDefault="00881BD8" w:rsidP="00881BD8">
      <w:pPr>
        <w:jc w:val="both"/>
      </w:pPr>
    </w:p>
    <w:sectPr w:rsidR="00881BD8" w:rsidRPr="0088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1B7"/>
    <w:multiLevelType w:val="hybridMultilevel"/>
    <w:tmpl w:val="04CC660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74868D3"/>
    <w:multiLevelType w:val="hybridMultilevel"/>
    <w:tmpl w:val="8BC82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488F"/>
    <w:multiLevelType w:val="hybridMultilevel"/>
    <w:tmpl w:val="D6808598"/>
    <w:lvl w:ilvl="0" w:tplc="A8961D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836CE"/>
    <w:multiLevelType w:val="hybridMultilevel"/>
    <w:tmpl w:val="6AE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DF9"/>
    <w:multiLevelType w:val="hybridMultilevel"/>
    <w:tmpl w:val="3BB4CF4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 w15:restartNumberingAfterBreak="0">
    <w:nsid w:val="2B767D44"/>
    <w:multiLevelType w:val="hybridMultilevel"/>
    <w:tmpl w:val="D2721F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2404BB"/>
    <w:multiLevelType w:val="hybridMultilevel"/>
    <w:tmpl w:val="6C16005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1BC04B5"/>
    <w:multiLevelType w:val="hybridMultilevel"/>
    <w:tmpl w:val="7EB699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27D88"/>
    <w:multiLevelType w:val="hybridMultilevel"/>
    <w:tmpl w:val="0DBC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8434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527"/>
    <w:multiLevelType w:val="hybridMultilevel"/>
    <w:tmpl w:val="BA96820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6CCA4304"/>
    <w:multiLevelType w:val="hybridMultilevel"/>
    <w:tmpl w:val="56DE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A2"/>
    <w:rsid w:val="00132EE2"/>
    <w:rsid w:val="00171DA2"/>
    <w:rsid w:val="002A2DB5"/>
    <w:rsid w:val="002E1503"/>
    <w:rsid w:val="003676B2"/>
    <w:rsid w:val="00406586"/>
    <w:rsid w:val="0057738E"/>
    <w:rsid w:val="00881BD8"/>
    <w:rsid w:val="008F368E"/>
    <w:rsid w:val="00AC05BA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158"/>
  <w15:docId w15:val="{481246B5-1800-4AE0-8495-6281471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1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8F368E"/>
  </w:style>
  <w:style w:type="paragraph" w:styleId="a5">
    <w:name w:val="Title"/>
    <w:basedOn w:val="a"/>
    <w:link w:val="a6"/>
    <w:qFormat/>
    <w:rsid w:val="008F368E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6">
    <w:name w:val="Заголовок Знак"/>
    <w:basedOn w:val="a0"/>
    <w:link w:val="a5"/>
    <w:rsid w:val="008F36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8F368E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8F36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footer"/>
    <w:basedOn w:val="a"/>
    <w:link w:val="aa"/>
    <w:rsid w:val="008F3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F3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F368E"/>
  </w:style>
  <w:style w:type="paragraph" w:styleId="ac">
    <w:name w:val="header"/>
    <w:basedOn w:val="a"/>
    <w:link w:val="ad"/>
    <w:rsid w:val="008F3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F368E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8F3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8F36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F36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36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8F368E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8F36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F36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6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8F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F36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F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4"/>
    <w:rsid w:val="0013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406586"/>
  </w:style>
  <w:style w:type="table" w:customStyle="1" w:styleId="24">
    <w:name w:val="Сетка таблицы2"/>
    <w:basedOn w:val="a1"/>
    <w:next w:val="af4"/>
    <w:rsid w:val="0040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C05BA"/>
  </w:style>
  <w:style w:type="table" w:customStyle="1" w:styleId="32">
    <w:name w:val="Сетка таблицы3"/>
    <w:basedOn w:val="a1"/>
    <w:next w:val="af4"/>
    <w:rsid w:val="00AC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881BD8"/>
  </w:style>
  <w:style w:type="table" w:customStyle="1" w:styleId="40">
    <w:name w:val="Сетка таблицы4"/>
    <w:basedOn w:val="a1"/>
    <w:next w:val="af4"/>
    <w:rsid w:val="0088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0099B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67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ailm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Rebko</dc:creator>
  <cp:keywords/>
  <dc:description/>
  <cp:lastModifiedBy>admin</cp:lastModifiedBy>
  <cp:revision>2</cp:revision>
  <dcterms:created xsi:type="dcterms:W3CDTF">2021-10-22T09:12:00Z</dcterms:created>
  <dcterms:modified xsi:type="dcterms:W3CDTF">2021-10-22T09:12:00Z</dcterms:modified>
</cp:coreProperties>
</file>