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B7" w:rsidRDefault="00C316B7" w:rsidP="00AA6524">
      <w:pPr>
        <w:shd w:val="clear" w:color="auto" w:fill="FFFFFF"/>
        <w:spacing w:after="0" w:line="240" w:lineRule="auto"/>
        <w:ind w:firstLine="567"/>
        <w:jc w:val="both"/>
        <w:outlineLvl w:val="1"/>
        <w:rPr>
          <w:rFonts w:ascii="Times New Roman" w:eastAsia="Times New Roman" w:hAnsi="Times New Roman" w:cs="Times New Roman"/>
          <w:bCs/>
          <w:sz w:val="28"/>
          <w:szCs w:val="28"/>
          <w:lang w:eastAsia="ru-RU"/>
        </w:rPr>
      </w:pPr>
      <w:r w:rsidRPr="00AA6524">
        <w:rPr>
          <w:rFonts w:ascii="Times New Roman" w:eastAsia="Times New Roman" w:hAnsi="Times New Roman" w:cs="Times New Roman"/>
          <w:b/>
          <w:bCs/>
          <w:color w:val="FF0000"/>
          <w:sz w:val="28"/>
          <w:szCs w:val="28"/>
          <w:lang w:eastAsia="ru-RU"/>
        </w:rPr>
        <w:t>Добрый день, уважаемые студенты!</w:t>
      </w:r>
      <w:r w:rsidRPr="00AA6524">
        <w:rPr>
          <w:rFonts w:ascii="Times New Roman" w:eastAsia="Times New Roman" w:hAnsi="Times New Roman" w:cs="Times New Roman"/>
          <w:bCs/>
          <w:color w:val="FF0000"/>
          <w:sz w:val="28"/>
          <w:szCs w:val="28"/>
          <w:lang w:eastAsia="ru-RU"/>
        </w:rPr>
        <w:t xml:space="preserve"> </w:t>
      </w:r>
      <w:r w:rsidRPr="00CB2DE3">
        <w:rPr>
          <w:rFonts w:ascii="Times New Roman" w:eastAsia="Times New Roman" w:hAnsi="Times New Roman" w:cs="Times New Roman"/>
          <w:bCs/>
          <w:sz w:val="28"/>
          <w:szCs w:val="28"/>
          <w:lang w:eastAsia="ru-RU"/>
        </w:rPr>
        <w:t>Это теоретический материал по теме «Древняя Греция»</w:t>
      </w:r>
      <w:r w:rsidR="00CB2DE3" w:rsidRPr="00CB2DE3">
        <w:rPr>
          <w:rFonts w:ascii="Times New Roman" w:eastAsia="Times New Roman" w:hAnsi="Times New Roman" w:cs="Times New Roman"/>
          <w:bCs/>
          <w:sz w:val="28"/>
          <w:szCs w:val="28"/>
          <w:lang w:eastAsia="ru-RU"/>
        </w:rPr>
        <w:t xml:space="preserve">. Сегодня вы дополните </w:t>
      </w:r>
      <w:r w:rsidR="00CB2DE3">
        <w:rPr>
          <w:rFonts w:ascii="Times New Roman" w:eastAsia="Times New Roman" w:hAnsi="Times New Roman" w:cs="Times New Roman"/>
          <w:bCs/>
          <w:sz w:val="28"/>
          <w:szCs w:val="28"/>
          <w:lang w:eastAsia="ru-RU"/>
        </w:rPr>
        <w:t>поз</w:t>
      </w:r>
      <w:r w:rsidR="00CB2DE3" w:rsidRPr="00CB2DE3">
        <w:rPr>
          <w:rFonts w:ascii="Times New Roman" w:eastAsia="Times New Roman" w:hAnsi="Times New Roman" w:cs="Times New Roman"/>
          <w:bCs/>
          <w:sz w:val="28"/>
          <w:szCs w:val="28"/>
          <w:lang w:eastAsia="ru-RU"/>
        </w:rPr>
        <w:t>нания о</w:t>
      </w:r>
      <w:r w:rsidR="00CB2DE3">
        <w:rPr>
          <w:rFonts w:ascii="Times New Roman" w:eastAsia="Times New Roman" w:hAnsi="Times New Roman" w:cs="Times New Roman"/>
          <w:bCs/>
          <w:sz w:val="28"/>
          <w:szCs w:val="28"/>
          <w:lang w:eastAsia="ru-RU"/>
        </w:rPr>
        <w:t xml:space="preserve"> Древней Греции и </w:t>
      </w:r>
      <w:r w:rsidR="00CB2DE3" w:rsidRPr="00CB2DE3">
        <w:rPr>
          <w:rFonts w:ascii="Times New Roman" w:eastAsia="Times New Roman" w:hAnsi="Times New Roman" w:cs="Times New Roman"/>
          <w:bCs/>
          <w:sz w:val="28"/>
          <w:szCs w:val="28"/>
          <w:lang w:eastAsia="ru-RU"/>
        </w:rPr>
        <w:t xml:space="preserve">актуализируете свои знания, которые получили в 5 классе, изучая историю Древнего мира. </w:t>
      </w:r>
    </w:p>
    <w:p w:rsidR="00CB2DE3" w:rsidRPr="00AA6524" w:rsidRDefault="00CB2DE3" w:rsidP="00AA6524">
      <w:pPr>
        <w:shd w:val="clear" w:color="auto" w:fill="FFFFFF"/>
        <w:spacing w:after="0" w:line="240" w:lineRule="auto"/>
        <w:ind w:firstLine="567"/>
        <w:outlineLvl w:val="1"/>
        <w:rPr>
          <w:rFonts w:ascii="Times New Roman" w:eastAsia="Times New Roman" w:hAnsi="Times New Roman" w:cs="Times New Roman"/>
          <w:bCs/>
          <w:color w:val="FF0000"/>
          <w:sz w:val="28"/>
          <w:szCs w:val="28"/>
          <w:lang w:eastAsia="ru-RU"/>
        </w:rPr>
      </w:pPr>
      <w:r w:rsidRPr="00AA6524">
        <w:rPr>
          <w:rFonts w:ascii="Times New Roman" w:eastAsia="Times New Roman" w:hAnsi="Times New Roman" w:cs="Times New Roman"/>
          <w:bCs/>
          <w:color w:val="FF0000"/>
          <w:sz w:val="28"/>
          <w:szCs w:val="28"/>
          <w:lang w:eastAsia="ru-RU"/>
        </w:rPr>
        <w:t>Задания к уроку:</w:t>
      </w:r>
    </w:p>
    <w:p w:rsidR="00CB2DE3" w:rsidRPr="00AA6524" w:rsidRDefault="00CB2DE3" w:rsidP="00AA6524">
      <w:pPr>
        <w:pStyle w:val="a3"/>
        <w:numPr>
          <w:ilvl w:val="0"/>
          <w:numId w:val="7"/>
        </w:numPr>
        <w:shd w:val="clear" w:color="auto" w:fill="FFFFFF"/>
        <w:spacing w:after="0" w:line="240" w:lineRule="auto"/>
        <w:outlineLvl w:val="1"/>
        <w:rPr>
          <w:rFonts w:ascii="Times New Roman" w:eastAsia="Times New Roman" w:hAnsi="Times New Roman" w:cs="Times New Roman"/>
          <w:bCs/>
          <w:sz w:val="28"/>
          <w:szCs w:val="28"/>
          <w:lang w:eastAsia="ru-RU"/>
        </w:rPr>
      </w:pPr>
      <w:r w:rsidRPr="00AA6524">
        <w:rPr>
          <w:rFonts w:ascii="Times New Roman" w:eastAsia="Times New Roman" w:hAnsi="Times New Roman" w:cs="Times New Roman"/>
          <w:bCs/>
          <w:sz w:val="28"/>
          <w:szCs w:val="28"/>
          <w:lang w:eastAsia="ru-RU"/>
        </w:rPr>
        <w:t>Прочитать внимательно текс</w:t>
      </w:r>
      <w:r w:rsidR="00AA6524">
        <w:rPr>
          <w:rFonts w:ascii="Times New Roman" w:eastAsia="Times New Roman" w:hAnsi="Times New Roman" w:cs="Times New Roman"/>
          <w:bCs/>
          <w:sz w:val="28"/>
          <w:szCs w:val="28"/>
          <w:lang w:eastAsia="ru-RU"/>
        </w:rPr>
        <w:t>т</w:t>
      </w:r>
    </w:p>
    <w:p w:rsidR="00CB2DE3" w:rsidRPr="00AA6524" w:rsidRDefault="00CB2DE3" w:rsidP="00AA6524">
      <w:pPr>
        <w:pStyle w:val="a3"/>
        <w:numPr>
          <w:ilvl w:val="0"/>
          <w:numId w:val="7"/>
        </w:numPr>
        <w:shd w:val="clear" w:color="auto" w:fill="FFFFFF"/>
        <w:spacing w:after="0" w:line="240" w:lineRule="auto"/>
        <w:outlineLvl w:val="1"/>
        <w:rPr>
          <w:rFonts w:ascii="Times New Roman" w:eastAsia="Times New Roman" w:hAnsi="Times New Roman" w:cs="Times New Roman"/>
          <w:bCs/>
          <w:sz w:val="28"/>
          <w:szCs w:val="28"/>
          <w:lang w:eastAsia="ru-RU"/>
        </w:rPr>
      </w:pPr>
      <w:r w:rsidRPr="00AA6524">
        <w:rPr>
          <w:rFonts w:ascii="Times New Roman" w:eastAsia="Times New Roman" w:hAnsi="Times New Roman" w:cs="Times New Roman"/>
          <w:bCs/>
          <w:sz w:val="28"/>
          <w:szCs w:val="28"/>
          <w:lang w:eastAsia="ru-RU"/>
        </w:rPr>
        <w:t>Выполнить задания в конце теоретического материала</w:t>
      </w:r>
    </w:p>
    <w:p w:rsidR="00CB2DE3" w:rsidRPr="00AA6524" w:rsidRDefault="00CB2DE3" w:rsidP="00AA6524">
      <w:pPr>
        <w:pStyle w:val="a3"/>
        <w:numPr>
          <w:ilvl w:val="0"/>
          <w:numId w:val="7"/>
        </w:numPr>
        <w:shd w:val="clear" w:color="auto" w:fill="FFFFFF"/>
        <w:spacing w:after="0" w:line="240" w:lineRule="auto"/>
        <w:outlineLvl w:val="1"/>
        <w:rPr>
          <w:rFonts w:ascii="Times New Roman" w:eastAsia="Times New Roman" w:hAnsi="Times New Roman" w:cs="Times New Roman"/>
          <w:bCs/>
          <w:sz w:val="28"/>
          <w:szCs w:val="28"/>
          <w:lang w:eastAsia="ru-RU"/>
        </w:rPr>
      </w:pPr>
      <w:r w:rsidRPr="00AA6524">
        <w:rPr>
          <w:rFonts w:ascii="Times New Roman" w:eastAsia="Times New Roman" w:hAnsi="Times New Roman" w:cs="Times New Roman"/>
          <w:bCs/>
          <w:sz w:val="28"/>
          <w:szCs w:val="28"/>
          <w:lang w:eastAsia="ru-RU"/>
        </w:rPr>
        <w:t>Подготовиться к устному опросу по этой теме.</w:t>
      </w:r>
    </w:p>
    <w:p w:rsidR="00CB2DE3" w:rsidRPr="00AA6524" w:rsidRDefault="00CB2DE3" w:rsidP="00AA6524">
      <w:pPr>
        <w:pStyle w:val="a3"/>
        <w:shd w:val="clear" w:color="auto" w:fill="FFFFFF"/>
        <w:spacing w:after="0" w:line="240" w:lineRule="auto"/>
        <w:ind w:left="927"/>
        <w:outlineLvl w:val="1"/>
        <w:rPr>
          <w:rFonts w:ascii="Times New Roman" w:eastAsia="Times New Roman" w:hAnsi="Times New Roman" w:cs="Times New Roman"/>
          <w:bCs/>
          <w:sz w:val="28"/>
          <w:szCs w:val="28"/>
          <w:lang w:eastAsia="ru-RU"/>
        </w:rPr>
      </w:pPr>
    </w:p>
    <w:p w:rsidR="00CB2DE3" w:rsidRPr="00AA6524" w:rsidRDefault="00CB2DE3" w:rsidP="00AA6524">
      <w:pPr>
        <w:pStyle w:val="a3"/>
        <w:shd w:val="clear" w:color="auto" w:fill="FFFFFF"/>
        <w:spacing w:after="0" w:line="240" w:lineRule="auto"/>
        <w:ind w:left="927"/>
        <w:outlineLvl w:val="1"/>
        <w:rPr>
          <w:rFonts w:ascii="Times New Roman" w:eastAsia="Times New Roman" w:hAnsi="Times New Roman" w:cs="Times New Roman"/>
          <w:bCs/>
          <w:color w:val="00B0F0"/>
          <w:sz w:val="28"/>
          <w:szCs w:val="28"/>
          <w:lang w:eastAsia="ru-RU"/>
        </w:rPr>
      </w:pPr>
      <w:r w:rsidRPr="00AA6524">
        <w:rPr>
          <w:rFonts w:ascii="Times New Roman" w:eastAsia="Times New Roman" w:hAnsi="Times New Roman" w:cs="Times New Roman"/>
          <w:bCs/>
          <w:color w:val="00B0F0"/>
          <w:sz w:val="28"/>
          <w:szCs w:val="28"/>
          <w:lang w:eastAsia="ru-RU"/>
        </w:rPr>
        <w:t xml:space="preserve">Задания выполнять письменно в тетради, тетрадь сдать на проверку на очном уроке. Выполнение задания оценивается по 5 балльной системе. За невыполнение отметка «2». </w:t>
      </w:r>
    </w:p>
    <w:p w:rsidR="00AF33E8" w:rsidRPr="00AF33E8" w:rsidRDefault="00AF33E8" w:rsidP="00AF33E8">
      <w:pPr>
        <w:shd w:val="clear" w:color="auto" w:fill="FFFFFF"/>
        <w:spacing w:after="0" w:line="240" w:lineRule="auto"/>
        <w:ind w:firstLine="567"/>
        <w:jc w:val="center"/>
        <w:outlineLvl w:val="1"/>
        <w:rPr>
          <w:rFonts w:ascii="Times New Roman" w:eastAsia="Times New Roman" w:hAnsi="Times New Roman" w:cs="Times New Roman"/>
          <w:b/>
          <w:bCs/>
          <w:sz w:val="28"/>
          <w:szCs w:val="28"/>
          <w:lang w:eastAsia="ru-RU"/>
        </w:rPr>
      </w:pPr>
      <w:hyperlink r:id="rId5" w:anchor="mediaplayer" w:tooltip="Смотреть в видеоуроке" w:history="1">
        <w:r w:rsidRPr="00AF33E8">
          <w:rPr>
            <w:rFonts w:ascii="Times New Roman" w:eastAsia="Times New Roman" w:hAnsi="Times New Roman" w:cs="Times New Roman"/>
            <w:sz w:val="28"/>
            <w:szCs w:val="28"/>
            <w:lang w:eastAsia="ru-RU"/>
          </w:rPr>
          <w:t>Введение</w:t>
        </w:r>
      </w:hyperlink>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Данный урок посвящен знакомству с историей и культурой Древней Греции. Древнегреческое общество играло особую роль в истории древности, именно в этом регионе возникло такое явление, как </w:t>
      </w:r>
      <w:r w:rsidRPr="00AF33E8">
        <w:rPr>
          <w:rFonts w:ascii="Times New Roman" w:eastAsia="Times New Roman" w:hAnsi="Times New Roman" w:cs="Times New Roman"/>
          <w:b/>
          <w:bCs/>
          <w:sz w:val="28"/>
          <w:szCs w:val="28"/>
          <w:lang w:eastAsia="ru-RU"/>
        </w:rPr>
        <w:t>демократия</w:t>
      </w:r>
      <w:r w:rsidRPr="00AF33E8">
        <w:rPr>
          <w:rFonts w:ascii="Times New Roman" w:eastAsia="Times New Roman" w:hAnsi="Times New Roman" w:cs="Times New Roman"/>
          <w:sz w:val="28"/>
          <w:szCs w:val="28"/>
          <w:lang w:eastAsia="ru-RU"/>
        </w:rPr>
        <w:t> (происходит от греческих слов «демос» – народ и «</w:t>
      </w:r>
      <w:proofErr w:type="spellStart"/>
      <w:r w:rsidRPr="00AF33E8">
        <w:rPr>
          <w:rFonts w:ascii="Times New Roman" w:eastAsia="Times New Roman" w:hAnsi="Times New Roman" w:cs="Times New Roman"/>
          <w:sz w:val="28"/>
          <w:szCs w:val="28"/>
          <w:lang w:eastAsia="ru-RU"/>
        </w:rPr>
        <w:t>кратос</w:t>
      </w:r>
      <w:proofErr w:type="spellEnd"/>
      <w:r w:rsidRPr="00AF33E8">
        <w:rPr>
          <w:rFonts w:ascii="Times New Roman" w:eastAsia="Times New Roman" w:hAnsi="Times New Roman" w:cs="Times New Roman"/>
          <w:sz w:val="28"/>
          <w:szCs w:val="28"/>
          <w:lang w:eastAsia="ru-RU"/>
        </w:rPr>
        <w:t>» – власть, т. е. «власть народа»). Традиции современной демократии во многом перекликаются с традициями древнегреческого политического устройства. Именно там человек впервые перестал быть подданным и стал гражданином – участником политической жизни.</w:t>
      </w: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Древняя Греция часто представляется единой цивилизацией с единой культурой и политическим строем, но на самом деле это было далеко не так. Единой Греция становится лишь в VI–V вв. до н.э. и то только в культурном смысле. Само понятия Греция возникло в римские времена, так называлось одно из племен, с которым познакомились римляне на территории запада от Балканского полуострова. Сами греки называли свою страну </w:t>
      </w:r>
      <w:r w:rsidRPr="00AF33E8">
        <w:rPr>
          <w:rFonts w:ascii="Times New Roman" w:eastAsia="Times New Roman" w:hAnsi="Times New Roman" w:cs="Times New Roman"/>
          <w:b/>
          <w:bCs/>
          <w:sz w:val="28"/>
          <w:szCs w:val="28"/>
          <w:lang w:eastAsia="ru-RU"/>
        </w:rPr>
        <w:t>Эллада</w:t>
      </w:r>
      <w:r w:rsidRPr="00AF33E8">
        <w:rPr>
          <w:rFonts w:ascii="Times New Roman" w:eastAsia="Times New Roman" w:hAnsi="Times New Roman" w:cs="Times New Roman"/>
          <w:sz w:val="28"/>
          <w:szCs w:val="28"/>
          <w:lang w:eastAsia="ru-RU"/>
        </w:rPr>
        <w:t>, а себя </w:t>
      </w:r>
      <w:r w:rsidRPr="00AF33E8">
        <w:rPr>
          <w:rFonts w:ascii="Times New Roman" w:eastAsia="Times New Roman" w:hAnsi="Times New Roman" w:cs="Times New Roman"/>
          <w:b/>
          <w:bCs/>
          <w:sz w:val="28"/>
          <w:szCs w:val="28"/>
          <w:lang w:eastAsia="ru-RU"/>
        </w:rPr>
        <w:t>эллинами</w:t>
      </w:r>
      <w:r w:rsidRPr="00AF33E8">
        <w:rPr>
          <w:rFonts w:ascii="Times New Roman" w:eastAsia="Times New Roman" w:hAnsi="Times New Roman" w:cs="Times New Roman"/>
          <w:sz w:val="28"/>
          <w:szCs w:val="28"/>
          <w:lang w:eastAsia="ru-RU"/>
        </w:rPr>
        <w:t>.</w:t>
      </w: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На территории Греции проживало много различных народностей и племен. Считается, что в Греции было так называемое </w:t>
      </w:r>
      <w:proofErr w:type="spellStart"/>
      <w:r w:rsidRPr="00AF33E8">
        <w:rPr>
          <w:rFonts w:ascii="Times New Roman" w:eastAsia="Times New Roman" w:hAnsi="Times New Roman" w:cs="Times New Roman"/>
          <w:b/>
          <w:bCs/>
          <w:sz w:val="28"/>
          <w:szCs w:val="28"/>
          <w:lang w:eastAsia="ru-RU"/>
        </w:rPr>
        <w:t>догреческое</w:t>
      </w:r>
      <w:proofErr w:type="spellEnd"/>
      <w:r w:rsidRPr="00AF33E8">
        <w:rPr>
          <w:rFonts w:ascii="Times New Roman" w:eastAsia="Times New Roman" w:hAnsi="Times New Roman" w:cs="Times New Roman"/>
          <w:b/>
          <w:bCs/>
          <w:sz w:val="28"/>
          <w:szCs w:val="28"/>
          <w:lang w:eastAsia="ru-RU"/>
        </w:rPr>
        <w:t xml:space="preserve"> население</w:t>
      </w:r>
      <w:r w:rsidRPr="00AF33E8">
        <w:rPr>
          <w:rFonts w:ascii="Times New Roman" w:eastAsia="Times New Roman" w:hAnsi="Times New Roman" w:cs="Times New Roman"/>
          <w:sz w:val="28"/>
          <w:szCs w:val="28"/>
          <w:lang w:eastAsia="ru-RU"/>
        </w:rPr>
        <w:t>, это были племена, которые населяли Балканский полуостров до прихода туда индоевропейцев. До классических греков эти племена не дошли, сохранились лишь их названия:</w:t>
      </w:r>
    </w:p>
    <w:p w:rsidR="00AF33E8" w:rsidRPr="00AF33E8" w:rsidRDefault="00AF33E8" w:rsidP="00C316B7">
      <w:pPr>
        <w:numPr>
          <w:ilvl w:val="0"/>
          <w:numId w:val="1"/>
        </w:numPr>
        <w:shd w:val="clear" w:color="auto" w:fill="FFFFFF"/>
        <w:spacing w:after="100" w:afterAutospacing="1" w:line="240" w:lineRule="auto"/>
        <w:ind w:left="0"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Пеласги</w:t>
      </w:r>
    </w:p>
    <w:p w:rsidR="00AF33E8" w:rsidRPr="00AF33E8" w:rsidRDefault="00AF33E8" w:rsidP="00C316B7">
      <w:pPr>
        <w:numPr>
          <w:ilvl w:val="0"/>
          <w:numId w:val="1"/>
        </w:numPr>
        <w:shd w:val="clear" w:color="auto" w:fill="FFFFFF"/>
        <w:spacing w:after="100" w:afterAutospacing="1" w:line="240" w:lineRule="auto"/>
        <w:ind w:left="0" w:firstLine="567"/>
        <w:jc w:val="both"/>
        <w:rPr>
          <w:rFonts w:ascii="Times New Roman" w:eastAsia="Times New Roman" w:hAnsi="Times New Roman" w:cs="Times New Roman"/>
          <w:sz w:val="28"/>
          <w:szCs w:val="28"/>
          <w:lang w:eastAsia="ru-RU"/>
        </w:rPr>
      </w:pPr>
      <w:proofErr w:type="spellStart"/>
      <w:r w:rsidRPr="00AF33E8">
        <w:rPr>
          <w:rFonts w:ascii="Times New Roman" w:eastAsia="Times New Roman" w:hAnsi="Times New Roman" w:cs="Times New Roman"/>
          <w:sz w:val="28"/>
          <w:szCs w:val="28"/>
          <w:lang w:eastAsia="ru-RU"/>
        </w:rPr>
        <w:t>Лелеги</w:t>
      </w:r>
      <w:proofErr w:type="spellEnd"/>
    </w:p>
    <w:p w:rsidR="00AF33E8" w:rsidRPr="00AF33E8" w:rsidRDefault="00AF33E8" w:rsidP="00C316B7">
      <w:pPr>
        <w:numPr>
          <w:ilvl w:val="0"/>
          <w:numId w:val="1"/>
        </w:numPr>
        <w:shd w:val="clear" w:color="auto" w:fill="FFFFFF"/>
        <w:spacing w:after="100" w:afterAutospacing="1" w:line="240" w:lineRule="auto"/>
        <w:ind w:left="0" w:firstLine="567"/>
        <w:jc w:val="both"/>
        <w:rPr>
          <w:rFonts w:ascii="Times New Roman" w:eastAsia="Times New Roman" w:hAnsi="Times New Roman" w:cs="Times New Roman"/>
          <w:sz w:val="28"/>
          <w:szCs w:val="28"/>
          <w:lang w:eastAsia="ru-RU"/>
        </w:rPr>
      </w:pPr>
      <w:proofErr w:type="spellStart"/>
      <w:r w:rsidRPr="00AF33E8">
        <w:rPr>
          <w:rFonts w:ascii="Times New Roman" w:eastAsia="Times New Roman" w:hAnsi="Times New Roman" w:cs="Times New Roman"/>
          <w:sz w:val="28"/>
          <w:szCs w:val="28"/>
          <w:lang w:eastAsia="ru-RU"/>
        </w:rPr>
        <w:t>Корийцы</w:t>
      </w:r>
      <w:proofErr w:type="spellEnd"/>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F33E8">
        <w:rPr>
          <w:rFonts w:ascii="Times New Roman" w:eastAsia="Times New Roman" w:hAnsi="Times New Roman" w:cs="Times New Roman"/>
          <w:sz w:val="28"/>
          <w:szCs w:val="28"/>
          <w:lang w:eastAsia="ru-RU"/>
        </w:rPr>
        <w:t>Собственно</w:t>
      </w:r>
      <w:proofErr w:type="gramEnd"/>
      <w:r w:rsidRPr="00AF33E8">
        <w:rPr>
          <w:rFonts w:ascii="Times New Roman" w:eastAsia="Times New Roman" w:hAnsi="Times New Roman" w:cs="Times New Roman"/>
          <w:sz w:val="28"/>
          <w:szCs w:val="28"/>
          <w:lang w:eastAsia="ru-RU"/>
        </w:rPr>
        <w:t> </w:t>
      </w:r>
      <w:r w:rsidRPr="00AF33E8">
        <w:rPr>
          <w:rFonts w:ascii="Times New Roman" w:eastAsia="Times New Roman" w:hAnsi="Times New Roman" w:cs="Times New Roman"/>
          <w:b/>
          <w:bCs/>
          <w:sz w:val="28"/>
          <w:szCs w:val="28"/>
          <w:lang w:eastAsia="ru-RU"/>
        </w:rPr>
        <w:t>греческих племен</w:t>
      </w:r>
      <w:r w:rsidRPr="00AF33E8">
        <w:rPr>
          <w:rFonts w:ascii="Times New Roman" w:eastAsia="Times New Roman" w:hAnsi="Times New Roman" w:cs="Times New Roman"/>
          <w:sz w:val="28"/>
          <w:szCs w:val="28"/>
          <w:lang w:eastAsia="ru-RU"/>
        </w:rPr>
        <w:t> было несколько, и они переселялись на территорию юга Балканского полуострова в разное время. В III – начале II тыс. до н. э. пришли первые греческие племена – </w:t>
      </w:r>
      <w:r w:rsidRPr="00AF33E8">
        <w:rPr>
          <w:rFonts w:ascii="Times New Roman" w:eastAsia="Times New Roman" w:hAnsi="Times New Roman" w:cs="Times New Roman"/>
          <w:b/>
          <w:bCs/>
          <w:sz w:val="28"/>
          <w:szCs w:val="28"/>
          <w:lang w:eastAsia="ru-RU"/>
        </w:rPr>
        <w:t>ахейцы.</w:t>
      </w:r>
      <w:r w:rsidRPr="00AF33E8">
        <w:rPr>
          <w:rFonts w:ascii="Times New Roman" w:eastAsia="Times New Roman" w:hAnsi="Times New Roman" w:cs="Times New Roman"/>
          <w:sz w:val="28"/>
          <w:szCs w:val="28"/>
          <w:lang w:eastAsia="ru-RU"/>
        </w:rPr>
        <w:t> Они населили районы центральной Греции и острова Эгейского моря. В XII–XI вв. до н. э. на территорию Греции пришли </w:t>
      </w:r>
      <w:r w:rsidRPr="00AF33E8">
        <w:rPr>
          <w:rFonts w:ascii="Times New Roman" w:eastAsia="Times New Roman" w:hAnsi="Times New Roman" w:cs="Times New Roman"/>
          <w:b/>
          <w:bCs/>
          <w:sz w:val="28"/>
          <w:szCs w:val="28"/>
          <w:lang w:eastAsia="ru-RU"/>
        </w:rPr>
        <w:t>дорийцы</w:t>
      </w:r>
      <w:r w:rsidRPr="00AF33E8">
        <w:rPr>
          <w:rFonts w:ascii="Times New Roman" w:eastAsia="Times New Roman" w:hAnsi="Times New Roman" w:cs="Times New Roman"/>
          <w:sz w:val="28"/>
          <w:szCs w:val="28"/>
          <w:lang w:eastAsia="ru-RU"/>
        </w:rPr>
        <w:t>, которые завоевали Балканский полуостров и осели в определенных районах: в классическую эпоху дорийцы населяли юг полуострова Пелопоннес, а также острова Кипр и Крит. В VIII–</w:t>
      </w:r>
      <w:r w:rsidRPr="00AF33E8">
        <w:rPr>
          <w:rFonts w:ascii="Times New Roman" w:eastAsia="Times New Roman" w:hAnsi="Times New Roman" w:cs="Times New Roman"/>
          <w:sz w:val="28"/>
          <w:szCs w:val="28"/>
          <w:lang w:eastAsia="ru-RU"/>
        </w:rPr>
        <w:lastRenderedPageBreak/>
        <w:t>VII вв. до н. э. на территорию Греции переселилось 2 крупных союза племен: </w:t>
      </w:r>
      <w:r w:rsidRPr="00AF33E8">
        <w:rPr>
          <w:rFonts w:ascii="Times New Roman" w:eastAsia="Times New Roman" w:hAnsi="Times New Roman" w:cs="Times New Roman"/>
          <w:b/>
          <w:bCs/>
          <w:sz w:val="28"/>
          <w:szCs w:val="28"/>
          <w:lang w:eastAsia="ru-RU"/>
        </w:rPr>
        <w:t>ионийцы и эолийцы.</w:t>
      </w:r>
    </w:p>
    <w:p w:rsidR="00AF33E8" w:rsidRPr="00AF33E8" w:rsidRDefault="00AF33E8" w:rsidP="00C316B7">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hyperlink r:id="rId6" w:anchor="mediaplayer" w:tooltip="Смотреть в видеоуроке" w:history="1">
        <w:r w:rsidRPr="00AF33E8">
          <w:rPr>
            <w:rFonts w:ascii="Times New Roman" w:eastAsia="Times New Roman" w:hAnsi="Times New Roman" w:cs="Times New Roman"/>
            <w:sz w:val="28"/>
            <w:szCs w:val="28"/>
            <w:lang w:eastAsia="ru-RU"/>
          </w:rPr>
          <w:t>Периодизация истории Древней Греции</w:t>
        </w:r>
      </w:hyperlink>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1.</w:t>
      </w:r>
      <w:r w:rsidRPr="00AF33E8">
        <w:rPr>
          <w:rFonts w:ascii="Times New Roman" w:eastAsia="Times New Roman" w:hAnsi="Times New Roman" w:cs="Times New Roman"/>
          <w:b/>
          <w:bCs/>
          <w:sz w:val="28"/>
          <w:szCs w:val="28"/>
          <w:lang w:eastAsia="ru-RU"/>
        </w:rPr>
        <w:t> Эпоха древнейших (ранних) цивилизаций</w:t>
      </w:r>
      <w:r w:rsidRPr="00AF33E8">
        <w:rPr>
          <w:rFonts w:ascii="Times New Roman" w:eastAsia="Times New Roman" w:hAnsi="Times New Roman" w:cs="Times New Roman"/>
          <w:sz w:val="28"/>
          <w:szCs w:val="28"/>
          <w:lang w:eastAsia="ru-RU"/>
        </w:rPr>
        <w:t> (XXII–XII вв. до н. э.):</w:t>
      </w:r>
    </w:p>
    <w:p w:rsidR="00AF33E8" w:rsidRPr="00AF33E8" w:rsidRDefault="00AF33E8" w:rsidP="00C316B7">
      <w:pPr>
        <w:numPr>
          <w:ilvl w:val="0"/>
          <w:numId w:val="2"/>
        </w:numPr>
        <w:shd w:val="clear" w:color="auto" w:fill="FFFFFF"/>
        <w:spacing w:after="100" w:afterAutospacing="1" w:line="240" w:lineRule="auto"/>
        <w:ind w:left="0"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Минойская цивилизация (XXII–XII вв. до н. э.), располагалась на острове Крит.</w:t>
      </w:r>
    </w:p>
    <w:p w:rsidR="00C316B7" w:rsidRDefault="00AF33E8" w:rsidP="004F2E92">
      <w:pPr>
        <w:numPr>
          <w:ilvl w:val="0"/>
          <w:numId w:val="2"/>
        </w:numPr>
        <w:shd w:val="clear" w:color="auto" w:fill="FFFFFF"/>
        <w:spacing w:after="0" w:afterAutospacing="1" w:line="240" w:lineRule="auto"/>
        <w:ind w:left="0"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Микенская цивилизация (XVI–XII вв. до н.э.), располагалась в материковой Греции.</w:t>
      </w:r>
    </w:p>
    <w:p w:rsidR="00AA6524" w:rsidRDefault="00AF33E8" w:rsidP="0003669D">
      <w:pPr>
        <w:numPr>
          <w:ilvl w:val="0"/>
          <w:numId w:val="3"/>
        </w:numPr>
        <w:shd w:val="clear" w:color="auto" w:fill="FFFFFF"/>
        <w:spacing w:after="100" w:afterAutospacing="1" w:line="240" w:lineRule="auto"/>
        <w:ind w:left="0"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2. </w:t>
      </w:r>
      <w:r w:rsidRPr="00AF33E8">
        <w:rPr>
          <w:rFonts w:ascii="Times New Roman" w:eastAsia="Times New Roman" w:hAnsi="Times New Roman" w:cs="Times New Roman"/>
          <w:b/>
          <w:bCs/>
          <w:sz w:val="28"/>
          <w:szCs w:val="28"/>
          <w:lang w:eastAsia="ru-RU"/>
        </w:rPr>
        <w:t>Полисный этап</w:t>
      </w:r>
      <w:r w:rsidRPr="00AF33E8">
        <w:rPr>
          <w:rFonts w:ascii="Times New Roman" w:eastAsia="Times New Roman" w:hAnsi="Times New Roman" w:cs="Times New Roman"/>
          <w:sz w:val="28"/>
          <w:szCs w:val="28"/>
          <w:lang w:eastAsia="ru-RU"/>
        </w:rPr>
        <w:t> – самый большой и самый важный в истории Древней Греции (XI–IV вв. до н. э.). Основной формой государственного образования Греции этой эпохи становится </w:t>
      </w:r>
      <w:r w:rsidRPr="00AF33E8">
        <w:rPr>
          <w:rFonts w:ascii="Times New Roman" w:eastAsia="Times New Roman" w:hAnsi="Times New Roman" w:cs="Times New Roman"/>
          <w:b/>
          <w:bCs/>
          <w:sz w:val="28"/>
          <w:szCs w:val="28"/>
          <w:lang w:eastAsia="ru-RU"/>
        </w:rPr>
        <w:t>полис </w:t>
      </w:r>
      <w:r w:rsidRPr="00AF33E8">
        <w:rPr>
          <w:rFonts w:ascii="Times New Roman" w:eastAsia="Times New Roman" w:hAnsi="Times New Roman" w:cs="Times New Roman"/>
          <w:sz w:val="28"/>
          <w:szCs w:val="28"/>
          <w:lang w:eastAsia="ru-RU"/>
        </w:rPr>
        <w:t>– город-государство. В полисный этап входит:</w:t>
      </w:r>
    </w:p>
    <w:p w:rsidR="00AF33E8" w:rsidRPr="00AF33E8" w:rsidRDefault="00AF33E8" w:rsidP="0003669D">
      <w:pPr>
        <w:numPr>
          <w:ilvl w:val="0"/>
          <w:numId w:val="3"/>
        </w:numPr>
        <w:shd w:val="clear" w:color="auto" w:fill="FFFFFF"/>
        <w:spacing w:after="100" w:afterAutospacing="1" w:line="240" w:lineRule="auto"/>
        <w:ind w:left="0"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Гомеровский период (XI–IX вв. до н. э.). В это время в Греции практически не было письменных источников, поэтому гомеровский период также нередко называют </w:t>
      </w:r>
      <w:r w:rsidRPr="00AF33E8">
        <w:rPr>
          <w:rFonts w:ascii="Times New Roman" w:eastAsia="Times New Roman" w:hAnsi="Times New Roman" w:cs="Times New Roman"/>
          <w:b/>
          <w:bCs/>
          <w:sz w:val="28"/>
          <w:szCs w:val="28"/>
          <w:lang w:eastAsia="ru-RU"/>
        </w:rPr>
        <w:t>«Период темных веков».</w:t>
      </w:r>
    </w:p>
    <w:p w:rsidR="00AF33E8" w:rsidRPr="00AF33E8" w:rsidRDefault="00AF33E8" w:rsidP="00C316B7">
      <w:pPr>
        <w:numPr>
          <w:ilvl w:val="0"/>
          <w:numId w:val="3"/>
        </w:numPr>
        <w:shd w:val="clear" w:color="auto" w:fill="FFFFFF"/>
        <w:spacing w:after="100" w:afterAutospacing="1" w:line="240" w:lineRule="auto"/>
        <w:ind w:left="0"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Архаический период (VIII–VI вв. до н. э.).</w:t>
      </w:r>
    </w:p>
    <w:p w:rsidR="00AA6524" w:rsidRPr="00AA6524" w:rsidRDefault="00AF33E8" w:rsidP="0047622B">
      <w:pPr>
        <w:numPr>
          <w:ilvl w:val="0"/>
          <w:numId w:val="3"/>
        </w:numPr>
        <w:shd w:val="clear" w:color="auto" w:fill="FFFFFF"/>
        <w:spacing w:after="0" w:afterAutospacing="1" w:line="240" w:lineRule="auto"/>
        <w:ind w:left="567" w:firstLine="567"/>
        <w:jc w:val="both"/>
        <w:outlineLvl w:val="1"/>
        <w:rPr>
          <w:rFonts w:ascii="Times New Roman" w:eastAsia="Times New Roman" w:hAnsi="Times New Roman" w:cs="Times New Roman"/>
          <w:b/>
          <w:bCs/>
          <w:sz w:val="28"/>
          <w:szCs w:val="28"/>
          <w:lang w:eastAsia="ru-RU"/>
        </w:rPr>
      </w:pPr>
      <w:r w:rsidRPr="00AF33E8">
        <w:rPr>
          <w:rFonts w:ascii="Times New Roman" w:eastAsia="Times New Roman" w:hAnsi="Times New Roman" w:cs="Times New Roman"/>
          <w:sz w:val="28"/>
          <w:szCs w:val="28"/>
          <w:lang w:eastAsia="ru-RU"/>
        </w:rPr>
        <w:t>Классический период (V–IV вв. до н.э.). В это время жили величайшие умы того времени: Платон и Аристотель, именно поэтому он получил такое название.</w:t>
      </w:r>
    </w:p>
    <w:p w:rsidR="00AA6524" w:rsidRPr="00AA6524" w:rsidRDefault="00AA6524" w:rsidP="00AA6524">
      <w:pPr>
        <w:shd w:val="clear" w:color="auto" w:fill="FFFFFF"/>
        <w:spacing w:after="0" w:afterAutospacing="1" w:line="240" w:lineRule="auto"/>
        <w:ind w:left="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w:t>
      </w:r>
      <w:r w:rsidR="00AF33E8" w:rsidRPr="00AF33E8">
        <w:rPr>
          <w:rFonts w:ascii="Times New Roman" w:eastAsia="Times New Roman" w:hAnsi="Times New Roman" w:cs="Times New Roman"/>
          <w:sz w:val="28"/>
          <w:szCs w:val="28"/>
          <w:lang w:eastAsia="ru-RU"/>
        </w:rPr>
        <w:t> </w:t>
      </w:r>
      <w:r w:rsidR="00AF33E8" w:rsidRPr="00AF33E8">
        <w:rPr>
          <w:rFonts w:ascii="Times New Roman" w:eastAsia="Times New Roman" w:hAnsi="Times New Roman" w:cs="Times New Roman"/>
          <w:b/>
          <w:bCs/>
          <w:sz w:val="28"/>
          <w:szCs w:val="28"/>
          <w:lang w:eastAsia="ru-RU"/>
        </w:rPr>
        <w:t>Эпоха эллинизма</w:t>
      </w:r>
      <w:r w:rsidR="00AF33E8" w:rsidRPr="00AF33E8">
        <w:rPr>
          <w:rFonts w:ascii="Times New Roman" w:eastAsia="Times New Roman" w:hAnsi="Times New Roman" w:cs="Times New Roman"/>
          <w:sz w:val="28"/>
          <w:szCs w:val="28"/>
          <w:lang w:eastAsia="ru-RU"/>
        </w:rPr>
        <w:t> (конец IV–I вв. до н. э.). Эллинизм – это время греко-восточного синтеза. Эта эпоха начинается после эпохи завоеваний </w:t>
      </w:r>
      <w:r w:rsidR="00AF33E8" w:rsidRPr="00AF33E8">
        <w:rPr>
          <w:rFonts w:ascii="Times New Roman" w:eastAsia="Times New Roman" w:hAnsi="Times New Roman" w:cs="Times New Roman"/>
          <w:b/>
          <w:bCs/>
          <w:sz w:val="28"/>
          <w:szCs w:val="28"/>
          <w:lang w:eastAsia="ru-RU"/>
        </w:rPr>
        <w:t>Александра Македонского</w:t>
      </w:r>
      <w:r w:rsidR="00AF33E8" w:rsidRPr="00AF33E8">
        <w:rPr>
          <w:rFonts w:ascii="Times New Roman" w:eastAsia="Times New Roman" w:hAnsi="Times New Roman" w:cs="Times New Roman"/>
          <w:sz w:val="28"/>
          <w:szCs w:val="28"/>
          <w:lang w:eastAsia="ru-RU"/>
        </w:rPr>
        <w:t>, которые проходили в 334–324 гг. до н. э. В конце I века до н. э. заканчивается история независимой Греции, в это время она входит в состав Римского государства.</w:t>
      </w:r>
    </w:p>
    <w:p w:rsidR="00AA6524" w:rsidRPr="00AF33E8" w:rsidRDefault="00AF33E8" w:rsidP="00AA6524">
      <w:pPr>
        <w:shd w:val="clear" w:color="auto" w:fill="FFFFFF"/>
        <w:spacing w:after="0" w:afterAutospacing="1" w:line="240" w:lineRule="auto"/>
        <w:ind w:left="567"/>
        <w:jc w:val="center"/>
        <w:outlineLvl w:val="1"/>
        <w:rPr>
          <w:rFonts w:ascii="Times New Roman" w:eastAsia="Times New Roman" w:hAnsi="Times New Roman" w:cs="Times New Roman"/>
          <w:b/>
          <w:bCs/>
          <w:sz w:val="28"/>
          <w:szCs w:val="28"/>
          <w:lang w:eastAsia="ru-RU"/>
        </w:rPr>
      </w:pPr>
      <w:hyperlink r:id="rId7" w:anchor="mediaplayer" w:tooltip="Смотреть в видеоуроке" w:history="1">
        <w:r w:rsidRPr="00AF33E8">
          <w:rPr>
            <w:rFonts w:ascii="Times New Roman" w:eastAsia="Times New Roman" w:hAnsi="Times New Roman" w:cs="Times New Roman"/>
            <w:b/>
            <w:sz w:val="28"/>
            <w:szCs w:val="28"/>
            <w:lang w:eastAsia="ru-RU"/>
          </w:rPr>
          <w:t>Минойская цивилизация</w:t>
        </w:r>
      </w:hyperlink>
    </w:p>
    <w:p w:rsidR="00AA6524" w:rsidRDefault="00AF33E8" w:rsidP="00C316B7">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AF33E8">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5088562B" wp14:editId="195E93CE">
            <wp:simplePos x="0" y="0"/>
            <wp:positionH relativeFrom="margin">
              <wp:posOffset>79375</wp:posOffset>
            </wp:positionH>
            <wp:positionV relativeFrom="paragraph">
              <wp:posOffset>718185</wp:posOffset>
            </wp:positionV>
            <wp:extent cx="2796540" cy="2087880"/>
            <wp:effectExtent l="0" t="0" r="3810" b="7620"/>
            <wp:wrapSquare wrapText="bothSides"/>
            <wp:docPr id="1" name="Рисунок 1" descr="https://static-interneturok.cdnvideo.ru/content/konspekt_image/313064/82d19f80_047d_0134_54f3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313064/82d19f80_047d_0134_54f3_22000b0c60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33E8">
        <w:rPr>
          <w:rFonts w:ascii="Times New Roman" w:eastAsia="Times New Roman" w:hAnsi="Times New Roman" w:cs="Times New Roman"/>
          <w:sz w:val="28"/>
          <w:szCs w:val="28"/>
          <w:lang w:eastAsia="ru-RU"/>
        </w:rPr>
        <w:t>Первой ранней цивилизацией на территории Древней Греции была Минойская. Она находилась на территории острова </w:t>
      </w:r>
      <w:r w:rsidRPr="00AF33E8">
        <w:rPr>
          <w:rFonts w:ascii="Times New Roman" w:eastAsia="Times New Roman" w:hAnsi="Times New Roman" w:cs="Times New Roman"/>
          <w:b/>
          <w:bCs/>
          <w:sz w:val="28"/>
          <w:szCs w:val="28"/>
          <w:lang w:eastAsia="ru-RU"/>
        </w:rPr>
        <w:t>Крит.</w:t>
      </w:r>
      <w:r w:rsidRPr="00AF33E8">
        <w:rPr>
          <w:rFonts w:ascii="Times New Roman" w:eastAsia="Times New Roman" w:hAnsi="Times New Roman" w:cs="Times New Roman"/>
          <w:sz w:val="28"/>
          <w:szCs w:val="28"/>
          <w:lang w:eastAsia="ru-RU"/>
        </w:rPr>
        <w:t> Свое название она получила от легендарного царя Миноса, который якобы объединил весь остров под своим началом. На территории Крита до 1700 года существовало множество независимых государств. Такие государства сохранились в виде городов, которые были их столицами: </w:t>
      </w:r>
      <w:proofErr w:type="spellStart"/>
      <w:r w:rsidRPr="00AF33E8">
        <w:rPr>
          <w:rFonts w:ascii="Times New Roman" w:eastAsia="Times New Roman" w:hAnsi="Times New Roman" w:cs="Times New Roman"/>
          <w:b/>
          <w:bCs/>
          <w:sz w:val="28"/>
          <w:szCs w:val="28"/>
          <w:lang w:eastAsia="ru-RU"/>
        </w:rPr>
        <w:t>Кносс</w:t>
      </w:r>
      <w:proofErr w:type="spellEnd"/>
      <w:r w:rsidRPr="00AF33E8">
        <w:rPr>
          <w:rFonts w:ascii="Times New Roman" w:eastAsia="Times New Roman" w:hAnsi="Times New Roman" w:cs="Times New Roman"/>
          <w:b/>
          <w:bCs/>
          <w:sz w:val="28"/>
          <w:szCs w:val="28"/>
          <w:lang w:eastAsia="ru-RU"/>
        </w:rPr>
        <w:t xml:space="preserve">, </w:t>
      </w:r>
      <w:proofErr w:type="spellStart"/>
      <w:r w:rsidRPr="00AF33E8">
        <w:rPr>
          <w:rFonts w:ascii="Times New Roman" w:eastAsia="Times New Roman" w:hAnsi="Times New Roman" w:cs="Times New Roman"/>
          <w:b/>
          <w:bCs/>
          <w:sz w:val="28"/>
          <w:szCs w:val="28"/>
          <w:lang w:eastAsia="ru-RU"/>
        </w:rPr>
        <w:t>Фест</w:t>
      </w:r>
      <w:proofErr w:type="spellEnd"/>
      <w:r w:rsidRPr="00AF33E8">
        <w:rPr>
          <w:rFonts w:ascii="Times New Roman" w:eastAsia="Times New Roman" w:hAnsi="Times New Roman" w:cs="Times New Roman"/>
          <w:b/>
          <w:bCs/>
          <w:sz w:val="28"/>
          <w:szCs w:val="28"/>
          <w:lang w:eastAsia="ru-RU"/>
        </w:rPr>
        <w:t xml:space="preserve"> </w:t>
      </w:r>
    </w:p>
    <w:p w:rsidR="00AA6524"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 xml:space="preserve">В каждом из таких поселений располагался царский дворец, который служил доказательством политической самостоятельности и независимости этих территорий </w:t>
      </w:r>
    </w:p>
    <w:p w:rsidR="00AA6524" w:rsidRPr="00AF33E8" w:rsidRDefault="00AA6524" w:rsidP="00AA6524">
      <w:pPr>
        <w:shd w:val="clear" w:color="auto" w:fill="FFFFFF"/>
        <w:spacing w:before="300" w:after="0" w:line="240" w:lineRule="auto"/>
        <w:jc w:val="both"/>
        <w:rPr>
          <w:rFonts w:ascii="Times New Roman" w:eastAsia="Times New Roman" w:hAnsi="Times New Roman" w:cs="Times New Roman"/>
          <w:i/>
          <w:sz w:val="24"/>
          <w:szCs w:val="28"/>
          <w:lang w:eastAsia="ru-RU"/>
        </w:rPr>
      </w:pPr>
      <w:r w:rsidRPr="00AF33E8">
        <w:rPr>
          <w:rFonts w:ascii="Times New Roman" w:eastAsia="Times New Roman" w:hAnsi="Times New Roman" w:cs="Times New Roman"/>
          <w:i/>
          <w:sz w:val="24"/>
          <w:szCs w:val="28"/>
          <w:lang w:eastAsia="ru-RU"/>
        </w:rPr>
        <w:t xml:space="preserve">Рис. 1. Город </w:t>
      </w:r>
      <w:proofErr w:type="spellStart"/>
      <w:r w:rsidRPr="00AF33E8">
        <w:rPr>
          <w:rFonts w:ascii="Times New Roman" w:eastAsia="Times New Roman" w:hAnsi="Times New Roman" w:cs="Times New Roman"/>
          <w:i/>
          <w:sz w:val="24"/>
          <w:szCs w:val="28"/>
          <w:lang w:eastAsia="ru-RU"/>
        </w:rPr>
        <w:t>Фест</w:t>
      </w:r>
      <w:proofErr w:type="spellEnd"/>
    </w:p>
    <w:p w:rsidR="00AA6524" w:rsidRDefault="00AA6524"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вплоть до 1700 года до н. э. Каждое из этих государств было небольшим, однако довольно крепким как с политической, так и с экономической точки зрения.</w:t>
      </w:r>
    </w:p>
    <w:p w:rsidR="00AF33E8" w:rsidRPr="00AF33E8" w:rsidRDefault="00AA6524" w:rsidP="00AF33E8">
      <w:pPr>
        <w:shd w:val="clear" w:color="auto" w:fill="FFFFFF"/>
        <w:spacing w:before="300" w:after="0" w:line="240" w:lineRule="auto"/>
        <w:ind w:firstLine="567"/>
        <w:jc w:val="both"/>
        <w:rPr>
          <w:rFonts w:ascii="Times New Roman" w:eastAsia="Times New Roman" w:hAnsi="Times New Roman" w:cs="Times New Roman"/>
          <w:i/>
          <w:sz w:val="24"/>
          <w:szCs w:val="28"/>
          <w:lang w:eastAsia="ru-RU"/>
        </w:rPr>
      </w:pPr>
      <w:r w:rsidRPr="00AF33E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881053" wp14:editId="22E7374A">
            <wp:simplePos x="0" y="0"/>
            <wp:positionH relativeFrom="margin">
              <wp:align>left</wp:align>
            </wp:positionH>
            <wp:positionV relativeFrom="paragraph">
              <wp:posOffset>192907</wp:posOffset>
            </wp:positionV>
            <wp:extent cx="3057525" cy="2295525"/>
            <wp:effectExtent l="0" t="0" r="9525" b="9525"/>
            <wp:wrapSquare wrapText="bothSides"/>
            <wp:docPr id="2" name="Рисунок 2" descr="https://static-interneturok.cdnvideo.ru/content/konspekt_image/313065/82f75fa0_047d_0134_54f4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313065/82f75fa0_047d_0134_54f4_22000b0c60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anchor>
        </w:drawing>
      </w:r>
      <w:r w:rsidR="00AF33E8">
        <w:rPr>
          <w:rFonts w:ascii="Times New Roman" w:eastAsia="Times New Roman" w:hAnsi="Times New Roman" w:cs="Times New Roman"/>
          <w:sz w:val="28"/>
          <w:szCs w:val="28"/>
          <w:lang w:eastAsia="ru-RU"/>
        </w:rPr>
        <w:t xml:space="preserve">                                                         </w:t>
      </w:r>
      <w:r w:rsidR="00AF33E8" w:rsidRPr="00AF33E8">
        <w:rPr>
          <w:rFonts w:ascii="Times New Roman" w:eastAsia="Times New Roman" w:hAnsi="Times New Roman" w:cs="Times New Roman"/>
          <w:i/>
          <w:sz w:val="24"/>
          <w:szCs w:val="28"/>
          <w:lang w:eastAsia="ru-RU"/>
        </w:rPr>
        <w:t xml:space="preserve">Рис. 2. </w:t>
      </w:r>
      <w:proofErr w:type="spellStart"/>
      <w:r w:rsidR="00AF33E8" w:rsidRPr="00AF33E8">
        <w:rPr>
          <w:rFonts w:ascii="Times New Roman" w:eastAsia="Times New Roman" w:hAnsi="Times New Roman" w:cs="Times New Roman"/>
          <w:i/>
          <w:sz w:val="24"/>
          <w:szCs w:val="28"/>
          <w:lang w:eastAsia="ru-RU"/>
        </w:rPr>
        <w:t>Кносский</w:t>
      </w:r>
      <w:proofErr w:type="spellEnd"/>
      <w:r w:rsidR="00AF33E8" w:rsidRPr="00AF33E8">
        <w:rPr>
          <w:rFonts w:ascii="Times New Roman" w:eastAsia="Times New Roman" w:hAnsi="Times New Roman" w:cs="Times New Roman"/>
          <w:i/>
          <w:sz w:val="24"/>
          <w:szCs w:val="28"/>
          <w:lang w:eastAsia="ru-RU"/>
        </w:rPr>
        <w:t xml:space="preserve"> дворец</w:t>
      </w:r>
    </w:p>
    <w:p w:rsid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Около 1700 года до н. э. в Восточном Средиземноморье произошло мощное </w:t>
      </w:r>
      <w:r w:rsidRPr="00AF33E8">
        <w:rPr>
          <w:rFonts w:ascii="Times New Roman" w:eastAsia="Times New Roman" w:hAnsi="Times New Roman" w:cs="Times New Roman"/>
          <w:b/>
          <w:bCs/>
          <w:sz w:val="28"/>
          <w:szCs w:val="28"/>
          <w:lang w:eastAsia="ru-RU"/>
        </w:rPr>
        <w:t>землетрясение</w:t>
      </w:r>
      <w:r w:rsidRPr="00AF33E8">
        <w:rPr>
          <w:rFonts w:ascii="Times New Roman" w:eastAsia="Times New Roman" w:hAnsi="Times New Roman" w:cs="Times New Roman"/>
          <w:sz w:val="28"/>
          <w:szCs w:val="28"/>
          <w:lang w:eastAsia="ru-RU"/>
        </w:rPr>
        <w:t>. Оно привело к тому, что прежние города оказались разрушены. Землетрясение означало невероятный культурный упадок. Но после землетрясения Крит начинает постепенно объединяться. </w:t>
      </w:r>
    </w:p>
    <w:p w:rsidR="00AF33E8" w:rsidRPr="00AF33E8" w:rsidRDefault="00AF33E8" w:rsidP="00AF33E8">
      <w:pPr>
        <w:shd w:val="clear" w:color="auto" w:fill="FFFFFF"/>
        <w:spacing w:before="300" w:after="0" w:line="240" w:lineRule="auto"/>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290E15E8" wp14:editId="1C6B3DED">
            <wp:simplePos x="0" y="0"/>
            <wp:positionH relativeFrom="margin">
              <wp:align>left</wp:align>
            </wp:positionH>
            <wp:positionV relativeFrom="paragraph">
              <wp:posOffset>3162300</wp:posOffset>
            </wp:positionV>
            <wp:extent cx="3292475" cy="2190115"/>
            <wp:effectExtent l="0" t="0" r="3175" b="635"/>
            <wp:wrapSquare wrapText="bothSides"/>
            <wp:docPr id="3" name="Рисунок 3" descr="https://static-interneturok.cdnvideo.ru/content/konspekt_image/313066/831eabd0_047d_0134_54f5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313066/831eabd0_047d_0134_54f5_22000b0c602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2475" cy="2190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33E8">
        <w:rPr>
          <w:rFonts w:ascii="Times New Roman" w:eastAsia="Times New Roman" w:hAnsi="Times New Roman" w:cs="Times New Roman"/>
          <w:b/>
          <w:bCs/>
          <w:sz w:val="28"/>
          <w:szCs w:val="28"/>
          <w:lang w:eastAsia="ru-RU"/>
        </w:rPr>
        <w:t xml:space="preserve">Центром объединения стал город </w:t>
      </w:r>
      <w:proofErr w:type="spellStart"/>
      <w:proofErr w:type="gramStart"/>
      <w:r w:rsidRPr="00AF33E8">
        <w:rPr>
          <w:rFonts w:ascii="Times New Roman" w:eastAsia="Times New Roman" w:hAnsi="Times New Roman" w:cs="Times New Roman"/>
          <w:b/>
          <w:bCs/>
          <w:sz w:val="28"/>
          <w:szCs w:val="28"/>
          <w:lang w:eastAsia="ru-RU"/>
        </w:rPr>
        <w:t>Кносс</w:t>
      </w:r>
      <w:r w:rsidRPr="00AF33E8">
        <w:rPr>
          <w:rFonts w:ascii="Times New Roman" w:eastAsia="Times New Roman" w:hAnsi="Times New Roman" w:cs="Times New Roman"/>
          <w:sz w:val="28"/>
          <w:szCs w:val="28"/>
          <w:lang w:eastAsia="ru-RU"/>
        </w:rPr>
        <w:t>,который</w:t>
      </w:r>
      <w:proofErr w:type="spellEnd"/>
      <w:proofErr w:type="gramEnd"/>
      <w:r w:rsidRPr="00AF33E8">
        <w:rPr>
          <w:rFonts w:ascii="Times New Roman" w:eastAsia="Times New Roman" w:hAnsi="Times New Roman" w:cs="Times New Roman"/>
          <w:sz w:val="28"/>
          <w:szCs w:val="28"/>
          <w:lang w:eastAsia="ru-RU"/>
        </w:rPr>
        <w:t xml:space="preserve"> располагался в центральной части острова Крит. Именно в городе </w:t>
      </w:r>
      <w:proofErr w:type="spellStart"/>
      <w:r w:rsidRPr="00AF33E8">
        <w:rPr>
          <w:rFonts w:ascii="Times New Roman" w:eastAsia="Times New Roman" w:hAnsi="Times New Roman" w:cs="Times New Roman"/>
          <w:sz w:val="28"/>
          <w:szCs w:val="28"/>
          <w:lang w:eastAsia="ru-RU"/>
        </w:rPr>
        <w:t>Кноссе</w:t>
      </w:r>
      <w:proofErr w:type="spellEnd"/>
      <w:r w:rsidRPr="00AF33E8">
        <w:rPr>
          <w:rFonts w:ascii="Times New Roman" w:eastAsia="Times New Roman" w:hAnsi="Times New Roman" w:cs="Times New Roman"/>
          <w:sz w:val="28"/>
          <w:szCs w:val="28"/>
          <w:lang w:eastAsia="ru-RU"/>
        </w:rPr>
        <w:t xml:space="preserve"> жил царь Минос, с именем которого греческая традиция связывает возникновение единого Критского государства. В </w:t>
      </w:r>
      <w:proofErr w:type="spellStart"/>
      <w:r w:rsidRPr="00AF33E8">
        <w:rPr>
          <w:rFonts w:ascii="Times New Roman" w:eastAsia="Times New Roman" w:hAnsi="Times New Roman" w:cs="Times New Roman"/>
          <w:sz w:val="28"/>
          <w:szCs w:val="28"/>
          <w:lang w:eastAsia="ru-RU"/>
        </w:rPr>
        <w:t>Кноссе</w:t>
      </w:r>
      <w:proofErr w:type="spellEnd"/>
      <w:r w:rsidRPr="00AF33E8">
        <w:rPr>
          <w:rFonts w:ascii="Times New Roman" w:eastAsia="Times New Roman" w:hAnsi="Times New Roman" w:cs="Times New Roman"/>
          <w:sz w:val="28"/>
          <w:szCs w:val="28"/>
          <w:lang w:eastAsia="ru-RU"/>
        </w:rPr>
        <w:t xml:space="preserve"> был обнаружен огромный дворец, его площадь составляла около 16 тысяч кв. метров. Это было многоэтажное здание и в то время казалось чудом инженерной техники: широкие дворы, огромные световые колодцы, храмы, помещения для стражи, огромное количество комнат, коридоров (рис. 2). Единого проекта строительства этого дворца не было. Видимо, изначально это было небольшое сооружение, к которому постепенно пристраивали комнаты, коридоры, дополнительные этажи, террасы и сопутствующие сооружения. Древние греки назвали этот Дворец критских царей </w:t>
      </w:r>
      <w:r w:rsidRPr="00AF33E8">
        <w:rPr>
          <w:rFonts w:ascii="Times New Roman" w:eastAsia="Times New Roman" w:hAnsi="Times New Roman" w:cs="Times New Roman"/>
          <w:b/>
          <w:bCs/>
          <w:sz w:val="28"/>
          <w:szCs w:val="28"/>
          <w:lang w:eastAsia="ru-RU"/>
        </w:rPr>
        <w:t>лабиринтом (рис. 3)</w:t>
      </w:r>
      <w:r w:rsidRPr="00AF33E8">
        <w:rPr>
          <w:rFonts w:ascii="Times New Roman" w:eastAsia="Times New Roman" w:hAnsi="Times New Roman" w:cs="Times New Roman"/>
          <w:sz w:val="28"/>
          <w:szCs w:val="28"/>
          <w:lang w:eastAsia="ru-RU"/>
        </w:rPr>
        <w:t>. Символом власти на острове Крит был обоюдоострый топор, который по-гречески называется </w:t>
      </w:r>
      <w:proofErr w:type="spellStart"/>
      <w:r w:rsidRPr="00AF33E8">
        <w:rPr>
          <w:rFonts w:ascii="Times New Roman" w:eastAsia="Times New Roman" w:hAnsi="Times New Roman" w:cs="Times New Roman"/>
          <w:b/>
          <w:bCs/>
          <w:sz w:val="28"/>
          <w:szCs w:val="28"/>
          <w:lang w:eastAsia="ru-RU"/>
        </w:rPr>
        <w:t>лабрис</w:t>
      </w:r>
      <w:proofErr w:type="spellEnd"/>
      <w:r w:rsidRPr="00AF33E8">
        <w:rPr>
          <w:rFonts w:ascii="Times New Roman" w:eastAsia="Times New Roman" w:hAnsi="Times New Roman" w:cs="Times New Roman"/>
          <w:sz w:val="28"/>
          <w:szCs w:val="28"/>
          <w:lang w:eastAsia="ru-RU"/>
        </w:rPr>
        <w:t xml:space="preserve">. Слово «лабиринт» означало «дом того, кто </w:t>
      </w:r>
      <w:proofErr w:type="spellStart"/>
      <w:r w:rsidRPr="00AF33E8">
        <w:rPr>
          <w:rFonts w:ascii="Times New Roman" w:eastAsia="Times New Roman" w:hAnsi="Times New Roman" w:cs="Times New Roman"/>
          <w:sz w:val="28"/>
          <w:szCs w:val="28"/>
          <w:lang w:eastAsia="ru-RU"/>
        </w:rPr>
        <w:t>лабрисом</w:t>
      </w:r>
      <w:proofErr w:type="spellEnd"/>
      <w:r w:rsidRPr="00AF33E8">
        <w:rPr>
          <w:rFonts w:ascii="Times New Roman" w:eastAsia="Times New Roman" w:hAnsi="Times New Roman" w:cs="Times New Roman"/>
          <w:sz w:val="28"/>
          <w:szCs w:val="28"/>
          <w:lang w:eastAsia="ru-RU"/>
        </w:rPr>
        <w:t xml:space="preserve"> владеет». Впоследствии лабиринтом стали называть любое запутанное сооружение. Характерной чертой </w:t>
      </w:r>
      <w:proofErr w:type="spellStart"/>
      <w:r w:rsidRPr="00AF33E8">
        <w:rPr>
          <w:rFonts w:ascii="Times New Roman" w:eastAsia="Times New Roman" w:hAnsi="Times New Roman" w:cs="Times New Roman"/>
          <w:sz w:val="28"/>
          <w:szCs w:val="28"/>
          <w:lang w:eastAsia="ru-RU"/>
        </w:rPr>
        <w:t>Кносского</w:t>
      </w:r>
      <w:proofErr w:type="spellEnd"/>
      <w:r w:rsidRPr="00AF33E8">
        <w:rPr>
          <w:rFonts w:ascii="Times New Roman" w:eastAsia="Times New Roman" w:hAnsi="Times New Roman" w:cs="Times New Roman"/>
          <w:sz w:val="28"/>
          <w:szCs w:val="28"/>
          <w:lang w:eastAsia="ru-RU"/>
        </w:rPr>
        <w:t xml:space="preserve"> дворца были водопровод и канализация, огромные терракотовые ванные, расписанные дельфинами. К сожалению, до наших дней дворец дошел лишь в руинах, но даже по остаткам этого сооружения можно составить себе представление об этой великой цивилизации.</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i/>
          <w:sz w:val="24"/>
          <w:szCs w:val="28"/>
          <w:lang w:eastAsia="ru-RU"/>
        </w:rPr>
        <w:lastRenderedPageBreak/>
        <w:t xml:space="preserve">Рис. 3. </w:t>
      </w:r>
      <w:proofErr w:type="spellStart"/>
      <w:r w:rsidRPr="00AF33E8">
        <w:rPr>
          <w:rFonts w:ascii="Times New Roman" w:eastAsia="Times New Roman" w:hAnsi="Times New Roman" w:cs="Times New Roman"/>
          <w:i/>
          <w:sz w:val="24"/>
          <w:szCs w:val="28"/>
          <w:lang w:eastAsia="ru-RU"/>
        </w:rPr>
        <w:t>Кносский</w:t>
      </w:r>
      <w:proofErr w:type="spellEnd"/>
      <w:r w:rsidRPr="00AF33E8">
        <w:rPr>
          <w:rFonts w:ascii="Times New Roman" w:eastAsia="Times New Roman" w:hAnsi="Times New Roman" w:cs="Times New Roman"/>
          <w:i/>
          <w:sz w:val="24"/>
          <w:szCs w:val="28"/>
          <w:lang w:eastAsia="ru-RU"/>
        </w:rPr>
        <w:t xml:space="preserve"> дворец</w:t>
      </w:r>
      <w:r w:rsidRPr="00AF33E8">
        <w:rPr>
          <w:rFonts w:ascii="Times New Roman" w:eastAsia="Times New Roman" w:hAnsi="Times New Roman" w:cs="Times New Roman"/>
          <w:sz w:val="24"/>
          <w:szCs w:val="28"/>
          <w:lang w:eastAsia="ru-RU"/>
        </w:rPr>
        <w:t xml:space="preserve"> </w:t>
      </w:r>
      <w:r w:rsidRPr="00AF33E8">
        <w:rPr>
          <w:rFonts w:ascii="Times New Roman" w:eastAsia="Times New Roman" w:hAnsi="Times New Roman" w:cs="Times New Roman"/>
          <w:i/>
          <w:sz w:val="24"/>
          <w:szCs w:val="28"/>
          <w:lang w:eastAsia="ru-RU"/>
        </w:rPr>
        <w:t>(лабиринт Минотавра)</w:t>
      </w:r>
      <w:r w:rsidRPr="00AF33E8">
        <w:rPr>
          <w:rFonts w:ascii="Times New Roman" w:eastAsia="Times New Roman" w:hAnsi="Times New Roman" w:cs="Times New Roman"/>
          <w:sz w:val="24"/>
          <w:szCs w:val="28"/>
          <w:lang w:eastAsia="ru-RU"/>
        </w:rPr>
        <w:t> </w:t>
      </w:r>
    </w:p>
    <w:p w:rsidR="00AF33E8" w:rsidRPr="00AF33E8" w:rsidRDefault="00762E7B" w:rsidP="00AF33E8">
      <w:pPr>
        <w:shd w:val="clear" w:color="auto" w:fill="FFFFFF"/>
        <w:spacing w:before="300" w:after="0" w:line="240" w:lineRule="auto"/>
        <w:ind w:firstLine="567"/>
        <w:jc w:val="both"/>
        <w:rPr>
          <w:rFonts w:ascii="Times New Roman" w:eastAsia="Times New Roman" w:hAnsi="Times New Roman" w:cs="Times New Roman"/>
          <w:i/>
          <w:noProof/>
          <w:sz w:val="24"/>
          <w:szCs w:val="28"/>
          <w:lang w:eastAsia="ru-RU"/>
        </w:rPr>
      </w:pPr>
      <w:r w:rsidRPr="00AF33E8">
        <w:rPr>
          <w:rFonts w:ascii="Times New Roman" w:eastAsia="Times New Roman" w:hAnsi="Times New Roman" w:cs="Times New Roman"/>
          <w:i/>
          <w:noProof/>
          <w:sz w:val="24"/>
          <w:szCs w:val="28"/>
          <w:lang w:eastAsia="ru-RU"/>
        </w:rPr>
        <w:drawing>
          <wp:anchor distT="0" distB="0" distL="114300" distR="114300" simplePos="0" relativeHeight="251661312" behindDoc="0" locked="0" layoutInCell="1" allowOverlap="1" wp14:anchorId="7B88D161" wp14:editId="4AD57CA9">
            <wp:simplePos x="0" y="0"/>
            <wp:positionH relativeFrom="column">
              <wp:posOffset>215739</wp:posOffset>
            </wp:positionH>
            <wp:positionV relativeFrom="paragraph">
              <wp:posOffset>198509</wp:posOffset>
            </wp:positionV>
            <wp:extent cx="2722245" cy="2722245"/>
            <wp:effectExtent l="0" t="0" r="1905" b="1905"/>
            <wp:wrapSquare wrapText="bothSides"/>
            <wp:docPr id="4" name="Рисунок 4" descr="https://static-interneturok.cdnvideo.ru/content/konspekt_image/313067/8344a1d0_047d_0134_54f6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313067/8344a1d0_047d_0134_54f6_22000b0c60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245" cy="272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3E8" w:rsidRPr="00AF33E8">
        <w:rPr>
          <w:rFonts w:ascii="Times New Roman" w:eastAsia="Times New Roman" w:hAnsi="Times New Roman" w:cs="Times New Roman"/>
          <w:i/>
          <w:sz w:val="24"/>
          <w:szCs w:val="28"/>
          <w:lang w:eastAsia="ru-RU"/>
        </w:rPr>
        <w:t>Рис. 4 Минотавр </w:t>
      </w:r>
      <w:r w:rsidR="00AF33E8" w:rsidRPr="00AF33E8">
        <w:rPr>
          <w:rFonts w:ascii="Times New Roman" w:eastAsia="Times New Roman" w:hAnsi="Times New Roman" w:cs="Times New Roman"/>
          <w:i/>
          <w:noProof/>
          <w:sz w:val="24"/>
          <w:szCs w:val="28"/>
          <w:lang w:eastAsia="ru-RU"/>
        </w:rPr>
        <w:t xml:space="preserve"> </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На территории Крита было создано единое государство, которое построило </w:t>
      </w:r>
      <w:r w:rsidRPr="00AF33E8">
        <w:rPr>
          <w:rFonts w:ascii="Times New Roman" w:eastAsia="Times New Roman" w:hAnsi="Times New Roman" w:cs="Times New Roman"/>
          <w:b/>
          <w:bCs/>
          <w:sz w:val="28"/>
          <w:szCs w:val="28"/>
          <w:lang w:eastAsia="ru-RU"/>
        </w:rPr>
        <w:t>единую сеть дорог. </w:t>
      </w:r>
      <w:r w:rsidRPr="00AF33E8">
        <w:rPr>
          <w:rFonts w:ascii="Times New Roman" w:eastAsia="Times New Roman" w:hAnsi="Times New Roman" w:cs="Times New Roman"/>
          <w:sz w:val="28"/>
          <w:szCs w:val="28"/>
          <w:lang w:eastAsia="ru-RU"/>
        </w:rPr>
        <w:t>Согласно легенде, в лабиринте жил </w:t>
      </w:r>
      <w:r w:rsidRPr="00AF33E8">
        <w:rPr>
          <w:rFonts w:ascii="Times New Roman" w:eastAsia="Times New Roman" w:hAnsi="Times New Roman" w:cs="Times New Roman"/>
          <w:b/>
          <w:bCs/>
          <w:sz w:val="28"/>
          <w:szCs w:val="28"/>
          <w:lang w:eastAsia="ru-RU"/>
        </w:rPr>
        <w:t>Минотавр (рис. 4) </w:t>
      </w:r>
      <w:r w:rsidRPr="00AF33E8">
        <w:rPr>
          <w:rFonts w:ascii="Times New Roman" w:eastAsia="Times New Roman" w:hAnsi="Times New Roman" w:cs="Times New Roman"/>
          <w:sz w:val="28"/>
          <w:szCs w:val="28"/>
          <w:lang w:eastAsia="ru-RU"/>
        </w:rPr>
        <w:t xml:space="preserve">– чудовище, человек с головой быка, которое обитало в </w:t>
      </w:r>
      <w:proofErr w:type="spellStart"/>
      <w:r w:rsidRPr="00AF33E8">
        <w:rPr>
          <w:rFonts w:ascii="Times New Roman" w:eastAsia="Times New Roman" w:hAnsi="Times New Roman" w:cs="Times New Roman"/>
          <w:sz w:val="28"/>
          <w:szCs w:val="28"/>
          <w:lang w:eastAsia="ru-RU"/>
        </w:rPr>
        <w:t>Кносском</w:t>
      </w:r>
      <w:proofErr w:type="spellEnd"/>
      <w:r w:rsidRPr="00AF33E8">
        <w:rPr>
          <w:rFonts w:ascii="Times New Roman" w:eastAsia="Times New Roman" w:hAnsi="Times New Roman" w:cs="Times New Roman"/>
          <w:sz w:val="28"/>
          <w:szCs w:val="28"/>
          <w:lang w:eastAsia="ru-RU"/>
        </w:rPr>
        <w:t xml:space="preserve"> дворце и которому якобы привозили на растерзание пленников с территории материковой Греции. Современные историки версию о минотавре подтверждают, но речь не шла о человеке с головой быка. Бык был тотемным животным в Минойской цивилизации, ритуальные бои с быками проводились в центральном дворе </w:t>
      </w:r>
      <w:proofErr w:type="spellStart"/>
      <w:r w:rsidRPr="00AF33E8">
        <w:rPr>
          <w:rFonts w:ascii="Times New Roman" w:eastAsia="Times New Roman" w:hAnsi="Times New Roman" w:cs="Times New Roman"/>
          <w:sz w:val="28"/>
          <w:szCs w:val="28"/>
          <w:lang w:eastAsia="ru-RU"/>
        </w:rPr>
        <w:t>Кносского</w:t>
      </w:r>
      <w:proofErr w:type="spellEnd"/>
      <w:r w:rsidRPr="00AF33E8">
        <w:rPr>
          <w:rFonts w:ascii="Times New Roman" w:eastAsia="Times New Roman" w:hAnsi="Times New Roman" w:cs="Times New Roman"/>
          <w:sz w:val="28"/>
          <w:szCs w:val="28"/>
          <w:lang w:eastAsia="ru-RU"/>
        </w:rPr>
        <w:t xml:space="preserve"> дворца. В </w:t>
      </w:r>
      <w:proofErr w:type="spellStart"/>
      <w:r w:rsidRPr="00AF33E8">
        <w:rPr>
          <w:rFonts w:ascii="Times New Roman" w:eastAsia="Times New Roman" w:hAnsi="Times New Roman" w:cs="Times New Roman"/>
          <w:sz w:val="28"/>
          <w:szCs w:val="28"/>
          <w:lang w:eastAsia="ru-RU"/>
        </w:rPr>
        <w:t>Кносском</w:t>
      </w:r>
      <w:proofErr w:type="spellEnd"/>
      <w:r w:rsidRPr="00AF33E8">
        <w:rPr>
          <w:rFonts w:ascii="Times New Roman" w:eastAsia="Times New Roman" w:hAnsi="Times New Roman" w:cs="Times New Roman"/>
          <w:sz w:val="28"/>
          <w:szCs w:val="28"/>
          <w:lang w:eastAsia="ru-RU"/>
        </w:rPr>
        <w:t xml:space="preserve"> дворце присутствовали фрески, изображавшие такие бои с быками (рис. 5).</w:t>
      </w:r>
    </w:p>
    <w:p w:rsidR="00AF33E8" w:rsidRPr="00AF33E8" w:rsidRDefault="00C316B7" w:rsidP="00AF33E8">
      <w:pPr>
        <w:shd w:val="clear" w:color="auto" w:fill="FFFFFF"/>
        <w:spacing w:before="300" w:after="0" w:line="240" w:lineRule="auto"/>
        <w:ind w:firstLine="567"/>
        <w:jc w:val="both"/>
        <w:rPr>
          <w:rFonts w:ascii="Times New Roman" w:eastAsia="Times New Roman" w:hAnsi="Times New Roman" w:cs="Times New Roman"/>
          <w:i/>
          <w:sz w:val="24"/>
          <w:szCs w:val="28"/>
          <w:lang w:eastAsia="ru-RU"/>
        </w:rPr>
      </w:pPr>
      <w:r w:rsidRPr="00AF33E8">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14291172" wp14:editId="068EED6D">
            <wp:simplePos x="0" y="0"/>
            <wp:positionH relativeFrom="column">
              <wp:posOffset>18216</wp:posOffset>
            </wp:positionH>
            <wp:positionV relativeFrom="paragraph">
              <wp:posOffset>208251</wp:posOffset>
            </wp:positionV>
            <wp:extent cx="2971800" cy="2057400"/>
            <wp:effectExtent l="0" t="0" r="0" b="0"/>
            <wp:wrapSquare wrapText="bothSides"/>
            <wp:docPr id="5" name="Рисунок 5" descr="https://static-interneturok.cdnvideo.ru/content/konspekt_image/313068/83695db0_047d_0134_54f7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13068/83695db0_047d_0134_54f7_22000b0c602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057400"/>
                    </a:xfrm>
                    <a:prstGeom prst="rect">
                      <a:avLst/>
                    </a:prstGeom>
                    <a:noFill/>
                    <a:ln>
                      <a:noFill/>
                    </a:ln>
                  </pic:spPr>
                </pic:pic>
              </a:graphicData>
            </a:graphic>
          </wp:anchor>
        </w:drawing>
      </w:r>
      <w:r w:rsidR="00AF33E8" w:rsidRPr="00AF33E8">
        <w:rPr>
          <w:rFonts w:ascii="Times New Roman" w:eastAsia="Times New Roman" w:hAnsi="Times New Roman" w:cs="Times New Roman"/>
          <w:i/>
          <w:sz w:val="24"/>
          <w:szCs w:val="28"/>
          <w:lang w:eastAsia="ru-RU"/>
        </w:rPr>
        <w:t xml:space="preserve">Рис. 5. Фреска </w:t>
      </w:r>
      <w:proofErr w:type="spellStart"/>
      <w:r w:rsidR="00AF33E8" w:rsidRPr="00AF33E8">
        <w:rPr>
          <w:rFonts w:ascii="Times New Roman" w:eastAsia="Times New Roman" w:hAnsi="Times New Roman" w:cs="Times New Roman"/>
          <w:i/>
          <w:sz w:val="24"/>
          <w:szCs w:val="28"/>
          <w:lang w:eastAsia="ru-RU"/>
        </w:rPr>
        <w:t>Кносского</w:t>
      </w:r>
      <w:proofErr w:type="spellEnd"/>
      <w:r w:rsidR="00AF33E8" w:rsidRPr="00AF33E8">
        <w:rPr>
          <w:rFonts w:ascii="Times New Roman" w:eastAsia="Times New Roman" w:hAnsi="Times New Roman" w:cs="Times New Roman"/>
          <w:i/>
          <w:sz w:val="24"/>
          <w:szCs w:val="28"/>
          <w:lang w:eastAsia="ru-RU"/>
        </w:rPr>
        <w:t xml:space="preserve"> дворца </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Военного флота на Крите не было, торговый флот был настолько мощным, что противники боялись входить в воды Крита. Известно, что на своих кораблях критяне возили зерно и ремесленные изделия на территорию Древнего Египта. В Египте сохранились росписи, на которых изображены критские торговцы.</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Как же могла погибнуть столь мощная и сильная цивилизация? </w:t>
      </w:r>
      <w:r w:rsidRPr="00AF33E8">
        <w:rPr>
          <w:rFonts w:ascii="Times New Roman" w:eastAsia="Times New Roman" w:hAnsi="Times New Roman" w:cs="Times New Roman"/>
          <w:b/>
          <w:bCs/>
          <w:sz w:val="28"/>
          <w:szCs w:val="28"/>
          <w:lang w:eastAsia="ru-RU"/>
        </w:rPr>
        <w:t>В 1480 году до н. э.</w:t>
      </w:r>
      <w:r w:rsidRPr="00AF33E8">
        <w:rPr>
          <w:rFonts w:ascii="Times New Roman" w:eastAsia="Times New Roman" w:hAnsi="Times New Roman" w:cs="Times New Roman"/>
          <w:sz w:val="28"/>
          <w:szCs w:val="28"/>
          <w:lang w:eastAsia="ru-RU"/>
        </w:rPr>
        <w:t> произошло извержение вулкана </w:t>
      </w:r>
      <w:proofErr w:type="spellStart"/>
      <w:r w:rsidRPr="00AF33E8">
        <w:rPr>
          <w:rFonts w:ascii="Times New Roman" w:eastAsia="Times New Roman" w:hAnsi="Times New Roman" w:cs="Times New Roman"/>
          <w:b/>
          <w:bCs/>
          <w:sz w:val="28"/>
          <w:szCs w:val="28"/>
          <w:lang w:eastAsia="ru-RU"/>
        </w:rPr>
        <w:t>Сантарин</w:t>
      </w:r>
      <w:proofErr w:type="spellEnd"/>
      <w:r w:rsidRPr="00AF33E8">
        <w:rPr>
          <w:rFonts w:ascii="Times New Roman" w:eastAsia="Times New Roman" w:hAnsi="Times New Roman" w:cs="Times New Roman"/>
          <w:b/>
          <w:bCs/>
          <w:sz w:val="28"/>
          <w:szCs w:val="28"/>
          <w:lang w:eastAsia="ru-RU"/>
        </w:rPr>
        <w:t>.</w:t>
      </w:r>
      <w:r w:rsidRPr="00AF33E8">
        <w:rPr>
          <w:rFonts w:ascii="Times New Roman" w:eastAsia="Times New Roman" w:hAnsi="Times New Roman" w:cs="Times New Roman"/>
          <w:sz w:val="28"/>
          <w:szCs w:val="28"/>
          <w:lang w:eastAsia="ru-RU"/>
        </w:rPr>
        <w:t xml:space="preserve"> С природной стихией справиться невозможно, и в результате извержения вулкана Критская цивилизация серьезно ослабла. С экономической точки зрения потери были колоссальными. </w:t>
      </w:r>
      <w:proofErr w:type="gramStart"/>
      <w:r w:rsidRPr="00AF33E8">
        <w:rPr>
          <w:rFonts w:ascii="Times New Roman" w:eastAsia="Times New Roman" w:hAnsi="Times New Roman" w:cs="Times New Roman"/>
          <w:sz w:val="28"/>
          <w:szCs w:val="28"/>
          <w:lang w:eastAsia="ru-RU"/>
        </w:rPr>
        <w:t>Поэтому</w:t>
      </w:r>
      <w:proofErr w:type="gramEnd"/>
      <w:r w:rsidRPr="00AF33E8">
        <w:rPr>
          <w:rFonts w:ascii="Times New Roman" w:eastAsia="Times New Roman" w:hAnsi="Times New Roman" w:cs="Times New Roman"/>
          <w:sz w:val="28"/>
          <w:szCs w:val="28"/>
          <w:lang w:eastAsia="ru-RU"/>
        </w:rPr>
        <w:t xml:space="preserve"> когда в XII веке на территории Крита появились дорийцы, критяне очень быстро сдались.</w:t>
      </w:r>
    </w:p>
    <w:p w:rsidR="00AF33E8" w:rsidRPr="00AF33E8" w:rsidRDefault="00AF33E8" w:rsidP="00AF33E8">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hyperlink r:id="rId13" w:anchor="mediaplayer" w:tooltip="Смотреть в видеоуроке" w:history="1">
        <w:r w:rsidRPr="00AF33E8">
          <w:rPr>
            <w:rFonts w:ascii="Times New Roman" w:eastAsia="Times New Roman" w:hAnsi="Times New Roman" w:cs="Times New Roman"/>
            <w:sz w:val="28"/>
            <w:szCs w:val="28"/>
            <w:lang w:eastAsia="ru-RU"/>
          </w:rPr>
          <w:t>Микенская цивилизация</w:t>
        </w:r>
      </w:hyperlink>
    </w:p>
    <w:p w:rsidR="00C316B7"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На территории материковой Греции существовала </w:t>
      </w:r>
      <w:r w:rsidRPr="00AF33E8">
        <w:rPr>
          <w:rFonts w:ascii="Times New Roman" w:eastAsia="Times New Roman" w:hAnsi="Times New Roman" w:cs="Times New Roman"/>
          <w:b/>
          <w:bCs/>
          <w:sz w:val="28"/>
          <w:szCs w:val="28"/>
          <w:lang w:eastAsia="ru-RU"/>
        </w:rPr>
        <w:t>Микенская цивилизация</w:t>
      </w:r>
      <w:r w:rsidRPr="00AF33E8">
        <w:rPr>
          <w:rFonts w:ascii="Times New Roman" w:eastAsia="Times New Roman" w:hAnsi="Times New Roman" w:cs="Times New Roman"/>
          <w:sz w:val="28"/>
          <w:szCs w:val="28"/>
          <w:lang w:eastAsia="ru-RU"/>
        </w:rPr>
        <w:t>. Политического единства здесь не было никогда. Существовало несколько десятков городов: </w:t>
      </w:r>
      <w:r w:rsidRPr="00AF33E8">
        <w:rPr>
          <w:rFonts w:ascii="Times New Roman" w:eastAsia="Times New Roman" w:hAnsi="Times New Roman" w:cs="Times New Roman"/>
          <w:b/>
          <w:bCs/>
          <w:sz w:val="28"/>
          <w:szCs w:val="28"/>
          <w:lang w:eastAsia="ru-RU"/>
        </w:rPr>
        <w:t xml:space="preserve">Микены, </w:t>
      </w:r>
      <w:proofErr w:type="spellStart"/>
      <w:r w:rsidRPr="00AF33E8">
        <w:rPr>
          <w:rFonts w:ascii="Times New Roman" w:eastAsia="Times New Roman" w:hAnsi="Times New Roman" w:cs="Times New Roman"/>
          <w:b/>
          <w:bCs/>
          <w:sz w:val="28"/>
          <w:szCs w:val="28"/>
          <w:lang w:eastAsia="ru-RU"/>
        </w:rPr>
        <w:t>Тиринф</w:t>
      </w:r>
      <w:proofErr w:type="spellEnd"/>
      <w:r w:rsidRPr="00AF33E8">
        <w:rPr>
          <w:rFonts w:ascii="Times New Roman" w:eastAsia="Times New Roman" w:hAnsi="Times New Roman" w:cs="Times New Roman"/>
          <w:b/>
          <w:bCs/>
          <w:sz w:val="28"/>
          <w:szCs w:val="28"/>
          <w:lang w:eastAsia="ru-RU"/>
        </w:rPr>
        <w:t xml:space="preserve">, </w:t>
      </w:r>
      <w:proofErr w:type="spellStart"/>
      <w:r w:rsidRPr="00AF33E8">
        <w:rPr>
          <w:rFonts w:ascii="Times New Roman" w:eastAsia="Times New Roman" w:hAnsi="Times New Roman" w:cs="Times New Roman"/>
          <w:b/>
          <w:bCs/>
          <w:sz w:val="28"/>
          <w:szCs w:val="28"/>
          <w:lang w:eastAsia="ru-RU"/>
        </w:rPr>
        <w:t>Пилос</w:t>
      </w:r>
      <w:proofErr w:type="spellEnd"/>
      <w:r w:rsidRPr="00AF33E8">
        <w:rPr>
          <w:rFonts w:ascii="Times New Roman" w:eastAsia="Times New Roman" w:hAnsi="Times New Roman" w:cs="Times New Roman"/>
          <w:b/>
          <w:bCs/>
          <w:sz w:val="28"/>
          <w:szCs w:val="28"/>
          <w:lang w:eastAsia="ru-RU"/>
        </w:rPr>
        <w:t>, Аргос</w:t>
      </w:r>
      <w:r w:rsidRPr="00AF33E8">
        <w:rPr>
          <w:rFonts w:ascii="Times New Roman" w:eastAsia="Times New Roman" w:hAnsi="Times New Roman" w:cs="Times New Roman"/>
          <w:sz w:val="28"/>
          <w:szCs w:val="28"/>
          <w:lang w:eastAsia="ru-RU"/>
        </w:rPr>
        <w:t xml:space="preserve">. Археологи </w:t>
      </w:r>
      <w:r w:rsidRPr="00AF33E8">
        <w:rPr>
          <w:rFonts w:ascii="Times New Roman" w:eastAsia="Times New Roman" w:hAnsi="Times New Roman" w:cs="Times New Roman"/>
          <w:sz w:val="28"/>
          <w:szCs w:val="28"/>
          <w:lang w:eastAsia="ru-RU"/>
        </w:rPr>
        <w:lastRenderedPageBreak/>
        <w:t>свидетельствуют о том, что еще в микенские времена, а это середина II тыс. до н. э., существовала </w:t>
      </w:r>
      <w:r w:rsidRPr="00AF33E8">
        <w:rPr>
          <w:rFonts w:ascii="Times New Roman" w:eastAsia="Times New Roman" w:hAnsi="Times New Roman" w:cs="Times New Roman"/>
          <w:b/>
          <w:bCs/>
          <w:sz w:val="28"/>
          <w:szCs w:val="28"/>
          <w:lang w:eastAsia="ru-RU"/>
        </w:rPr>
        <w:t>Микенская крепость (рис. 6)</w:t>
      </w:r>
      <w:r w:rsidRPr="00AF33E8">
        <w:rPr>
          <w:rFonts w:ascii="Times New Roman" w:eastAsia="Times New Roman" w:hAnsi="Times New Roman" w:cs="Times New Roman"/>
          <w:sz w:val="28"/>
          <w:szCs w:val="28"/>
          <w:lang w:eastAsia="ru-RU"/>
        </w:rPr>
        <w:t xml:space="preserve">. Микенские города </w:t>
      </w:r>
    </w:p>
    <w:p w:rsidR="00C316B7" w:rsidRPr="00AF33E8" w:rsidRDefault="00C316B7" w:rsidP="00C316B7">
      <w:pPr>
        <w:shd w:val="clear" w:color="auto" w:fill="FFFFFF"/>
        <w:spacing w:before="300" w:after="0" w:line="240" w:lineRule="auto"/>
        <w:jc w:val="both"/>
        <w:rPr>
          <w:rFonts w:ascii="Times New Roman" w:eastAsia="Times New Roman" w:hAnsi="Times New Roman" w:cs="Times New Roman"/>
          <w:i/>
          <w:sz w:val="24"/>
          <w:szCs w:val="28"/>
          <w:lang w:eastAsia="ru-RU"/>
        </w:rPr>
      </w:pPr>
      <w:r w:rsidRPr="00AF33E8">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34A3DD32" wp14:editId="0D69A5CD">
            <wp:simplePos x="0" y="0"/>
            <wp:positionH relativeFrom="margin">
              <wp:posOffset>-109182</wp:posOffset>
            </wp:positionH>
            <wp:positionV relativeFrom="paragraph">
              <wp:posOffset>13411</wp:posOffset>
            </wp:positionV>
            <wp:extent cx="3762375" cy="2466975"/>
            <wp:effectExtent l="0" t="0" r="9525" b="9525"/>
            <wp:wrapSquare wrapText="bothSides"/>
            <wp:docPr id="6" name="Рисунок 6" descr="https://static-interneturok.cdnvideo.ru/content/konspekt_image/313069/838fe840_047d_0134_54f8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313069/838fe840_047d_0134_54f8_22000b0c602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2466975"/>
                    </a:xfrm>
                    <a:prstGeom prst="rect">
                      <a:avLst/>
                    </a:prstGeom>
                    <a:noFill/>
                    <a:ln>
                      <a:noFill/>
                    </a:ln>
                  </pic:spPr>
                </pic:pic>
              </a:graphicData>
            </a:graphic>
          </wp:anchor>
        </w:drawing>
      </w:r>
      <w:r w:rsidRPr="00C316B7">
        <w:rPr>
          <w:rFonts w:ascii="Times New Roman" w:eastAsia="Times New Roman" w:hAnsi="Times New Roman" w:cs="Times New Roman"/>
          <w:i/>
          <w:sz w:val="24"/>
          <w:szCs w:val="28"/>
          <w:lang w:eastAsia="ru-RU"/>
        </w:rPr>
        <w:t>Рис. 6. Микенская крепость</w:t>
      </w:r>
    </w:p>
    <w:p w:rsidR="00C316B7" w:rsidRDefault="00C316B7"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представляли собой крепости, историки их называли </w:t>
      </w:r>
      <w:r w:rsidRPr="00AF33E8">
        <w:rPr>
          <w:rFonts w:ascii="Times New Roman" w:eastAsia="Times New Roman" w:hAnsi="Times New Roman" w:cs="Times New Roman"/>
          <w:b/>
          <w:bCs/>
          <w:sz w:val="28"/>
          <w:szCs w:val="28"/>
          <w:lang w:eastAsia="ru-RU"/>
        </w:rPr>
        <w:t>цитаделями</w:t>
      </w:r>
      <w:r w:rsidRPr="00AF33E8">
        <w:rPr>
          <w:rFonts w:ascii="Times New Roman" w:eastAsia="Times New Roman" w:hAnsi="Times New Roman" w:cs="Times New Roman"/>
          <w:sz w:val="28"/>
          <w:szCs w:val="28"/>
          <w:lang w:eastAsia="ru-RU"/>
        </w:rPr>
        <w:t xml:space="preserve">. Одна из самых мощных крепостей была у города </w:t>
      </w:r>
      <w:proofErr w:type="spellStart"/>
      <w:r w:rsidRPr="00AF33E8">
        <w:rPr>
          <w:rFonts w:ascii="Times New Roman" w:eastAsia="Times New Roman" w:hAnsi="Times New Roman" w:cs="Times New Roman"/>
          <w:sz w:val="28"/>
          <w:szCs w:val="28"/>
          <w:lang w:eastAsia="ru-RU"/>
        </w:rPr>
        <w:t>Тиринф</w:t>
      </w:r>
      <w:proofErr w:type="spellEnd"/>
      <w:r w:rsidRPr="00AF33E8">
        <w:rPr>
          <w:rFonts w:ascii="Times New Roman" w:eastAsia="Times New Roman" w:hAnsi="Times New Roman" w:cs="Times New Roman"/>
          <w:sz w:val="28"/>
          <w:szCs w:val="28"/>
          <w:lang w:eastAsia="ru-RU"/>
        </w:rPr>
        <w:t xml:space="preserve">, в толщину насчитывающая до 17 метров. Война была основным занятием для обитателей Микенской цивилизации. Конечно, там существовали земледелие, скотоводство, развитое ремесло, но большую часть времени </w:t>
      </w:r>
      <w:proofErr w:type="spellStart"/>
      <w:r w:rsidRPr="00AF33E8">
        <w:rPr>
          <w:rFonts w:ascii="Times New Roman" w:eastAsia="Times New Roman" w:hAnsi="Times New Roman" w:cs="Times New Roman"/>
          <w:sz w:val="28"/>
          <w:szCs w:val="28"/>
          <w:lang w:eastAsia="ru-RU"/>
        </w:rPr>
        <w:t>микенцы</w:t>
      </w:r>
      <w:proofErr w:type="spellEnd"/>
      <w:r w:rsidRPr="00AF33E8">
        <w:rPr>
          <w:rFonts w:ascii="Times New Roman" w:eastAsia="Times New Roman" w:hAnsi="Times New Roman" w:cs="Times New Roman"/>
          <w:sz w:val="28"/>
          <w:szCs w:val="28"/>
          <w:lang w:eastAsia="ru-RU"/>
        </w:rPr>
        <w:t xml:space="preserve"> проводили в различных походах.</w:t>
      </w:r>
    </w:p>
    <w:p w:rsidR="00AF33E8" w:rsidRPr="00AF33E8" w:rsidRDefault="00C316B7"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46B1A307" wp14:editId="27C827B9">
            <wp:simplePos x="0" y="0"/>
            <wp:positionH relativeFrom="column">
              <wp:posOffset>31864</wp:posOffset>
            </wp:positionH>
            <wp:positionV relativeFrom="paragraph">
              <wp:posOffset>234524</wp:posOffset>
            </wp:positionV>
            <wp:extent cx="2809875" cy="3657600"/>
            <wp:effectExtent l="0" t="0" r="9525" b="0"/>
            <wp:wrapSquare wrapText="bothSides"/>
            <wp:docPr id="7" name="Рисунок 7" descr="https://static-interneturok.cdnvideo.ru/content/konspekt_image/313070/83b5a410_047d_0134_54f9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313070/83b5a410_047d_0134_54f9_22000b0c602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3657600"/>
                    </a:xfrm>
                    <a:prstGeom prst="rect">
                      <a:avLst/>
                    </a:prstGeom>
                    <a:noFill/>
                    <a:ln>
                      <a:noFill/>
                    </a:ln>
                  </pic:spPr>
                </pic:pic>
              </a:graphicData>
            </a:graphic>
          </wp:anchor>
        </w:drawing>
      </w:r>
      <w:r w:rsidR="00AF33E8" w:rsidRPr="00AF33E8">
        <w:rPr>
          <w:rFonts w:ascii="Times New Roman" w:eastAsia="Times New Roman" w:hAnsi="Times New Roman" w:cs="Times New Roman"/>
          <w:sz w:val="28"/>
          <w:szCs w:val="28"/>
          <w:lang w:eastAsia="ru-RU"/>
        </w:rPr>
        <w:t xml:space="preserve">Нельзя недооценить культурный вклад </w:t>
      </w:r>
      <w:proofErr w:type="spellStart"/>
      <w:r w:rsidR="00AF33E8" w:rsidRPr="00AF33E8">
        <w:rPr>
          <w:rFonts w:ascii="Times New Roman" w:eastAsia="Times New Roman" w:hAnsi="Times New Roman" w:cs="Times New Roman"/>
          <w:sz w:val="28"/>
          <w:szCs w:val="28"/>
          <w:lang w:eastAsia="ru-RU"/>
        </w:rPr>
        <w:t>микенцев</w:t>
      </w:r>
      <w:proofErr w:type="spellEnd"/>
      <w:r w:rsidR="00AF33E8" w:rsidRPr="00AF33E8">
        <w:rPr>
          <w:rFonts w:ascii="Times New Roman" w:eastAsia="Times New Roman" w:hAnsi="Times New Roman" w:cs="Times New Roman"/>
          <w:sz w:val="28"/>
          <w:szCs w:val="28"/>
          <w:lang w:eastAsia="ru-RU"/>
        </w:rPr>
        <w:t>. До наших дней дошли памятники культуры, в частности </w:t>
      </w:r>
      <w:r w:rsidR="00AF33E8" w:rsidRPr="00AF33E8">
        <w:rPr>
          <w:rFonts w:ascii="Times New Roman" w:eastAsia="Times New Roman" w:hAnsi="Times New Roman" w:cs="Times New Roman"/>
          <w:b/>
          <w:bCs/>
          <w:sz w:val="28"/>
          <w:szCs w:val="28"/>
          <w:lang w:eastAsia="ru-RU"/>
        </w:rPr>
        <w:t>«Львиные ворота»</w:t>
      </w:r>
      <w:r w:rsidR="00AF33E8" w:rsidRPr="00AF33E8">
        <w:rPr>
          <w:rFonts w:ascii="Times New Roman" w:eastAsia="Times New Roman" w:hAnsi="Times New Roman" w:cs="Times New Roman"/>
          <w:sz w:val="28"/>
          <w:szCs w:val="28"/>
          <w:lang w:eastAsia="ru-RU"/>
        </w:rPr>
        <w:t> в Микенах (рис. 7). В 1939 году археологи раскопали огромный </w:t>
      </w:r>
      <w:r w:rsidR="00AF33E8" w:rsidRPr="00AF33E8">
        <w:rPr>
          <w:rFonts w:ascii="Times New Roman" w:eastAsia="Times New Roman" w:hAnsi="Times New Roman" w:cs="Times New Roman"/>
          <w:b/>
          <w:bCs/>
          <w:sz w:val="28"/>
          <w:szCs w:val="28"/>
          <w:lang w:eastAsia="ru-RU"/>
        </w:rPr>
        <w:t xml:space="preserve">царский дворец в </w:t>
      </w:r>
      <w:proofErr w:type="spellStart"/>
      <w:r w:rsidR="00AF33E8" w:rsidRPr="00AF33E8">
        <w:rPr>
          <w:rFonts w:ascii="Times New Roman" w:eastAsia="Times New Roman" w:hAnsi="Times New Roman" w:cs="Times New Roman"/>
          <w:b/>
          <w:bCs/>
          <w:sz w:val="28"/>
          <w:szCs w:val="28"/>
          <w:lang w:eastAsia="ru-RU"/>
        </w:rPr>
        <w:t>Пилосе</w:t>
      </w:r>
      <w:proofErr w:type="spellEnd"/>
      <w:r w:rsidR="00AF33E8" w:rsidRPr="00AF33E8">
        <w:rPr>
          <w:rFonts w:ascii="Times New Roman" w:eastAsia="Times New Roman" w:hAnsi="Times New Roman" w:cs="Times New Roman"/>
          <w:sz w:val="28"/>
          <w:szCs w:val="28"/>
          <w:lang w:eastAsia="ru-RU"/>
        </w:rPr>
        <w:t xml:space="preserve">, который скорее напоминал роскошные минойские дворцы, чем микенские постройки, наподобие крепости. В </w:t>
      </w:r>
      <w:proofErr w:type="spellStart"/>
      <w:r w:rsidR="00AF33E8" w:rsidRPr="00AF33E8">
        <w:rPr>
          <w:rFonts w:ascii="Times New Roman" w:eastAsia="Times New Roman" w:hAnsi="Times New Roman" w:cs="Times New Roman"/>
          <w:sz w:val="28"/>
          <w:szCs w:val="28"/>
          <w:lang w:eastAsia="ru-RU"/>
        </w:rPr>
        <w:t>Пилосском</w:t>
      </w:r>
      <w:proofErr w:type="spellEnd"/>
      <w:r w:rsidR="00AF33E8" w:rsidRPr="00AF33E8">
        <w:rPr>
          <w:rFonts w:ascii="Times New Roman" w:eastAsia="Times New Roman" w:hAnsi="Times New Roman" w:cs="Times New Roman"/>
          <w:sz w:val="28"/>
          <w:szCs w:val="28"/>
          <w:lang w:eastAsia="ru-RU"/>
        </w:rPr>
        <w:t xml:space="preserve"> дворце обнаружен архив из царских табличек, благодаря которому стала доступной информация о том, как жили люди в Микенах того времени.</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i/>
          <w:sz w:val="24"/>
          <w:szCs w:val="28"/>
          <w:lang w:eastAsia="ru-RU"/>
        </w:rPr>
      </w:pPr>
      <w:r w:rsidRPr="00AF33E8">
        <w:rPr>
          <w:rFonts w:ascii="Times New Roman" w:eastAsia="Times New Roman" w:hAnsi="Times New Roman" w:cs="Times New Roman"/>
          <w:i/>
          <w:sz w:val="24"/>
          <w:szCs w:val="28"/>
          <w:lang w:eastAsia="ru-RU"/>
        </w:rPr>
        <w:t>Рис.</w:t>
      </w:r>
      <w:r w:rsidR="00C316B7">
        <w:rPr>
          <w:rFonts w:ascii="Times New Roman" w:eastAsia="Times New Roman" w:hAnsi="Times New Roman" w:cs="Times New Roman"/>
          <w:i/>
          <w:sz w:val="24"/>
          <w:szCs w:val="28"/>
          <w:lang w:eastAsia="ru-RU"/>
        </w:rPr>
        <w:t xml:space="preserve"> 7. «Львиные ворота» в Микенах </w:t>
      </w:r>
    </w:p>
    <w:p w:rsidR="00AF33E8" w:rsidRPr="00AF33E8" w:rsidRDefault="00AF33E8" w:rsidP="00AF33E8">
      <w:pPr>
        <w:shd w:val="clear" w:color="auto" w:fill="FFFFFF"/>
        <w:spacing w:after="0" w:line="240" w:lineRule="auto"/>
        <w:ind w:firstLine="567"/>
        <w:jc w:val="both"/>
        <w:outlineLvl w:val="1"/>
        <w:rPr>
          <w:rFonts w:ascii="Times New Roman" w:eastAsia="Times New Roman" w:hAnsi="Times New Roman" w:cs="Times New Roman"/>
          <w:b/>
          <w:bCs/>
          <w:i/>
          <w:sz w:val="24"/>
          <w:szCs w:val="28"/>
          <w:lang w:eastAsia="ru-RU"/>
        </w:rPr>
      </w:pPr>
      <w:hyperlink r:id="rId16" w:anchor="mediaplayer" w:tooltip="Смотреть в видеоуроке" w:history="1">
        <w:r w:rsidRPr="00AF33E8">
          <w:rPr>
            <w:rFonts w:ascii="Times New Roman" w:eastAsia="Times New Roman" w:hAnsi="Times New Roman" w:cs="Times New Roman"/>
            <w:i/>
            <w:sz w:val="24"/>
            <w:szCs w:val="28"/>
            <w:lang w:eastAsia="ru-RU"/>
          </w:rPr>
          <w:t>Полисный этап, Гомеровский период</w:t>
        </w:r>
      </w:hyperlink>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О войнах, которые вели в то время, мы можем говорить благодаря знаменитым поэмам </w:t>
      </w:r>
      <w:r w:rsidRPr="00AF33E8">
        <w:rPr>
          <w:rFonts w:ascii="Times New Roman" w:eastAsia="Times New Roman" w:hAnsi="Times New Roman" w:cs="Times New Roman"/>
          <w:b/>
          <w:bCs/>
          <w:sz w:val="28"/>
          <w:szCs w:val="28"/>
          <w:lang w:eastAsia="ru-RU"/>
        </w:rPr>
        <w:t>Гомера</w:t>
      </w:r>
      <w:r w:rsidRPr="00AF33E8">
        <w:rPr>
          <w:rFonts w:ascii="Times New Roman" w:eastAsia="Times New Roman" w:hAnsi="Times New Roman" w:cs="Times New Roman"/>
          <w:sz w:val="28"/>
          <w:szCs w:val="28"/>
          <w:lang w:eastAsia="ru-RU"/>
        </w:rPr>
        <w:t>. В </w:t>
      </w:r>
      <w:r w:rsidRPr="00AF33E8">
        <w:rPr>
          <w:rFonts w:ascii="Times New Roman" w:eastAsia="Times New Roman" w:hAnsi="Times New Roman" w:cs="Times New Roman"/>
          <w:b/>
          <w:bCs/>
          <w:sz w:val="28"/>
          <w:szCs w:val="28"/>
          <w:lang w:eastAsia="ru-RU"/>
        </w:rPr>
        <w:t>«Илиаде»</w:t>
      </w:r>
      <w:r w:rsidRPr="00AF33E8">
        <w:rPr>
          <w:rFonts w:ascii="Times New Roman" w:eastAsia="Times New Roman" w:hAnsi="Times New Roman" w:cs="Times New Roman"/>
          <w:sz w:val="28"/>
          <w:szCs w:val="28"/>
          <w:lang w:eastAsia="ru-RU"/>
        </w:rPr>
        <w:t xml:space="preserve"> описывается один из последних крупных военных конфликтов между городами этой цивилизации. Известно, что было создано объединение микенских городов под руководством </w:t>
      </w:r>
      <w:r w:rsidRPr="00AF33E8">
        <w:rPr>
          <w:rFonts w:ascii="Times New Roman" w:eastAsia="Times New Roman" w:hAnsi="Times New Roman" w:cs="Times New Roman"/>
          <w:sz w:val="28"/>
          <w:szCs w:val="28"/>
          <w:lang w:eastAsia="ru-RU"/>
        </w:rPr>
        <w:lastRenderedPageBreak/>
        <w:t>царя </w:t>
      </w:r>
      <w:r w:rsidRPr="00AF33E8">
        <w:rPr>
          <w:rFonts w:ascii="Times New Roman" w:eastAsia="Times New Roman" w:hAnsi="Times New Roman" w:cs="Times New Roman"/>
          <w:b/>
          <w:bCs/>
          <w:sz w:val="28"/>
          <w:szCs w:val="28"/>
          <w:lang w:eastAsia="ru-RU"/>
        </w:rPr>
        <w:t>Агамемнона (рис. 8), </w:t>
      </w:r>
      <w:r w:rsidRPr="00AF33E8">
        <w:rPr>
          <w:rFonts w:ascii="Times New Roman" w:eastAsia="Times New Roman" w:hAnsi="Times New Roman" w:cs="Times New Roman"/>
          <w:sz w:val="28"/>
          <w:szCs w:val="28"/>
          <w:lang w:eastAsia="ru-RU"/>
        </w:rPr>
        <w:t>и именно это объединение отправилось воевать под стены Трои. Исторический характер </w:t>
      </w:r>
      <w:r w:rsidRPr="00AF33E8">
        <w:rPr>
          <w:rFonts w:ascii="Times New Roman" w:eastAsia="Times New Roman" w:hAnsi="Times New Roman" w:cs="Times New Roman"/>
          <w:b/>
          <w:bCs/>
          <w:sz w:val="28"/>
          <w:szCs w:val="28"/>
          <w:lang w:eastAsia="ru-RU"/>
        </w:rPr>
        <w:t>Троянской войны</w:t>
      </w:r>
      <w:r w:rsidRPr="00AF33E8">
        <w:rPr>
          <w:rFonts w:ascii="Times New Roman" w:eastAsia="Times New Roman" w:hAnsi="Times New Roman" w:cs="Times New Roman"/>
          <w:sz w:val="28"/>
          <w:szCs w:val="28"/>
          <w:lang w:eastAsia="ru-RU"/>
        </w:rPr>
        <w:t xml:space="preserve"> у современных </w:t>
      </w:r>
      <w:r w:rsidR="00C316B7" w:rsidRPr="00AF33E8">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6F3F3F68" wp14:editId="68705A43">
            <wp:simplePos x="0" y="0"/>
            <wp:positionH relativeFrom="margin">
              <wp:align>left</wp:align>
            </wp:positionH>
            <wp:positionV relativeFrom="paragraph">
              <wp:posOffset>125559</wp:posOffset>
            </wp:positionV>
            <wp:extent cx="2600325" cy="2600325"/>
            <wp:effectExtent l="0" t="0" r="9525" b="9525"/>
            <wp:wrapSquare wrapText="bothSides"/>
            <wp:docPr id="8" name="Рисунок 8" descr="https://static-interneturok.cdnvideo.ru/content/konspekt_image/313071/83da72d0_047d_0134_54fa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nterneturok.cdnvideo.ru/content/konspekt_image/313071/83da72d0_047d_0134_54fa_22000b0c602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anchor>
        </w:drawing>
      </w:r>
      <w:r w:rsidRPr="00AF33E8">
        <w:rPr>
          <w:rFonts w:ascii="Times New Roman" w:eastAsia="Times New Roman" w:hAnsi="Times New Roman" w:cs="Times New Roman"/>
          <w:sz w:val="28"/>
          <w:szCs w:val="28"/>
          <w:lang w:eastAsia="ru-RU"/>
        </w:rPr>
        <w:t>историков сомнения не вызывает. Однако историки до сих пор спорят о том, когда имела место Троянская война. Называются самые разные даты, но большинство историков сходятся на том, что этот конфликт имел место во второй половине XIII века до н. э. (примерно 1240–1200 годы до н. э.).</w:t>
      </w:r>
    </w:p>
    <w:p w:rsid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AF33E8">
        <w:rPr>
          <w:rFonts w:ascii="Times New Roman" w:eastAsia="Times New Roman" w:hAnsi="Times New Roman" w:cs="Times New Roman"/>
          <w:i/>
          <w:sz w:val="24"/>
          <w:szCs w:val="28"/>
          <w:lang w:eastAsia="ru-RU"/>
        </w:rPr>
        <w:t>Рис. 8. Маска Агамемнона</w:t>
      </w:r>
      <w:r w:rsidRPr="00AF33E8">
        <w:rPr>
          <w:rFonts w:ascii="Times New Roman" w:eastAsia="Times New Roman" w:hAnsi="Times New Roman" w:cs="Times New Roman"/>
          <w:sz w:val="24"/>
          <w:szCs w:val="28"/>
          <w:lang w:eastAsia="ru-RU"/>
        </w:rPr>
        <w:t> </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Почему именно эта война вошла в историю и так подробно рассматривалась Гомером? Это была последняя крупная война в истории Микенской цивилизации. В ней принимали участие воины из самых разных микенских городов.</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 xml:space="preserve">Примерно в то же время, когда ахейцы сражались </w:t>
      </w:r>
      <w:proofErr w:type="gramStart"/>
      <w:r w:rsidRPr="00AF33E8">
        <w:rPr>
          <w:rFonts w:ascii="Times New Roman" w:eastAsia="Times New Roman" w:hAnsi="Times New Roman" w:cs="Times New Roman"/>
          <w:sz w:val="28"/>
          <w:szCs w:val="28"/>
          <w:lang w:eastAsia="ru-RU"/>
        </w:rPr>
        <w:t>у стен</w:t>
      </w:r>
      <w:proofErr w:type="gramEnd"/>
      <w:r w:rsidRPr="00AF33E8">
        <w:rPr>
          <w:rFonts w:ascii="Times New Roman" w:eastAsia="Times New Roman" w:hAnsi="Times New Roman" w:cs="Times New Roman"/>
          <w:sz w:val="28"/>
          <w:szCs w:val="28"/>
          <w:lang w:eastAsia="ru-RU"/>
        </w:rPr>
        <w:t xml:space="preserve"> Трои, на севере возникла новая угроза. К границам греческих городов придвинулись новые племена – </w:t>
      </w:r>
      <w:r w:rsidRPr="00AF33E8">
        <w:rPr>
          <w:rFonts w:ascii="Times New Roman" w:eastAsia="Times New Roman" w:hAnsi="Times New Roman" w:cs="Times New Roman"/>
          <w:b/>
          <w:bCs/>
          <w:sz w:val="28"/>
          <w:szCs w:val="28"/>
          <w:lang w:eastAsia="ru-RU"/>
        </w:rPr>
        <w:t>дорийцы</w:t>
      </w:r>
      <w:r w:rsidRPr="00AF33E8">
        <w:rPr>
          <w:rFonts w:ascii="Times New Roman" w:eastAsia="Times New Roman" w:hAnsi="Times New Roman" w:cs="Times New Roman"/>
          <w:sz w:val="28"/>
          <w:szCs w:val="28"/>
          <w:lang w:eastAsia="ru-RU"/>
        </w:rPr>
        <w:t>. Историки спорят о степени их родства с ахейцами. Приходят к мнению, что и ахейцы, и дорийцы были индоевропейцами и имели много сходных черт в языке и в культуре. В XIII–XII вв. до н. э. дорийцы завоевали практически всю территорию Греции, и это событие вошло в историю как </w:t>
      </w:r>
      <w:r w:rsidRPr="00AF33E8">
        <w:rPr>
          <w:rFonts w:ascii="Times New Roman" w:eastAsia="Times New Roman" w:hAnsi="Times New Roman" w:cs="Times New Roman"/>
          <w:b/>
          <w:bCs/>
          <w:sz w:val="28"/>
          <w:szCs w:val="28"/>
          <w:lang w:eastAsia="ru-RU"/>
        </w:rPr>
        <w:t>«дорийское нашествие».</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b/>
          <w:bCs/>
          <w:sz w:val="28"/>
          <w:szCs w:val="28"/>
          <w:lang w:eastAsia="ru-RU"/>
        </w:rPr>
        <w:t>Именно дорийское вторжение было тем событием, которое отделяло эпоху ранних цивилизаций от полисного этапа истории Греции.</w:t>
      </w:r>
      <w:r w:rsidRPr="00AF33E8">
        <w:rPr>
          <w:rFonts w:ascii="Times New Roman" w:eastAsia="Times New Roman" w:hAnsi="Times New Roman" w:cs="Times New Roman"/>
          <w:sz w:val="28"/>
          <w:szCs w:val="28"/>
          <w:lang w:eastAsia="ru-RU"/>
        </w:rPr>
        <w:t> Разрыв между дорийцами и ахейцами был серьезным, ведь у дорийцев не было ни письменности, ни земледелия, уровень развития ремесла был на более низком уровне, чем у ахейцев.</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Греки, которые имели до этого письменность, в XII–XI вв. до н. э. ее потеряли. Грекам вновь понадобилась письменность в VIII–VII вв. до н.э., и они стали использовать </w:t>
      </w:r>
      <w:r w:rsidRPr="00AF33E8">
        <w:rPr>
          <w:rFonts w:ascii="Times New Roman" w:eastAsia="Times New Roman" w:hAnsi="Times New Roman" w:cs="Times New Roman"/>
          <w:b/>
          <w:bCs/>
          <w:sz w:val="28"/>
          <w:szCs w:val="28"/>
          <w:lang w:eastAsia="ru-RU"/>
        </w:rPr>
        <w:t>финикийское письмо. </w:t>
      </w:r>
      <w:r w:rsidRPr="00AF33E8">
        <w:rPr>
          <w:rFonts w:ascii="Times New Roman" w:eastAsia="Times New Roman" w:hAnsi="Times New Roman" w:cs="Times New Roman"/>
          <w:sz w:val="28"/>
          <w:szCs w:val="28"/>
          <w:lang w:eastAsia="ru-RU"/>
        </w:rPr>
        <w:t>Важно отметить, что письмо, которым пользовались древние греки до XII века до н. э., было иероглифическим, а благодаря дорийцам в Древней Греции появился заимствованный из Финикии алфавит.</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Что касается культурного разрыва, то он проявился в том, что Греция переживала период упадка. Отсутствие письменных источников проявилось в названии </w:t>
      </w:r>
      <w:r w:rsidRPr="00AF33E8">
        <w:rPr>
          <w:rFonts w:ascii="Times New Roman" w:eastAsia="Times New Roman" w:hAnsi="Times New Roman" w:cs="Times New Roman"/>
          <w:b/>
          <w:bCs/>
          <w:sz w:val="28"/>
          <w:szCs w:val="28"/>
          <w:lang w:eastAsia="ru-RU"/>
        </w:rPr>
        <w:t>«Темные века»,</w:t>
      </w:r>
      <w:r w:rsidRPr="00AF33E8">
        <w:rPr>
          <w:rFonts w:ascii="Times New Roman" w:eastAsia="Times New Roman" w:hAnsi="Times New Roman" w:cs="Times New Roman"/>
          <w:sz w:val="28"/>
          <w:szCs w:val="28"/>
          <w:lang w:eastAsia="ru-RU"/>
        </w:rPr>
        <w:t> которое точно характеризует эту эпоху.</w:t>
      </w: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lastRenderedPageBreak/>
        <w:t>С археологической точки зрения в Греции практически не осталось свидетельств этой эпохи. Возможно, города в это время пропали, люди жили в небольших деревушках, а следов от этих поселений не осталось.</w:t>
      </w: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Такая деградация касалась Греции еще и в политическом, а также в социальном плане. Исчезла мощная царская власть, прежние цари стали не более чем военными вождями. В поэме Гомера </w:t>
      </w:r>
      <w:r w:rsidRPr="00AF33E8">
        <w:rPr>
          <w:rFonts w:ascii="Times New Roman" w:eastAsia="Times New Roman" w:hAnsi="Times New Roman" w:cs="Times New Roman"/>
          <w:b/>
          <w:bCs/>
          <w:sz w:val="28"/>
          <w:szCs w:val="28"/>
          <w:lang w:eastAsia="ru-RU"/>
        </w:rPr>
        <w:t>«Одиссея»</w:t>
      </w:r>
      <w:r w:rsidRPr="00AF33E8">
        <w:rPr>
          <w:rFonts w:ascii="Times New Roman" w:eastAsia="Times New Roman" w:hAnsi="Times New Roman" w:cs="Times New Roman"/>
          <w:sz w:val="28"/>
          <w:szCs w:val="28"/>
          <w:lang w:eastAsia="ru-RU"/>
        </w:rPr>
        <w:t> можно увидеть, что образы царей серьезно отличаются от тех, к которым мы привыкли.</w:t>
      </w: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Из достижений дорийцев можно выделить то, что они были этносом, который </w:t>
      </w:r>
      <w:r w:rsidRPr="00AF33E8">
        <w:rPr>
          <w:rFonts w:ascii="Times New Roman" w:eastAsia="Times New Roman" w:hAnsi="Times New Roman" w:cs="Times New Roman"/>
          <w:b/>
          <w:bCs/>
          <w:sz w:val="28"/>
          <w:szCs w:val="28"/>
          <w:lang w:eastAsia="ru-RU"/>
        </w:rPr>
        <w:t>обладал техникой выплавки железа. </w:t>
      </w:r>
      <w:r w:rsidRPr="00AF33E8">
        <w:rPr>
          <w:rFonts w:ascii="Times New Roman" w:eastAsia="Times New Roman" w:hAnsi="Times New Roman" w:cs="Times New Roman"/>
          <w:sz w:val="28"/>
          <w:szCs w:val="28"/>
          <w:lang w:eastAsia="ru-RU"/>
        </w:rPr>
        <w:t>Этой техники у предшественников дорийцев не было. До сегодняшнего дня является загадкой то, откуда же взялась такая совершенная техника у столь отсталых племен. Прежняя версия о том, что дорийцы, возможно, принесли эту технику из Альп, сейчас историками пересматривается. Многие утверждают то, что эта техника была заимствована с территории Малой Азии.</w:t>
      </w:r>
    </w:p>
    <w:p w:rsidR="00C316B7"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Развитие техники выплавки железа приводит к тому, что в Греции снова появляется высокоспециализированное ремесло. Это происходит в конце гомеровского периода, а расцвета ремесло достигает в архаическую и классическую эпоху. Ремесленников в это время называли </w:t>
      </w:r>
      <w:r w:rsidRPr="00AF33E8">
        <w:rPr>
          <w:rFonts w:ascii="Times New Roman" w:eastAsia="Times New Roman" w:hAnsi="Times New Roman" w:cs="Times New Roman"/>
          <w:b/>
          <w:bCs/>
          <w:sz w:val="28"/>
          <w:szCs w:val="28"/>
          <w:lang w:eastAsia="ru-RU"/>
        </w:rPr>
        <w:t>демиургами</w:t>
      </w:r>
      <w:r w:rsidRPr="00AF33E8">
        <w:rPr>
          <w:rFonts w:ascii="Times New Roman" w:eastAsia="Times New Roman" w:hAnsi="Times New Roman" w:cs="Times New Roman"/>
          <w:sz w:val="28"/>
          <w:szCs w:val="28"/>
          <w:lang w:eastAsia="ru-RU"/>
        </w:rPr>
        <w:t> – работающими на народ. Вновь возникла совершенная техника вазописи, техника изготовления гончарных сосудов, а также техника изготовления металлических предметов и строительство каменных зданий. Многие виды ремесла в Греции возрождаются на стыке гомеровского и архаического периодов.</w:t>
      </w: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Развитие ремесла приводит к развитию </w:t>
      </w:r>
      <w:r w:rsidRPr="00AF33E8">
        <w:rPr>
          <w:rFonts w:ascii="Times New Roman" w:eastAsia="Times New Roman" w:hAnsi="Times New Roman" w:cs="Times New Roman"/>
          <w:b/>
          <w:bCs/>
          <w:sz w:val="28"/>
          <w:szCs w:val="28"/>
          <w:lang w:eastAsia="ru-RU"/>
        </w:rPr>
        <w:t>торговли</w:t>
      </w:r>
      <w:r w:rsidRPr="00AF33E8">
        <w:rPr>
          <w:rFonts w:ascii="Times New Roman" w:eastAsia="Times New Roman" w:hAnsi="Times New Roman" w:cs="Times New Roman"/>
          <w:sz w:val="28"/>
          <w:szCs w:val="28"/>
          <w:lang w:eastAsia="ru-RU"/>
        </w:rPr>
        <w:t>. Именно в Греции впервые появляется такая форма расчета, как </w:t>
      </w:r>
      <w:r w:rsidRPr="00AF33E8">
        <w:rPr>
          <w:rFonts w:ascii="Times New Roman" w:eastAsia="Times New Roman" w:hAnsi="Times New Roman" w:cs="Times New Roman"/>
          <w:b/>
          <w:bCs/>
          <w:sz w:val="28"/>
          <w:szCs w:val="28"/>
          <w:lang w:eastAsia="ru-RU"/>
        </w:rPr>
        <w:t>деньги (рис. 9)</w:t>
      </w:r>
      <w:r w:rsidRPr="00AF33E8">
        <w:rPr>
          <w:rFonts w:ascii="Times New Roman" w:eastAsia="Times New Roman" w:hAnsi="Times New Roman" w:cs="Times New Roman"/>
          <w:sz w:val="28"/>
          <w:szCs w:val="28"/>
          <w:lang w:eastAsia="ru-RU"/>
        </w:rPr>
        <w:t>. В середине VII в. до н. э. первые монеты были отчеканены в государстве </w:t>
      </w:r>
      <w:r w:rsidRPr="00AF33E8">
        <w:rPr>
          <w:rFonts w:ascii="Times New Roman" w:eastAsia="Times New Roman" w:hAnsi="Times New Roman" w:cs="Times New Roman"/>
          <w:b/>
          <w:bCs/>
          <w:sz w:val="28"/>
          <w:szCs w:val="28"/>
          <w:lang w:eastAsia="ru-RU"/>
        </w:rPr>
        <w:t>Лидия</w:t>
      </w:r>
      <w:r w:rsidRPr="00AF33E8">
        <w:rPr>
          <w:rFonts w:ascii="Times New Roman" w:eastAsia="Times New Roman" w:hAnsi="Times New Roman" w:cs="Times New Roman"/>
          <w:sz w:val="28"/>
          <w:szCs w:val="28"/>
          <w:lang w:eastAsia="ru-RU"/>
        </w:rPr>
        <w:t xml:space="preserve">, которое находилось на западе полуострова Малая Азия. Через несколько лет монеты начали чеканиться на греческом острове </w:t>
      </w:r>
      <w:proofErr w:type="spellStart"/>
      <w:r w:rsidRPr="00AF33E8">
        <w:rPr>
          <w:rFonts w:ascii="Times New Roman" w:eastAsia="Times New Roman" w:hAnsi="Times New Roman" w:cs="Times New Roman"/>
          <w:sz w:val="28"/>
          <w:szCs w:val="28"/>
          <w:lang w:eastAsia="ru-RU"/>
        </w:rPr>
        <w:t>Эгина</w:t>
      </w:r>
      <w:proofErr w:type="spellEnd"/>
      <w:r w:rsidRPr="00AF33E8">
        <w:rPr>
          <w:rFonts w:ascii="Times New Roman" w:eastAsia="Times New Roman" w:hAnsi="Times New Roman" w:cs="Times New Roman"/>
          <w:sz w:val="28"/>
          <w:szCs w:val="28"/>
          <w:lang w:eastAsia="ru-RU"/>
        </w:rPr>
        <w:t>. Именно отсюда техника чеканки монет распространяется по всему миру.</w:t>
      </w:r>
    </w:p>
    <w:p w:rsidR="00C316B7"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noProof/>
          <w:sz w:val="28"/>
          <w:szCs w:val="28"/>
          <w:lang w:eastAsia="ru-RU"/>
        </w:rPr>
        <w:drawing>
          <wp:inline distT="0" distB="0" distL="0" distR="0" wp14:anchorId="416D1CF1" wp14:editId="11FC2B43">
            <wp:extent cx="4920018" cy="2477707"/>
            <wp:effectExtent l="0" t="0" r="0" b="0"/>
            <wp:docPr id="9" name="Рисунок 9" descr="https://static-interneturok.cdnvideo.ru/content/konspekt_image/313072/83ff4910_047d_0134_54fb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313072/83ff4910_047d_0134_54fb_22000b0c602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6516" cy="2501123"/>
                    </a:xfrm>
                    <a:prstGeom prst="rect">
                      <a:avLst/>
                    </a:prstGeom>
                    <a:noFill/>
                    <a:ln>
                      <a:noFill/>
                    </a:ln>
                  </pic:spPr>
                </pic:pic>
              </a:graphicData>
            </a:graphic>
          </wp:inline>
        </w:drawing>
      </w:r>
      <w:r w:rsidR="00C316B7">
        <w:rPr>
          <w:rFonts w:ascii="Times New Roman" w:eastAsia="Times New Roman" w:hAnsi="Times New Roman" w:cs="Times New Roman"/>
          <w:sz w:val="28"/>
          <w:szCs w:val="28"/>
          <w:lang w:eastAsia="ru-RU"/>
        </w:rPr>
        <w:t xml:space="preserve"> </w:t>
      </w:r>
    </w:p>
    <w:p w:rsidR="00AF33E8" w:rsidRPr="00AF33E8" w:rsidRDefault="00C316B7" w:rsidP="00AF33E8">
      <w:pPr>
        <w:shd w:val="clear" w:color="auto" w:fill="FFFFFF"/>
        <w:spacing w:before="300" w:after="0" w:line="240" w:lineRule="auto"/>
        <w:ind w:firstLine="567"/>
        <w:jc w:val="both"/>
        <w:rPr>
          <w:rFonts w:ascii="Times New Roman" w:eastAsia="Times New Roman" w:hAnsi="Times New Roman" w:cs="Times New Roman"/>
          <w:i/>
          <w:sz w:val="24"/>
          <w:szCs w:val="28"/>
          <w:lang w:eastAsia="ru-RU"/>
        </w:rPr>
      </w:pPr>
      <w:r w:rsidRPr="00C316B7">
        <w:rPr>
          <w:rFonts w:ascii="Times New Roman" w:eastAsia="Times New Roman" w:hAnsi="Times New Roman" w:cs="Times New Roman"/>
          <w:i/>
          <w:sz w:val="24"/>
          <w:szCs w:val="28"/>
          <w:lang w:eastAsia="ru-RU"/>
        </w:rPr>
        <w:t>Рис. 9 Первые греческие деньги.</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lastRenderedPageBreak/>
        <w:t>Проявлением экономического и политического развития цивилизации является </w:t>
      </w:r>
      <w:r w:rsidRPr="00AF33E8">
        <w:rPr>
          <w:rFonts w:ascii="Times New Roman" w:eastAsia="Times New Roman" w:hAnsi="Times New Roman" w:cs="Times New Roman"/>
          <w:b/>
          <w:bCs/>
          <w:sz w:val="28"/>
          <w:szCs w:val="28"/>
          <w:lang w:eastAsia="ru-RU"/>
        </w:rPr>
        <w:t>рост населения. </w:t>
      </w:r>
      <w:r w:rsidRPr="00AF33E8">
        <w:rPr>
          <w:rFonts w:ascii="Times New Roman" w:eastAsia="Times New Roman" w:hAnsi="Times New Roman" w:cs="Times New Roman"/>
          <w:sz w:val="28"/>
          <w:szCs w:val="28"/>
          <w:lang w:eastAsia="ru-RU"/>
        </w:rPr>
        <w:t>Именно в это время количество жителей в Древней Греции растет. Это приводит к тому, что перестраиваются греческие армии. Вместо армий, которые состояли из всадников и колесничих, </w:t>
      </w:r>
      <w:r w:rsidRPr="00AF33E8">
        <w:rPr>
          <w:rFonts w:ascii="Times New Roman" w:eastAsia="Times New Roman" w:hAnsi="Times New Roman" w:cs="Times New Roman"/>
          <w:b/>
          <w:bCs/>
          <w:sz w:val="28"/>
          <w:szCs w:val="28"/>
          <w:lang w:eastAsia="ru-RU"/>
        </w:rPr>
        <w:t>возникают массовые армии</w:t>
      </w:r>
      <w:r w:rsidRPr="00AF33E8">
        <w:rPr>
          <w:rFonts w:ascii="Times New Roman" w:eastAsia="Times New Roman" w:hAnsi="Times New Roman" w:cs="Times New Roman"/>
          <w:sz w:val="28"/>
          <w:szCs w:val="28"/>
          <w:lang w:eastAsia="ru-RU"/>
        </w:rPr>
        <w:t>. Они состояли из тяжеловооруженных воинов – </w:t>
      </w:r>
      <w:r w:rsidRPr="00AF33E8">
        <w:rPr>
          <w:rFonts w:ascii="Times New Roman" w:eastAsia="Times New Roman" w:hAnsi="Times New Roman" w:cs="Times New Roman"/>
          <w:b/>
          <w:bCs/>
          <w:sz w:val="28"/>
          <w:szCs w:val="28"/>
          <w:lang w:eastAsia="ru-RU"/>
        </w:rPr>
        <w:t>гоплитов (рис. 10). </w:t>
      </w:r>
      <w:r w:rsidRPr="00AF33E8">
        <w:rPr>
          <w:rFonts w:ascii="Times New Roman" w:eastAsia="Times New Roman" w:hAnsi="Times New Roman" w:cs="Times New Roman"/>
          <w:sz w:val="28"/>
          <w:szCs w:val="28"/>
          <w:lang w:eastAsia="ru-RU"/>
        </w:rPr>
        <w:t>То государство, которое обладало лучшей армией, могло претендовать на влияние и политику других городов.</w:t>
      </w:r>
    </w:p>
    <w:p w:rsidR="00C316B7" w:rsidRDefault="00C316B7" w:rsidP="00C316B7">
      <w:pPr>
        <w:shd w:val="clear" w:color="auto" w:fill="FFFFFF"/>
        <w:spacing w:after="0" w:line="240" w:lineRule="auto"/>
        <w:jc w:val="both"/>
        <w:rPr>
          <w:rFonts w:ascii="Times New Roman" w:eastAsia="Times New Roman" w:hAnsi="Times New Roman" w:cs="Times New Roman"/>
          <w:i/>
          <w:sz w:val="24"/>
          <w:szCs w:val="28"/>
          <w:lang w:eastAsia="ru-RU"/>
        </w:rPr>
      </w:pPr>
      <w:r w:rsidRPr="00AF33E8">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63E8E8C7" wp14:editId="793713D3">
            <wp:simplePos x="0" y="0"/>
            <wp:positionH relativeFrom="column">
              <wp:posOffset>242656</wp:posOffset>
            </wp:positionH>
            <wp:positionV relativeFrom="paragraph">
              <wp:posOffset>34384</wp:posOffset>
            </wp:positionV>
            <wp:extent cx="3295650" cy="2190750"/>
            <wp:effectExtent l="0" t="0" r="0" b="0"/>
            <wp:wrapSquare wrapText="bothSides"/>
            <wp:docPr id="10" name="Рисунок 10" descr="https://static-interneturok.cdnvideo.ru/content/konspekt_image/313073/84238980_047d_0134_54fc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konspekt_image/313073/84238980_047d_0134_54fc_22000b0c602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5650" cy="2190750"/>
                    </a:xfrm>
                    <a:prstGeom prst="rect">
                      <a:avLst/>
                    </a:prstGeom>
                    <a:noFill/>
                    <a:ln>
                      <a:noFill/>
                    </a:ln>
                  </pic:spPr>
                </pic:pic>
              </a:graphicData>
            </a:graphic>
          </wp:anchor>
        </w:drawing>
      </w:r>
    </w:p>
    <w:p w:rsidR="00C316B7" w:rsidRPr="00AF33E8" w:rsidRDefault="00C316B7" w:rsidP="00C316B7">
      <w:pPr>
        <w:shd w:val="clear" w:color="auto" w:fill="FFFFFF"/>
        <w:spacing w:after="0" w:line="240" w:lineRule="auto"/>
        <w:jc w:val="both"/>
        <w:rPr>
          <w:rFonts w:ascii="Times New Roman" w:eastAsia="Times New Roman" w:hAnsi="Times New Roman" w:cs="Times New Roman"/>
          <w:i/>
          <w:sz w:val="24"/>
          <w:szCs w:val="28"/>
          <w:lang w:eastAsia="ru-RU"/>
        </w:rPr>
      </w:pPr>
      <w:r w:rsidRPr="00C316B7">
        <w:rPr>
          <w:rFonts w:ascii="Times New Roman" w:eastAsia="Times New Roman" w:hAnsi="Times New Roman" w:cs="Times New Roman"/>
          <w:i/>
          <w:sz w:val="24"/>
          <w:szCs w:val="28"/>
          <w:lang w:eastAsia="ru-RU"/>
        </w:rPr>
        <w:t>Рис. 10. Гоплиты </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Уже в самом начале эпохи архаики греческие города начинают разделяться на те, которые обладали таким влиянием, и на города, которые не имели никакого влияния. Военный момент был далеко не единственным. Многие города прославились благодаря </w:t>
      </w:r>
      <w:r w:rsidRPr="00AF33E8">
        <w:rPr>
          <w:rFonts w:ascii="Times New Roman" w:eastAsia="Times New Roman" w:hAnsi="Times New Roman" w:cs="Times New Roman"/>
          <w:b/>
          <w:bCs/>
          <w:sz w:val="28"/>
          <w:szCs w:val="28"/>
          <w:lang w:eastAsia="ru-RU"/>
        </w:rPr>
        <w:t>храмовым центрам</w:t>
      </w:r>
      <w:r w:rsidRPr="00AF33E8">
        <w:rPr>
          <w:rFonts w:ascii="Times New Roman" w:eastAsia="Times New Roman" w:hAnsi="Times New Roman" w:cs="Times New Roman"/>
          <w:sz w:val="28"/>
          <w:szCs w:val="28"/>
          <w:lang w:eastAsia="ru-RU"/>
        </w:rPr>
        <w:t>, которые располагались на их территории, или источниками сырья. Два главных греческих полиса – это </w:t>
      </w:r>
      <w:r w:rsidRPr="00AF33E8">
        <w:rPr>
          <w:rFonts w:ascii="Times New Roman" w:eastAsia="Times New Roman" w:hAnsi="Times New Roman" w:cs="Times New Roman"/>
          <w:b/>
          <w:bCs/>
          <w:sz w:val="28"/>
          <w:szCs w:val="28"/>
          <w:lang w:eastAsia="ru-RU"/>
        </w:rPr>
        <w:t>Афины и Спарта</w:t>
      </w:r>
      <w:r w:rsidRPr="00AF33E8">
        <w:rPr>
          <w:rFonts w:ascii="Times New Roman" w:eastAsia="Times New Roman" w:hAnsi="Times New Roman" w:cs="Times New Roman"/>
          <w:sz w:val="28"/>
          <w:szCs w:val="28"/>
          <w:lang w:eastAsia="ru-RU"/>
        </w:rPr>
        <w:t>, возникли именно благодаря той военной силе, которую они могли представлять собой. Афины и Спарта возникли примерно одновременно, в IX–VIII вв. до н. э. Легенды говорят о том, что их возникновение относится к еще более раннему времени. Противостояние между Афинами и Спартой продолжалось почти всю архаическую и классическую эпоху. Они имели слишком много различий в общественном, политическом, экономическом и даже культурном устройстве. </w:t>
      </w:r>
    </w:p>
    <w:p w:rsidR="00AF33E8" w:rsidRPr="00AF33E8" w:rsidRDefault="00AF33E8" w:rsidP="00AF33E8">
      <w:pPr>
        <w:shd w:val="clear" w:color="auto" w:fill="FFFFFF"/>
        <w:spacing w:before="300" w:after="0" w:line="240" w:lineRule="auto"/>
        <w:ind w:firstLine="567"/>
        <w:jc w:val="both"/>
        <w:rPr>
          <w:rFonts w:ascii="Times New Roman" w:eastAsia="Times New Roman" w:hAnsi="Times New Roman" w:cs="Times New Roman"/>
          <w:sz w:val="28"/>
          <w:szCs w:val="28"/>
          <w:lang w:eastAsia="ru-RU"/>
        </w:rPr>
      </w:pPr>
    </w:p>
    <w:p w:rsidR="00AF33E8" w:rsidRPr="00AF33E8" w:rsidRDefault="00AF33E8" w:rsidP="00C316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b/>
          <w:bCs/>
          <w:sz w:val="28"/>
          <w:szCs w:val="28"/>
          <w:lang w:eastAsia="ru-RU"/>
        </w:rPr>
        <w:t>Домашнее задание</w:t>
      </w:r>
    </w:p>
    <w:p w:rsidR="00AF33E8" w:rsidRPr="00AF33E8" w:rsidRDefault="00AF33E8" w:rsidP="00C316B7">
      <w:pPr>
        <w:numPr>
          <w:ilvl w:val="0"/>
          <w:numId w:val="6"/>
        </w:numPr>
        <w:shd w:val="clear" w:color="auto" w:fill="FFFFFF"/>
        <w:spacing w:after="300" w:line="240" w:lineRule="auto"/>
        <w:ind w:left="195" w:right="195"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 xml:space="preserve">Какие </w:t>
      </w:r>
      <w:proofErr w:type="spellStart"/>
      <w:r w:rsidRPr="00AF33E8">
        <w:rPr>
          <w:rFonts w:ascii="Times New Roman" w:eastAsia="Times New Roman" w:hAnsi="Times New Roman" w:cs="Times New Roman"/>
          <w:sz w:val="28"/>
          <w:szCs w:val="28"/>
          <w:lang w:eastAsia="ru-RU"/>
        </w:rPr>
        <w:t>догреческие</w:t>
      </w:r>
      <w:proofErr w:type="spellEnd"/>
      <w:r w:rsidRPr="00AF33E8">
        <w:rPr>
          <w:rFonts w:ascii="Times New Roman" w:eastAsia="Times New Roman" w:hAnsi="Times New Roman" w:cs="Times New Roman"/>
          <w:sz w:val="28"/>
          <w:szCs w:val="28"/>
          <w:lang w:eastAsia="ru-RU"/>
        </w:rPr>
        <w:t xml:space="preserve"> племена жили на территории Балканского полуострова до прихода эллинов?</w:t>
      </w:r>
    </w:p>
    <w:p w:rsidR="00AF33E8" w:rsidRPr="00AF33E8" w:rsidRDefault="00AF33E8" w:rsidP="00C316B7">
      <w:pPr>
        <w:numPr>
          <w:ilvl w:val="0"/>
          <w:numId w:val="6"/>
        </w:numPr>
        <w:shd w:val="clear" w:color="auto" w:fill="FFFFFF"/>
        <w:spacing w:after="300" w:line="240" w:lineRule="auto"/>
        <w:ind w:left="195" w:right="195"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 xml:space="preserve">Расскажите о Минойской цивилизации. Как был устроен </w:t>
      </w:r>
      <w:proofErr w:type="spellStart"/>
      <w:r w:rsidRPr="00AF33E8">
        <w:rPr>
          <w:rFonts w:ascii="Times New Roman" w:eastAsia="Times New Roman" w:hAnsi="Times New Roman" w:cs="Times New Roman"/>
          <w:sz w:val="28"/>
          <w:szCs w:val="28"/>
          <w:lang w:eastAsia="ru-RU"/>
        </w:rPr>
        <w:t>Кносский</w:t>
      </w:r>
      <w:proofErr w:type="spellEnd"/>
      <w:r w:rsidRPr="00AF33E8">
        <w:rPr>
          <w:rFonts w:ascii="Times New Roman" w:eastAsia="Times New Roman" w:hAnsi="Times New Roman" w:cs="Times New Roman"/>
          <w:sz w:val="28"/>
          <w:szCs w:val="28"/>
          <w:lang w:eastAsia="ru-RU"/>
        </w:rPr>
        <w:t xml:space="preserve"> дворец?</w:t>
      </w:r>
    </w:p>
    <w:p w:rsidR="00AF33E8" w:rsidRPr="00AF33E8" w:rsidRDefault="00AF33E8" w:rsidP="00C316B7">
      <w:pPr>
        <w:numPr>
          <w:ilvl w:val="0"/>
          <w:numId w:val="6"/>
        </w:numPr>
        <w:shd w:val="clear" w:color="auto" w:fill="FFFFFF"/>
        <w:spacing w:after="300" w:line="240" w:lineRule="auto"/>
        <w:ind w:left="195" w:right="195"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Расскажите о Микенской цивилизации. Чем она отличалась от Минойской?</w:t>
      </w:r>
    </w:p>
    <w:p w:rsidR="00AF33E8" w:rsidRPr="00AF33E8" w:rsidRDefault="00AF33E8" w:rsidP="00C316B7">
      <w:pPr>
        <w:numPr>
          <w:ilvl w:val="0"/>
          <w:numId w:val="6"/>
        </w:numPr>
        <w:shd w:val="clear" w:color="auto" w:fill="FFFFFF"/>
        <w:spacing w:after="300" w:line="240" w:lineRule="auto"/>
        <w:ind w:left="195" w:right="195" w:firstLine="567"/>
        <w:jc w:val="both"/>
        <w:rPr>
          <w:rFonts w:ascii="Times New Roman" w:eastAsia="Times New Roman" w:hAnsi="Times New Roman" w:cs="Times New Roman"/>
          <w:sz w:val="28"/>
          <w:szCs w:val="28"/>
          <w:lang w:eastAsia="ru-RU"/>
        </w:rPr>
      </w:pPr>
      <w:r w:rsidRPr="00AF33E8">
        <w:rPr>
          <w:rFonts w:ascii="Times New Roman" w:eastAsia="Times New Roman" w:hAnsi="Times New Roman" w:cs="Times New Roman"/>
          <w:sz w:val="28"/>
          <w:szCs w:val="28"/>
          <w:lang w:eastAsia="ru-RU"/>
        </w:rPr>
        <w:t>Расскажите о периоде «Темных веков». Почему он так называется и какие важнейшие события произошли в это время?</w:t>
      </w:r>
    </w:p>
    <w:p w:rsidR="0028003A" w:rsidRPr="00AF33E8" w:rsidRDefault="0028003A" w:rsidP="00C316B7">
      <w:pPr>
        <w:ind w:firstLine="567"/>
        <w:jc w:val="both"/>
        <w:rPr>
          <w:rFonts w:ascii="Times New Roman" w:hAnsi="Times New Roman" w:cs="Times New Roman"/>
          <w:sz w:val="28"/>
          <w:szCs w:val="28"/>
        </w:rPr>
      </w:pPr>
    </w:p>
    <w:sectPr w:rsidR="0028003A" w:rsidRPr="00AF3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2CDE"/>
    <w:multiLevelType w:val="multilevel"/>
    <w:tmpl w:val="18303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A00B9"/>
    <w:multiLevelType w:val="multilevel"/>
    <w:tmpl w:val="D744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51ED1"/>
    <w:multiLevelType w:val="multilevel"/>
    <w:tmpl w:val="D924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085E09"/>
    <w:multiLevelType w:val="multilevel"/>
    <w:tmpl w:val="A6C6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64333E"/>
    <w:multiLevelType w:val="multilevel"/>
    <w:tmpl w:val="FD86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9026CF"/>
    <w:multiLevelType w:val="multilevel"/>
    <w:tmpl w:val="09F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1C32E9"/>
    <w:multiLevelType w:val="hybridMultilevel"/>
    <w:tmpl w:val="B3F67454"/>
    <w:lvl w:ilvl="0" w:tplc="1D76A3D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C9"/>
    <w:rsid w:val="0028003A"/>
    <w:rsid w:val="00762E7B"/>
    <w:rsid w:val="00AA6524"/>
    <w:rsid w:val="00AF33E8"/>
    <w:rsid w:val="00C316B7"/>
    <w:rsid w:val="00CB2DE3"/>
    <w:rsid w:val="00DA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8082"/>
  <w15:chartTrackingRefBased/>
  <w15:docId w15:val="{B133BD4C-F2DE-4F2A-9812-52092B6C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840">
      <w:bodyDiv w:val="1"/>
      <w:marLeft w:val="0"/>
      <w:marRight w:val="0"/>
      <w:marTop w:val="0"/>
      <w:marBottom w:val="0"/>
      <w:divBdr>
        <w:top w:val="none" w:sz="0" w:space="0" w:color="auto"/>
        <w:left w:val="none" w:sz="0" w:space="0" w:color="auto"/>
        <w:bottom w:val="none" w:sz="0" w:space="0" w:color="auto"/>
        <w:right w:val="none" w:sz="0" w:space="0" w:color="auto"/>
      </w:divBdr>
      <w:divsChild>
        <w:div w:id="1663775239">
          <w:marLeft w:val="0"/>
          <w:marRight w:val="0"/>
          <w:marTop w:val="0"/>
          <w:marBottom w:val="525"/>
          <w:divBdr>
            <w:top w:val="none" w:sz="0" w:space="0" w:color="auto"/>
            <w:left w:val="none" w:sz="0" w:space="0" w:color="auto"/>
            <w:bottom w:val="none" w:sz="0" w:space="0" w:color="auto"/>
            <w:right w:val="none" w:sz="0" w:space="0" w:color="auto"/>
          </w:divBdr>
        </w:div>
        <w:div w:id="21844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urok.ru/lesson/istoriya/10-klass/drevniy-mir/drevnyaya-gretsiya-ot-rannih-tsivilizatsiy-k-klassovomu-obschestvu"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urok.ru/lesson/istoriya/10-klass/drevniy-mir/drevnyaya-gretsiya-ot-rannih-tsivilizatsiy-k-klassovomu-obschestvu"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interneturok.ru/lesson/istoriya/10-klass/drevniy-mir/drevnyaya-gretsiya-ot-rannih-tsivilizatsiy-k-klassovomu-obschestv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urok.ru/lesson/istoriya/10-klass/drevniy-mir/drevnyaya-gretsiya-ot-rannih-tsivilizatsiy-k-klassovomu-obschestvu" TargetMode="External"/><Relationship Id="rId11" Type="http://schemas.openxmlformats.org/officeDocument/2006/relationships/image" Target="media/image4.jpeg"/><Relationship Id="rId5" Type="http://schemas.openxmlformats.org/officeDocument/2006/relationships/hyperlink" Target="https://interneturok.ru/lesson/istoriya/10-klass/drevniy-mir/drevnyaya-gretsiya-ot-rannih-tsivilizatsiy-k-klassovomu-obschestvu" TargetMode="Externa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2021-10-16T05:03:00Z</dcterms:created>
  <dcterms:modified xsi:type="dcterms:W3CDTF">2021-10-16T05:44:00Z</dcterms:modified>
</cp:coreProperties>
</file>