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D0" w:rsidRDefault="00613AD0" w:rsidP="00613AD0">
      <w:pPr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color w:val="FF0000"/>
          <w:sz w:val="28"/>
        </w:rPr>
        <w:t xml:space="preserve">ИНСТРУКЦИЯ ПО </w:t>
      </w:r>
      <w:proofErr w:type="gramStart"/>
      <w:r>
        <w:rPr>
          <w:rFonts w:ascii="Times New Roman" w:hAnsi="Times New Roman"/>
          <w:color w:val="FF0000"/>
          <w:sz w:val="28"/>
        </w:rPr>
        <w:t xml:space="preserve">ОБЩЕСТВОЗНАНИЮ  </w:t>
      </w:r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обучающихся 31 группы</w:t>
      </w:r>
    </w:p>
    <w:p w:rsidR="00613AD0" w:rsidRDefault="00613AD0" w:rsidP="00613AD0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 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.10.2021</w:t>
      </w:r>
      <w:proofErr w:type="gramEnd"/>
      <w:r>
        <w:rPr>
          <w:rFonts w:ascii="Times New Roman" w:hAnsi="Times New Roman"/>
          <w:sz w:val="28"/>
        </w:rPr>
        <w:t xml:space="preserve"> </w:t>
      </w:r>
      <w:bookmarkEnd w:id="0"/>
      <w:r>
        <w:rPr>
          <w:rFonts w:ascii="Times New Roman" w:hAnsi="Times New Roman"/>
          <w:sz w:val="28"/>
        </w:rPr>
        <w:t>г. (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часа</w:t>
      </w:r>
      <w:r>
        <w:rPr>
          <w:rFonts w:ascii="Times New Roman" w:hAnsi="Times New Roman"/>
          <w:sz w:val="28"/>
        </w:rPr>
        <w:t>:  1 час -</w:t>
      </w:r>
      <w:r>
        <w:rPr>
          <w:rFonts w:ascii="Times New Roman" w:hAnsi="Times New Roman"/>
          <w:sz w:val="28"/>
        </w:rPr>
        <w:t>проверочная работа №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часа –изучение теоретического материала по новой теме)</w:t>
      </w:r>
    </w:p>
    <w:p w:rsidR="00613AD0" w:rsidRPr="00613AD0" w:rsidRDefault="00613AD0" w:rsidP="0061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</w:rPr>
        <w:t>Уважаемые  студенты</w:t>
      </w:r>
      <w:proofErr w:type="gramEnd"/>
      <w:r>
        <w:rPr>
          <w:rFonts w:ascii="Times New Roman" w:hAnsi="Times New Roman"/>
          <w:sz w:val="28"/>
        </w:rPr>
        <w:t>! Мы завершили изучение раздела «</w:t>
      </w:r>
      <w:r>
        <w:rPr>
          <w:rFonts w:ascii="Times New Roman" w:hAnsi="Times New Roman"/>
          <w:sz w:val="28"/>
        </w:rPr>
        <w:t>Экономика и экономическая наука. Экономические системы» (8 часов). На первой паре (1час</w:t>
      </w:r>
      <w:r>
        <w:rPr>
          <w:rFonts w:ascii="Times New Roman" w:hAnsi="Times New Roman"/>
          <w:sz w:val="28"/>
        </w:rPr>
        <w:t xml:space="preserve">) состоится </w:t>
      </w:r>
      <w:r>
        <w:rPr>
          <w:rFonts w:ascii="Times New Roman" w:eastAsia="Georgia" w:hAnsi="Times New Roman"/>
          <w:b/>
          <w:bCs/>
          <w:i/>
          <w:iCs/>
          <w:color w:val="FF0000"/>
          <w:sz w:val="32"/>
          <w:szCs w:val="28"/>
          <w:lang w:bidi="ru-RU"/>
        </w:rPr>
        <w:t>проверочная работа №8</w:t>
      </w:r>
      <w:r>
        <w:rPr>
          <w:rFonts w:ascii="Times New Roman" w:eastAsia="Georgia" w:hAnsi="Times New Roman"/>
          <w:b/>
          <w:bCs/>
          <w:iCs/>
          <w:color w:val="FF0000"/>
          <w:sz w:val="32"/>
          <w:szCs w:val="28"/>
          <w:lang w:bidi="ru-RU"/>
        </w:rPr>
        <w:t xml:space="preserve"> </w:t>
      </w:r>
      <w:r>
        <w:rPr>
          <w:rFonts w:ascii="Times New Roman" w:eastAsia="Georgia" w:hAnsi="Times New Roman"/>
          <w:bCs/>
          <w:iCs/>
          <w:sz w:val="32"/>
          <w:szCs w:val="28"/>
          <w:lang w:bidi="ru-RU"/>
        </w:rPr>
        <w:t xml:space="preserve">по всем темам: </w:t>
      </w:r>
      <w:r w:rsidRPr="00613AD0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 xml:space="preserve">Экономика семьи. Экономика как наука и хозяйство. Главные вопросы экономики. </w:t>
      </w:r>
    </w:p>
    <w:p w:rsidR="00613AD0" w:rsidRDefault="00613AD0" w:rsidP="0061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613AD0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Потребности. Выбор и альтернативная стоимость. Ограниченность ресурсов.</w:t>
      </w:r>
      <w:r w:rsidR="005A7192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 xml:space="preserve"> </w:t>
      </w:r>
      <w:r w:rsidRPr="00613AD0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Факторы производства. 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5A7192" w:rsidRPr="00613AD0" w:rsidRDefault="005A7192" w:rsidP="0061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Cs/>
          <w:i/>
          <w:sz w:val="32"/>
          <w:szCs w:val="24"/>
          <w:lang w:eastAsia="ru-RU"/>
        </w:rPr>
      </w:pPr>
      <w:hyperlink r:id="rId5" w:history="1">
        <w:r w:rsidRPr="00976B7B">
          <w:rPr>
            <w:rStyle w:val="a3"/>
            <w:rFonts w:ascii="Times New Roman" w:eastAsia="Times New Roman" w:hAnsi="Times New Roman"/>
            <w:bCs/>
            <w:i/>
            <w:sz w:val="32"/>
            <w:szCs w:val="24"/>
            <w:lang w:eastAsia="ru-RU"/>
          </w:rPr>
          <w:t>https://docs.google.com/forms/d/1CPPzAMr9L--Hsg_T0-bBFOBBvx7KqO9kWt5AtzCrHJQ/</w:t>
        </w:r>
        <w:proofErr w:type="spellStart"/>
        <w:r w:rsidRPr="00976B7B">
          <w:rPr>
            <w:rStyle w:val="a3"/>
            <w:rFonts w:ascii="Times New Roman" w:eastAsia="Times New Roman" w:hAnsi="Times New Roman"/>
            <w:bCs/>
            <w:i/>
            <w:sz w:val="32"/>
            <w:szCs w:val="24"/>
            <w:lang w:eastAsia="ru-RU"/>
          </w:rPr>
          <w:t>edit</w:t>
        </w:r>
        <w:proofErr w:type="spellEnd"/>
      </w:hyperlink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 xml:space="preserve">  -ссылка на </w:t>
      </w:r>
      <w:proofErr w:type="spellStart"/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>гугл</w:t>
      </w:r>
      <w:proofErr w:type="spellEnd"/>
      <w:r>
        <w:rPr>
          <w:rFonts w:ascii="Times New Roman" w:eastAsia="Times New Roman" w:hAnsi="Times New Roman"/>
          <w:bCs/>
          <w:i/>
          <w:sz w:val="32"/>
          <w:szCs w:val="24"/>
          <w:lang w:eastAsia="ru-RU"/>
        </w:rPr>
        <w:t xml:space="preserve"> –тесты.</w:t>
      </w:r>
    </w:p>
    <w:p w:rsidR="005A7192" w:rsidRDefault="00613AD0" w:rsidP="00613AD0">
      <w:pPr>
        <w:spacing w:line="276" w:lineRule="auto"/>
        <w:ind w:right="14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Проверочная работа состоит из </w:t>
      </w:r>
      <w:r w:rsidR="005A719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17 </w:t>
      </w:r>
      <w:proofErr w:type="spellStart"/>
      <w:r w:rsidR="005A7192">
        <w:rPr>
          <w:rFonts w:ascii="Times New Roman" w:eastAsia="Times New Roman" w:hAnsi="Times New Roman"/>
          <w:bCs/>
          <w:sz w:val="28"/>
          <w:szCs w:val="24"/>
          <w:lang w:eastAsia="ru-RU"/>
        </w:rPr>
        <w:t>гугл</w:t>
      </w:r>
      <w:proofErr w:type="spellEnd"/>
      <w:r w:rsidR="005A7192">
        <w:rPr>
          <w:rFonts w:ascii="Times New Roman" w:eastAsia="Times New Roman" w:hAnsi="Times New Roman"/>
          <w:bCs/>
          <w:sz w:val="28"/>
          <w:szCs w:val="24"/>
          <w:lang w:eastAsia="ru-RU"/>
        </w:rPr>
        <w:t>-тестов, максимальное количество 20 баллов.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Доступ к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гугл</w:t>
      </w:r>
      <w:proofErr w:type="spell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-тестам будет открыт с 9.30 до 10.</w:t>
      </w:r>
      <w:r w:rsidR="005A7192">
        <w:rPr>
          <w:rFonts w:ascii="Times New Roman" w:eastAsia="Times New Roman" w:hAnsi="Times New Roman"/>
          <w:bCs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 В 10.</w:t>
      </w:r>
      <w:r w:rsidR="005A7192"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0 доступ закрываю. </w:t>
      </w:r>
    </w:p>
    <w:p w:rsidR="00613AD0" w:rsidRDefault="005A7192" w:rsidP="00613AD0">
      <w:pPr>
        <w:spacing w:line="276" w:lineRule="auto"/>
        <w:ind w:right="14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</w:t>
      </w:r>
      <w:r w:rsidR="00613AD0">
        <w:rPr>
          <w:rFonts w:ascii="Times New Roman" w:eastAsia="Times New Roman" w:hAnsi="Times New Roman"/>
          <w:bCs/>
          <w:sz w:val="28"/>
          <w:szCs w:val="24"/>
          <w:lang w:eastAsia="ru-RU"/>
        </w:rPr>
        <w:t>ритерии оценивания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:</w:t>
      </w:r>
      <w:r w:rsidR="00613AD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:rsidR="005A7192" w:rsidRDefault="005A7192" w:rsidP="00613AD0">
      <w:pPr>
        <w:spacing w:line="276" w:lineRule="auto"/>
        <w:ind w:right="14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0-50% -«2» (0-10 баллов)</w:t>
      </w:r>
    </w:p>
    <w:p w:rsidR="005A7192" w:rsidRDefault="005A7192" w:rsidP="00613AD0">
      <w:pPr>
        <w:spacing w:line="276" w:lineRule="auto"/>
        <w:ind w:right="14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51-69% -«3» (11-13 баллов)</w:t>
      </w:r>
    </w:p>
    <w:p w:rsidR="005A7192" w:rsidRDefault="005A7192" w:rsidP="00613AD0">
      <w:pPr>
        <w:spacing w:line="276" w:lineRule="auto"/>
        <w:ind w:right="14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70-89%-«4» (14-17 баллов)</w:t>
      </w:r>
    </w:p>
    <w:p w:rsidR="005A7192" w:rsidRDefault="005A7192" w:rsidP="00613AD0">
      <w:pPr>
        <w:spacing w:line="276" w:lineRule="auto"/>
        <w:ind w:right="14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90-100%-«5» (18-20 баллов)</w:t>
      </w:r>
    </w:p>
    <w:p w:rsidR="00613AD0" w:rsidRDefault="00613AD0" w:rsidP="00613AD0">
      <w:pPr>
        <w:spacing w:line="276" w:lineRule="auto"/>
        <w:ind w:right="140"/>
        <w:jc w:val="center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  <w:t>ЖЕЛАЮ УСПЕХОВ!</w:t>
      </w:r>
    </w:p>
    <w:p w:rsidR="005A7192" w:rsidRPr="005A7192" w:rsidRDefault="005A7192" w:rsidP="00613AD0">
      <w:pPr>
        <w:spacing w:line="276" w:lineRule="auto"/>
        <w:ind w:right="140"/>
        <w:jc w:val="center"/>
        <w:rPr>
          <w:rFonts w:ascii="Times New Roman" w:eastAsia="Georgia" w:hAnsi="Times New Roman"/>
          <w:b/>
          <w:iCs/>
          <w:sz w:val="28"/>
          <w:szCs w:val="28"/>
          <w:shd w:val="clear" w:color="auto" w:fill="FFFFFF"/>
          <w:lang w:eastAsia="ru-RU" w:bidi="ru-RU"/>
        </w:rPr>
      </w:pPr>
      <w:r w:rsidRPr="005A719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Тема: Рынок одного товара. Спрос. Факторы спроса.</w:t>
      </w:r>
    </w:p>
    <w:p w:rsidR="00F85F27" w:rsidRPr="00F85F27" w:rsidRDefault="00F85F27" w:rsidP="00F85F27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F85F27">
        <w:rPr>
          <w:rFonts w:ascii="Times New Roman" w:eastAsiaTheme="minorHAnsi" w:hAnsi="Times New Roman"/>
          <w:sz w:val="28"/>
          <w:szCs w:val="28"/>
        </w:rPr>
        <w:t>Прослушать видео-урок по ссылке:</w:t>
      </w:r>
    </w:p>
    <w:p w:rsidR="00F85F27" w:rsidRPr="00F85F27" w:rsidRDefault="00F85F27" w:rsidP="00F85F27">
      <w:pPr>
        <w:spacing w:line="259" w:lineRule="auto"/>
        <w:rPr>
          <w:rFonts w:asciiTheme="minorHAnsi" w:eastAsiaTheme="minorHAnsi" w:hAnsiTheme="minorHAnsi" w:cstheme="minorBidi"/>
        </w:rPr>
      </w:pPr>
      <w:hyperlink r:id="rId6" w:history="1">
        <w:r w:rsidRPr="00933D78">
          <w:rPr>
            <w:rFonts w:asciiTheme="minorHAnsi" w:eastAsiaTheme="minorHAnsi" w:hAnsiTheme="minorHAnsi" w:cstheme="minorBidi"/>
            <w:color w:val="0563C1" w:themeColor="hyperlink"/>
            <w:sz w:val="28"/>
            <w:u w:val="single"/>
          </w:rPr>
          <w:t>https://www.yo</w:t>
        </w:r>
        <w:r w:rsidRPr="00933D78">
          <w:rPr>
            <w:rFonts w:asciiTheme="minorHAnsi" w:eastAsiaTheme="minorHAnsi" w:hAnsiTheme="minorHAnsi" w:cstheme="minorBidi"/>
            <w:color w:val="0563C1" w:themeColor="hyperlink"/>
            <w:sz w:val="28"/>
            <w:u w:val="single"/>
          </w:rPr>
          <w:t>u</w:t>
        </w:r>
        <w:r w:rsidRPr="00933D78">
          <w:rPr>
            <w:rFonts w:asciiTheme="minorHAnsi" w:eastAsiaTheme="minorHAnsi" w:hAnsiTheme="minorHAnsi" w:cstheme="minorBidi"/>
            <w:color w:val="0563C1" w:themeColor="hyperlink"/>
            <w:sz w:val="28"/>
            <w:u w:val="single"/>
          </w:rPr>
          <w:t>tube.com/watch?list=RDCMUC0iVXUmtQ1_BxvgXmlvU3ig&amp;v=-hmK5B-eaAA&amp;feature=emb_rel_end</w:t>
        </w:r>
      </w:hyperlink>
      <w:r w:rsidRPr="00F85F27">
        <w:rPr>
          <w:rFonts w:asciiTheme="minorHAnsi" w:eastAsiaTheme="minorHAnsi" w:hAnsiTheme="minorHAnsi" w:cstheme="minorBidi"/>
          <w:sz w:val="28"/>
        </w:rPr>
        <w:t xml:space="preserve"> –</w:t>
      </w:r>
      <w:r w:rsidRPr="00F85F27">
        <w:rPr>
          <w:rFonts w:asciiTheme="minorHAnsi" w:eastAsiaTheme="minorHAnsi" w:hAnsiTheme="minorHAnsi" w:cstheme="minorBidi"/>
        </w:rPr>
        <w:t>видео урок- спрос, предложение, цена товара, цена спроса</w:t>
      </w:r>
    </w:p>
    <w:p w:rsidR="00F85F27" w:rsidRPr="00F85F27" w:rsidRDefault="00F85F27">
      <w:pPr>
        <w:rPr>
          <w:rFonts w:ascii="Times New Roman" w:hAnsi="Times New Roman"/>
          <w:b/>
          <w:i/>
          <w:sz w:val="28"/>
        </w:rPr>
      </w:pPr>
      <w:r w:rsidRPr="00F85F27">
        <w:rPr>
          <w:rFonts w:ascii="Times New Roman" w:hAnsi="Times New Roman"/>
          <w:b/>
          <w:i/>
          <w:sz w:val="28"/>
        </w:rPr>
        <w:t>Задания к уроку:</w:t>
      </w:r>
    </w:p>
    <w:p w:rsidR="00F85F27" w:rsidRPr="00F85F27" w:rsidRDefault="00F85F2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F85F27">
        <w:rPr>
          <w:rFonts w:ascii="Times New Roman" w:hAnsi="Times New Roman"/>
          <w:sz w:val="28"/>
        </w:rPr>
        <w:t>Выписать, пользуясь видео</w:t>
      </w:r>
      <w:r>
        <w:rPr>
          <w:rFonts w:ascii="Times New Roman" w:hAnsi="Times New Roman"/>
          <w:sz w:val="28"/>
        </w:rPr>
        <w:t>-уроком, определения (в самом начале урока):</w:t>
      </w:r>
    </w:p>
    <w:p w:rsidR="00F85F27" w:rsidRPr="00F85F27" w:rsidRDefault="00F85F27" w:rsidP="00F85F27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F85F27">
        <w:rPr>
          <w:rFonts w:ascii="Times New Roman" w:hAnsi="Times New Roman"/>
          <w:sz w:val="28"/>
        </w:rPr>
        <w:t>Что такое «спрос»</w:t>
      </w:r>
    </w:p>
    <w:p w:rsidR="00F85F27" w:rsidRPr="00F85F27" w:rsidRDefault="00F85F27" w:rsidP="00F85F27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F85F27">
        <w:rPr>
          <w:rFonts w:ascii="Times New Roman" w:hAnsi="Times New Roman"/>
          <w:sz w:val="28"/>
        </w:rPr>
        <w:t>Что такое «величина спроса»</w:t>
      </w:r>
    </w:p>
    <w:p w:rsidR="00F85F27" w:rsidRPr="00F85F27" w:rsidRDefault="00F85F27" w:rsidP="00F85F27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F85F27">
        <w:rPr>
          <w:rFonts w:ascii="Times New Roman" w:hAnsi="Times New Roman"/>
          <w:sz w:val="28"/>
        </w:rPr>
        <w:t>Что такое «цена»</w:t>
      </w:r>
    </w:p>
    <w:p w:rsidR="00F85F27" w:rsidRDefault="00F85F27" w:rsidP="00F85F27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F85F27">
        <w:rPr>
          <w:rFonts w:ascii="Times New Roman" w:hAnsi="Times New Roman"/>
          <w:sz w:val="28"/>
        </w:rPr>
        <w:t>Что такое «цена спроса»</w:t>
      </w:r>
    </w:p>
    <w:p w:rsidR="00933D78" w:rsidRDefault="00F85F27" w:rsidP="00F85F2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 w:rsidR="00933D78">
        <w:rPr>
          <w:rFonts w:ascii="Times New Roman" w:hAnsi="Times New Roman"/>
          <w:sz w:val="28"/>
        </w:rPr>
        <w:t>Перечертить в тетрадь:</w:t>
      </w:r>
    </w:p>
    <w:p w:rsidR="00F85F27" w:rsidRDefault="00933D78" w:rsidP="00933D78">
      <w:pPr>
        <w:pStyle w:val="a4"/>
        <w:numPr>
          <w:ilvl w:val="0"/>
          <w:numId w:val="5"/>
        </w:numPr>
        <w:rPr>
          <w:rFonts w:ascii="Times New Roman" w:hAnsi="Times New Roman"/>
          <w:sz w:val="28"/>
        </w:rPr>
      </w:pPr>
      <w:r w:rsidRPr="00933D78">
        <w:rPr>
          <w:rFonts w:ascii="Times New Roman" w:hAnsi="Times New Roman"/>
          <w:sz w:val="28"/>
        </w:rPr>
        <w:t>график повышения спроса</w:t>
      </w:r>
      <w:r>
        <w:rPr>
          <w:rFonts w:ascii="Times New Roman" w:hAnsi="Times New Roman"/>
          <w:sz w:val="28"/>
        </w:rPr>
        <w:t xml:space="preserve"> и уметь объяснить;</w:t>
      </w:r>
    </w:p>
    <w:p w:rsidR="00933D78" w:rsidRDefault="00933D78" w:rsidP="00933D78">
      <w:pPr>
        <w:pStyle w:val="a4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изменения величины спроса с объяснением.</w:t>
      </w:r>
    </w:p>
    <w:p w:rsidR="00933D78" w:rsidRPr="00933D78" w:rsidRDefault="00933D78" w:rsidP="00933D78">
      <w:pPr>
        <w:rPr>
          <w:rFonts w:ascii="Times New Roman" w:hAnsi="Times New Roman"/>
          <w:sz w:val="28"/>
        </w:rPr>
      </w:pPr>
    </w:p>
    <w:p w:rsidR="00933D78" w:rsidRPr="00933D78" w:rsidRDefault="00933D78" w:rsidP="00933D78">
      <w:pPr>
        <w:spacing w:line="259" w:lineRule="auto"/>
        <w:jc w:val="both"/>
        <w:rPr>
          <w:rFonts w:ascii="Times New Roman" w:eastAsiaTheme="minorHAnsi" w:hAnsi="Times New Roman"/>
          <w:color w:val="00B0F0"/>
          <w:sz w:val="28"/>
          <w:szCs w:val="28"/>
        </w:rPr>
      </w:pPr>
      <w:r w:rsidRPr="00933D78">
        <w:rPr>
          <w:rFonts w:ascii="Times New Roman" w:eastAsiaTheme="minorHAnsi" w:hAnsi="Times New Roman"/>
          <w:color w:val="00B0F0"/>
          <w:sz w:val="28"/>
          <w:szCs w:val="28"/>
        </w:rPr>
        <w:t>Работу выполнить в тетради. Тетрадь сдать на проверку после окончания карантина на первом уроке. Работа оценивается по 5 балльной системе. За невыполнение в журнал будет выставлена неудовлетворительная отметка.</w:t>
      </w:r>
    </w:p>
    <w:p w:rsidR="00F85F27" w:rsidRPr="00933D78" w:rsidRDefault="00933D78" w:rsidP="00933D78">
      <w:pPr>
        <w:ind w:left="360"/>
        <w:jc w:val="center"/>
        <w:rPr>
          <w:rFonts w:ascii="Times New Roman" w:hAnsi="Times New Roman"/>
          <w:color w:val="00B0F0"/>
          <w:sz w:val="28"/>
        </w:rPr>
      </w:pPr>
      <w:r w:rsidRPr="00933D78">
        <w:rPr>
          <w:rFonts w:ascii="Times New Roman" w:hAnsi="Times New Roman"/>
          <w:color w:val="00B0F0"/>
          <w:sz w:val="28"/>
        </w:rPr>
        <w:t>Желаю успехов.</w:t>
      </w:r>
    </w:p>
    <w:sectPr w:rsidR="00F85F27" w:rsidRPr="009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A07"/>
    <w:multiLevelType w:val="hybridMultilevel"/>
    <w:tmpl w:val="61F69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342462"/>
    <w:multiLevelType w:val="multilevel"/>
    <w:tmpl w:val="E0745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BF7F69"/>
    <w:multiLevelType w:val="hybridMultilevel"/>
    <w:tmpl w:val="F396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F35AA"/>
    <w:multiLevelType w:val="hybridMultilevel"/>
    <w:tmpl w:val="CF8E1E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772883"/>
    <w:multiLevelType w:val="hybridMultilevel"/>
    <w:tmpl w:val="3F843358"/>
    <w:lvl w:ilvl="0" w:tplc="35161644">
      <w:start w:val="1"/>
      <w:numFmt w:val="upperRoman"/>
      <w:lvlText w:val="%1."/>
      <w:lvlJc w:val="left"/>
      <w:pPr>
        <w:ind w:left="1713" w:hanging="720"/>
      </w:pPr>
      <w:rPr>
        <w:rFonts w:eastAsia="Calibri"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83"/>
    <w:rsid w:val="00151C72"/>
    <w:rsid w:val="00153283"/>
    <w:rsid w:val="005A7192"/>
    <w:rsid w:val="00613AD0"/>
    <w:rsid w:val="00933D78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4FA8"/>
  <w15:chartTrackingRefBased/>
  <w15:docId w15:val="{BD087A45-F29B-4408-9C17-4C68BC7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1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list=RDCMUC0iVXUmtQ1_BxvgXmlvU3ig&amp;v=-hmK5B-eaAA&amp;feature=emb_rel_end" TargetMode="External"/><Relationship Id="rId5" Type="http://schemas.openxmlformats.org/officeDocument/2006/relationships/hyperlink" Target="https://docs.google.com/forms/d/1CPPzAMr9L--Hsg_T0-bBFOBBvx7KqO9kWt5AtzCrHJQ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2021-10-13T17:31:00Z</dcterms:created>
  <dcterms:modified xsi:type="dcterms:W3CDTF">2021-10-13T19:42:00Z</dcterms:modified>
</cp:coreProperties>
</file>