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</w:p>
    <w:p w:rsidR="00524604" w:rsidRPr="0010084A" w:rsidRDefault="003E07EA" w:rsidP="005246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5.10</w:t>
      </w:r>
      <w:r w:rsidR="00524604" w:rsidRPr="0010084A">
        <w:rPr>
          <w:b/>
          <w:sz w:val="24"/>
          <w:szCs w:val="24"/>
        </w:rPr>
        <w:t>.2021</w:t>
      </w:r>
      <w:r w:rsidR="00FC2AF5">
        <w:rPr>
          <w:b/>
          <w:sz w:val="24"/>
          <w:szCs w:val="24"/>
        </w:rPr>
        <w:t xml:space="preserve">   2</w:t>
      </w:r>
      <w:r w:rsidR="00524604">
        <w:rPr>
          <w:b/>
          <w:sz w:val="24"/>
          <w:szCs w:val="24"/>
        </w:rPr>
        <w:t xml:space="preserve"> часа</w:t>
      </w: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524604" w:rsidRDefault="00524604" w:rsidP="00524604">
      <w:pPr>
        <w:jc w:val="center"/>
        <w:rPr>
          <w:sz w:val="24"/>
          <w:szCs w:val="24"/>
        </w:rPr>
      </w:pPr>
    </w:p>
    <w:p w:rsidR="00524604" w:rsidRDefault="00524604" w:rsidP="00524604">
      <w:pPr>
        <w:jc w:val="center"/>
        <w:rPr>
          <w:sz w:val="24"/>
          <w:szCs w:val="24"/>
        </w:rPr>
      </w:pPr>
      <w:r w:rsidRPr="00524604">
        <w:rPr>
          <w:sz w:val="24"/>
          <w:szCs w:val="24"/>
          <w:highlight w:val="yellow"/>
        </w:rPr>
        <w:t>Уважаем</w:t>
      </w:r>
      <w:r w:rsidR="003E07EA">
        <w:rPr>
          <w:sz w:val="24"/>
          <w:szCs w:val="24"/>
          <w:highlight w:val="yellow"/>
        </w:rPr>
        <w:t>ые студенты, сегодня мы продолжаем</w:t>
      </w:r>
      <w:r w:rsidRPr="00524604">
        <w:rPr>
          <w:sz w:val="24"/>
          <w:szCs w:val="24"/>
          <w:highlight w:val="yellow"/>
        </w:rPr>
        <w:t xml:space="preserve"> работу по предмету «Химия». </w:t>
      </w:r>
      <w:r w:rsidR="004B4AC4">
        <w:rPr>
          <w:sz w:val="24"/>
          <w:szCs w:val="24"/>
          <w:highlight w:val="yellow"/>
        </w:rPr>
        <w:t xml:space="preserve">Просмотрите ролик </w:t>
      </w:r>
      <w:hyperlink r:id="rId5" w:history="1">
        <w:r w:rsidR="004B4AC4" w:rsidRPr="00BE7461">
          <w:rPr>
            <w:rStyle w:val="a3"/>
            <w:sz w:val="24"/>
            <w:szCs w:val="24"/>
          </w:rPr>
          <w:t>https://www.youtube.com/watch?v=1sLM7hPADIg</w:t>
        </w:r>
      </w:hyperlink>
      <w:r w:rsidR="004B4AC4">
        <w:rPr>
          <w:sz w:val="24"/>
          <w:szCs w:val="24"/>
        </w:rPr>
        <w:t xml:space="preserve"> </w:t>
      </w:r>
      <w:bookmarkStart w:id="0" w:name="_GoBack"/>
      <w:bookmarkEnd w:id="0"/>
      <w:r w:rsidRPr="00524604">
        <w:rPr>
          <w:sz w:val="24"/>
          <w:szCs w:val="24"/>
          <w:highlight w:val="yellow"/>
        </w:rPr>
        <w:t xml:space="preserve">Ваша задача законспектировать материал и </w:t>
      </w:r>
      <w:r w:rsidR="007B3518">
        <w:rPr>
          <w:sz w:val="24"/>
          <w:szCs w:val="24"/>
          <w:highlight w:val="yellow"/>
        </w:rPr>
        <w:t>выполнить задания</w:t>
      </w:r>
      <w:r w:rsidRPr="00524604">
        <w:rPr>
          <w:sz w:val="24"/>
          <w:szCs w:val="24"/>
          <w:highlight w:val="yellow"/>
        </w:rPr>
        <w:t>.</w:t>
      </w:r>
    </w:p>
    <w:p w:rsidR="007B3518" w:rsidRDefault="007B3518" w:rsidP="00524604">
      <w:pPr>
        <w:jc w:val="center"/>
        <w:rPr>
          <w:b/>
          <w:bCs/>
          <w:iCs/>
          <w:sz w:val="28"/>
          <w:szCs w:val="28"/>
        </w:rPr>
      </w:pPr>
    </w:p>
    <w:p w:rsidR="003E07EA" w:rsidRDefault="003E07EA" w:rsidP="003E07E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ТЕМА 4: ВИДЫ</w:t>
      </w:r>
      <w:r>
        <w:rPr>
          <w:b/>
          <w:sz w:val="28"/>
          <w:szCs w:val="28"/>
        </w:rPr>
        <w:t xml:space="preserve"> ХИМИЧЕСКОЙ СВЯЗИ.</w:t>
      </w:r>
    </w:p>
    <w:p w:rsidR="007B3518" w:rsidRDefault="007B3518" w:rsidP="003E07EA">
      <w:pPr>
        <w:shd w:val="clear" w:color="auto" w:fill="FFFFFF"/>
        <w:jc w:val="center"/>
      </w:pP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Под химической связью понимают такое взаимодействие атомов, которое соединяет их в молекулы, ионы, радикалы, кристаллы. В образовании химической связи могут принимать участие: а) неспаренные электроны атома; б) пара валентных электронов, находящихся на одной </w:t>
      </w:r>
      <w:proofErr w:type="spellStart"/>
      <w:r>
        <w:rPr>
          <w:sz w:val="28"/>
          <w:szCs w:val="28"/>
        </w:rPr>
        <w:t>орбитали</w:t>
      </w:r>
      <w:proofErr w:type="spellEnd"/>
      <w:r>
        <w:rPr>
          <w:sz w:val="28"/>
          <w:szCs w:val="28"/>
        </w:rPr>
        <w:t>.</w:t>
      </w:r>
    </w:p>
    <w:p w:rsidR="003E07EA" w:rsidRDefault="003E07EA" w:rsidP="003E07EA">
      <w:pPr>
        <w:shd w:val="clear" w:color="auto" w:fill="FFFFFF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Ионная связь.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>По строению атома все элементы можно разделить на две группы: с завершенным последним квантовые слоем - благородные газы, с незавершенным - все остальные.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Элементы с завершенным слоем </w:t>
      </w:r>
      <w:proofErr w:type="gramStart"/>
      <w:r>
        <w:rPr>
          <w:sz w:val="28"/>
          <w:szCs w:val="28"/>
        </w:rPr>
        <w:t>при обычных условиям</w:t>
      </w:r>
      <w:proofErr w:type="gramEnd"/>
      <w:r>
        <w:rPr>
          <w:sz w:val="28"/>
          <w:szCs w:val="28"/>
        </w:rPr>
        <w:t xml:space="preserve"> химически инертны, все остальные - активны. Каждый атом стремится быть похожим на инертные газы, т.е. иметь завершенный внешний слой (октет), и на пути к этому происходит процесс потери или получения электронов.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>Атомы, присоединившие чужие электроны, превращаются в отрицательные ионы, или анионы. Атомы, отдавшие свои электроны, превращаются в положительные ионы, или катионы.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>Между противоположно заряженными ионами возникают силы электростатического притяжения, осуществляя тем самым ионную химическую связь.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b/>
          <w:i/>
          <w:sz w:val="28"/>
          <w:szCs w:val="28"/>
        </w:rPr>
        <w:t>Ионная связь</w:t>
      </w:r>
      <w:r>
        <w:rPr>
          <w:sz w:val="28"/>
          <w:szCs w:val="28"/>
        </w:rPr>
        <w:t xml:space="preserve"> - это связь, образовавшаяся между катионами и анионами за счет их электростатического притяжения.</w:t>
      </w:r>
    </w:p>
    <w:p w:rsidR="003E07EA" w:rsidRDefault="003E07EA" w:rsidP="003E07EA">
      <w:pPr>
        <w:shd w:val="clear" w:color="auto" w:fill="FFFFFF"/>
        <w:tabs>
          <w:tab w:val="left" w:pos="55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Соединения с ионной связью образуют металлы с неметаллами. Например: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174C4C0" wp14:editId="07ACDF0F">
            <wp:extent cx="2764155" cy="40703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" t="-73" r="-10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EA" w:rsidRDefault="003E07EA" w:rsidP="003E07EA">
      <w:pPr>
        <w:shd w:val="clear" w:color="auto" w:fill="FFFFFF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Ковалентная связь,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>Альтернативным путем построения устойчивой конфигурации из восьми (для водорода-двух) электронов является их обобществление, т.е. предоставление в совместное пользование. В результате образуются общие электронные пары, которые играют роль «связующей нити» между атомами, образующими химическую связь.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Ковалентной</w:t>
      </w:r>
      <w:r>
        <w:rPr>
          <w:sz w:val="28"/>
          <w:szCs w:val="28"/>
        </w:rPr>
        <w:t xml:space="preserve"> называется химическая связь между атомами, возникающая путем обобществления электронов с образованием общих электронных пар.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>Соединения с ковалентной связью образуют только неметаллы.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Ковалентная связь, образующаяся между атомами одного и того же </w:t>
      </w:r>
      <w:r>
        <w:rPr>
          <w:sz w:val="28"/>
          <w:szCs w:val="28"/>
        </w:rPr>
        <w:lastRenderedPageBreak/>
        <w:t xml:space="preserve">неметалла, называется неполярной.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</w:p>
    <w:p w:rsidR="003E07EA" w:rsidRDefault="003E07EA" w:rsidP="003E07EA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DF5E5BE" wp14:editId="2D7B72B5">
            <wp:extent cx="2680335" cy="44831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" t="-74" r="-12" b="-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Ковалентная связь, образующаяся между атомами различных неметаллов, называется полярной.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3E07EA" w:rsidRDefault="003E07EA" w:rsidP="003E07EA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3EC4492" wp14:editId="4A0F856E">
            <wp:extent cx="4367530" cy="39560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82" r="-7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EA" w:rsidRDefault="003E07EA" w:rsidP="003E07E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УПРАЖНЕНИЯ: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>Определите вид химической связи в со</w:t>
      </w:r>
      <w:r>
        <w:t>единениях:</w:t>
      </w:r>
    </w:p>
    <w:tbl>
      <w:tblPr>
        <w:tblW w:w="7087" w:type="dxa"/>
        <w:tblInd w:w="1418" w:type="dxa"/>
        <w:tblLook w:val="04A0" w:firstRow="1" w:lastRow="0" w:firstColumn="1" w:lastColumn="0" w:noHBand="0" w:noVBand="1"/>
      </w:tblPr>
      <w:tblGrid>
        <w:gridCol w:w="4111"/>
        <w:gridCol w:w="2976"/>
      </w:tblGrid>
      <w:tr w:rsidR="003E07EA" w:rsidTr="00910B38">
        <w:tc>
          <w:tcPr>
            <w:tcW w:w="4111" w:type="dxa"/>
            <w:shd w:val="clear" w:color="auto" w:fill="auto"/>
          </w:tcPr>
          <w:p w:rsidR="003E07EA" w:rsidRDefault="003E07EA" w:rsidP="00910B38">
            <w:pPr>
              <w:tabs>
                <w:tab w:val="left" w:pos="837"/>
              </w:tabs>
              <w:ind w:firstLine="6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3E07EA" w:rsidRDefault="003E07EA" w:rsidP="00910B38">
            <w:pPr>
              <w:ind w:firstLine="6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E07EA" w:rsidTr="00910B38">
        <w:tc>
          <w:tcPr>
            <w:tcW w:w="4111" w:type="dxa"/>
            <w:shd w:val="clear" w:color="auto" w:fill="auto"/>
          </w:tcPr>
          <w:p w:rsidR="003E07EA" w:rsidRDefault="003E07EA" w:rsidP="00910B38">
            <w:pPr>
              <w:jc w:val="both"/>
            </w:pPr>
            <w:proofErr w:type="spellStart"/>
            <w:r>
              <w:rPr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sz w:val="28"/>
                <w:szCs w:val="28"/>
                <w:lang w:val="en-US"/>
              </w:rPr>
              <w:t>; 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; NO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3E07EA" w:rsidRDefault="003E07EA" w:rsidP="00910B38">
            <w:pPr>
              <w:jc w:val="both"/>
            </w:pPr>
            <w:r>
              <w:rPr>
                <w:sz w:val="28"/>
                <w:szCs w:val="28"/>
                <w:lang w:val="en-US"/>
              </w:rPr>
              <w:t>Br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;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KBr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</w:tbl>
    <w:p w:rsidR="003E07EA" w:rsidRDefault="003E07EA" w:rsidP="003E07EA">
      <w:pPr>
        <w:shd w:val="clear" w:color="auto" w:fill="FFFFFF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Металлическая связь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sz w:val="28"/>
          <w:szCs w:val="28"/>
        </w:rPr>
        <w:t>Все металлы в твердом состоянии имеют металлическую кристаллическую решетку. При ее образовании атомы сближаются до такой степени, что электрон может относительно свободно перемещаться от своего атома к соседнему, при этом исходный атом превращается в катион. Электроны же могут относительно свободно перемещаться по всему объему металла.</w:t>
      </w:r>
    </w:p>
    <w:p w:rsidR="003E07EA" w:rsidRDefault="003E07EA" w:rsidP="003E07EA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Металлической</w:t>
      </w:r>
      <w:r>
        <w:rPr>
          <w:sz w:val="28"/>
          <w:szCs w:val="28"/>
        </w:rPr>
        <w:t xml:space="preserve"> называется связь в металлах и сплавах, обусловленная взаимодействием относительно свободных электронов с катионами в узлах кристаллической решетки.</w:t>
      </w:r>
    </w:p>
    <w:p w:rsidR="003E07EA" w:rsidRDefault="003E07EA" w:rsidP="003E07EA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Водородная связь.</w:t>
      </w:r>
    </w:p>
    <w:p w:rsidR="003E07EA" w:rsidRDefault="003E07EA" w:rsidP="003E07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Химическую связь между атомами водорода одной молекулы и атомами электроотрицательных элементов (фтором, кислородом, азотом) другой молекулы называют водородной.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</w:p>
    <w:p w:rsidR="003E07EA" w:rsidRDefault="003E07EA" w:rsidP="003E07EA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07EB87B" wp14:editId="287839A0">
            <wp:extent cx="2725420" cy="78549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" t="-46" r="-13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EA" w:rsidRDefault="003E07EA" w:rsidP="003E07E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E07EA" w:rsidRDefault="003E07EA" w:rsidP="003E07E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ПО ТЕМЕ </w:t>
      </w:r>
    </w:p>
    <w:p w:rsidR="003E07EA" w:rsidRDefault="003E07EA" w:rsidP="003E07EA">
      <w:pPr>
        <w:shd w:val="clear" w:color="auto" w:fill="FFFFFF"/>
        <w:jc w:val="center"/>
      </w:pPr>
      <w:r>
        <w:rPr>
          <w:b/>
          <w:sz w:val="28"/>
          <w:szCs w:val="28"/>
        </w:rPr>
        <w:t>«СТРОЕНИЕ АТОМА. ХИМИЧЕСКАЯ СВЯЗЬ».</w:t>
      </w:r>
    </w:p>
    <w:p w:rsidR="003E07EA" w:rsidRDefault="003E07EA" w:rsidP="003E07EA">
      <w:pPr>
        <w:shd w:val="clear" w:color="auto" w:fill="FFFFFF"/>
        <w:tabs>
          <w:tab w:val="left" w:pos="439"/>
        </w:tabs>
        <w:jc w:val="both"/>
        <w:rPr>
          <w:sz w:val="28"/>
          <w:szCs w:val="24"/>
          <w:u w:val="single"/>
        </w:rPr>
      </w:pPr>
    </w:p>
    <w:p w:rsidR="003E07EA" w:rsidRDefault="003E07EA" w:rsidP="003E07EA">
      <w:pPr>
        <w:shd w:val="clear" w:color="auto" w:fill="FFFFFF"/>
        <w:tabs>
          <w:tab w:val="left" w:pos="439"/>
        </w:tabs>
        <w:jc w:val="both"/>
      </w:pPr>
      <w:r>
        <w:rPr>
          <w:sz w:val="28"/>
          <w:szCs w:val="24"/>
        </w:rPr>
        <w:t xml:space="preserve">1. Дать характеристику атомам </w:t>
      </w:r>
      <w:r>
        <w:rPr>
          <w:b/>
          <w:i/>
          <w:sz w:val="28"/>
          <w:szCs w:val="24"/>
        </w:rPr>
        <w:t>алюминия, брома</w:t>
      </w:r>
      <w:r>
        <w:rPr>
          <w:sz w:val="28"/>
          <w:szCs w:val="24"/>
        </w:rPr>
        <w:t xml:space="preserve"> по их положению в периодической таблице по </w:t>
      </w:r>
      <w:proofErr w:type="gramStart"/>
      <w:r>
        <w:rPr>
          <w:sz w:val="28"/>
          <w:szCs w:val="24"/>
        </w:rPr>
        <w:t xml:space="preserve">плану:   </w:t>
      </w:r>
      <w:proofErr w:type="gramEnd"/>
      <w:r>
        <w:rPr>
          <w:sz w:val="28"/>
          <w:szCs w:val="24"/>
        </w:rPr>
        <w:t xml:space="preserve">         а)  № периода, № группы;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б) заряд ядра атома; число протонов, нейтронов, электронов;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в) распределение электронов по уровням;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г) электронная формула;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</w:pPr>
      <w:r>
        <w:rPr>
          <w:sz w:val="28"/>
          <w:szCs w:val="24"/>
        </w:rPr>
        <w:t>д) распределение электронов по квантовым ячейкам.</w:t>
      </w:r>
    </w:p>
    <w:p w:rsidR="003E07EA" w:rsidRDefault="003E07EA" w:rsidP="003E07EA">
      <w:pPr>
        <w:shd w:val="clear" w:color="auto" w:fill="FFFFFF"/>
        <w:jc w:val="both"/>
      </w:pPr>
      <w:r>
        <w:rPr>
          <w:sz w:val="28"/>
          <w:szCs w:val="24"/>
        </w:rPr>
        <w:t xml:space="preserve">2. Определите вид химической связи в соединениях: </w:t>
      </w:r>
    </w:p>
    <w:p w:rsidR="003E07EA" w:rsidRDefault="003E07EA" w:rsidP="003E07E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а) </w:t>
      </w:r>
      <w:r>
        <w:rPr>
          <w:sz w:val="28"/>
          <w:szCs w:val="24"/>
          <w:lang w:val="en-US"/>
        </w:rPr>
        <w:t>N</w:t>
      </w:r>
      <w:r>
        <w:rPr>
          <w:sz w:val="28"/>
          <w:szCs w:val="24"/>
          <w:vertAlign w:val="subscript"/>
        </w:rPr>
        <w:t>2</w:t>
      </w:r>
      <w:r>
        <w:rPr>
          <w:sz w:val="28"/>
          <w:szCs w:val="24"/>
        </w:rPr>
        <w:t>О</w:t>
      </w:r>
      <w:proofErr w:type="gramStart"/>
      <w:r>
        <w:rPr>
          <w:sz w:val="28"/>
          <w:szCs w:val="24"/>
          <w:vertAlign w:val="subscript"/>
        </w:rPr>
        <w:t>5</w:t>
      </w:r>
      <w:r>
        <w:rPr>
          <w:sz w:val="28"/>
          <w:szCs w:val="24"/>
        </w:rPr>
        <w:t xml:space="preserve">;   </w:t>
      </w:r>
      <w:proofErr w:type="gramEnd"/>
      <w:r>
        <w:rPr>
          <w:sz w:val="28"/>
          <w:szCs w:val="24"/>
        </w:rPr>
        <w:t xml:space="preserve">                      в) </w:t>
      </w:r>
      <w:r>
        <w:rPr>
          <w:sz w:val="28"/>
          <w:szCs w:val="24"/>
          <w:lang w:val="en-US"/>
        </w:rPr>
        <w:t>Ca</w:t>
      </w:r>
      <w:r>
        <w:rPr>
          <w:sz w:val="28"/>
          <w:szCs w:val="24"/>
        </w:rPr>
        <w:t>;                               д) Н</w:t>
      </w:r>
      <w:r>
        <w:rPr>
          <w:sz w:val="28"/>
          <w:szCs w:val="24"/>
          <w:vertAlign w:val="subscript"/>
        </w:rPr>
        <w:t>2</w:t>
      </w:r>
      <w:r>
        <w:rPr>
          <w:sz w:val="28"/>
          <w:szCs w:val="24"/>
        </w:rPr>
        <w:t>;                             ж)</w:t>
      </w:r>
      <w:r>
        <w:rPr>
          <w:rFonts w:eastAsia="Calibri"/>
          <w:sz w:val="28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4"/>
          <w:lang w:val="en-US" w:eastAsia="en-US"/>
        </w:rPr>
        <w:t>Zn</w:t>
      </w:r>
      <w:r>
        <w:rPr>
          <w:rFonts w:eastAsia="Calibri"/>
          <w:iCs/>
          <w:sz w:val="28"/>
          <w:szCs w:val="24"/>
          <w:lang w:val="en-US" w:eastAsia="en-US"/>
        </w:rPr>
        <w:t>S</w:t>
      </w:r>
      <w:proofErr w:type="spellEnd"/>
    </w:p>
    <w:p w:rsidR="003E07EA" w:rsidRDefault="003E07EA" w:rsidP="003E07E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б) </w:t>
      </w:r>
      <w:r>
        <w:rPr>
          <w:sz w:val="28"/>
          <w:szCs w:val="24"/>
          <w:lang w:val="en-US"/>
        </w:rPr>
        <w:t>N</w:t>
      </w:r>
      <w:proofErr w:type="gramStart"/>
      <w:r>
        <w:rPr>
          <w:sz w:val="28"/>
          <w:szCs w:val="24"/>
          <w:vertAlign w:val="subscript"/>
        </w:rPr>
        <w:t xml:space="preserve">2 </w:t>
      </w:r>
      <w:r>
        <w:rPr>
          <w:sz w:val="28"/>
          <w:szCs w:val="24"/>
        </w:rPr>
        <w:t>;</w:t>
      </w:r>
      <w:proofErr w:type="gramEnd"/>
      <w:r>
        <w:rPr>
          <w:sz w:val="28"/>
          <w:szCs w:val="24"/>
        </w:rPr>
        <w:t xml:space="preserve">                             г) </w:t>
      </w:r>
      <w:r>
        <w:rPr>
          <w:rFonts w:eastAsia="Calibri"/>
          <w:iCs/>
          <w:sz w:val="28"/>
          <w:szCs w:val="24"/>
          <w:lang w:val="en-US" w:eastAsia="en-US"/>
        </w:rPr>
        <w:t>KOH</w:t>
      </w:r>
      <w:r>
        <w:rPr>
          <w:rFonts w:eastAsia="Calibri"/>
          <w:sz w:val="28"/>
          <w:szCs w:val="24"/>
          <w:lang w:eastAsia="en-US"/>
        </w:rPr>
        <w:t xml:space="preserve">                           е) </w:t>
      </w:r>
      <w:r>
        <w:rPr>
          <w:rFonts w:eastAsia="Calibri"/>
          <w:sz w:val="28"/>
          <w:szCs w:val="24"/>
          <w:lang w:val="en-US" w:eastAsia="en-US"/>
        </w:rPr>
        <w:t>H</w:t>
      </w:r>
      <w:r>
        <w:rPr>
          <w:rFonts w:eastAsia="Calibri"/>
          <w:sz w:val="28"/>
          <w:szCs w:val="24"/>
          <w:vertAlign w:val="subscript"/>
          <w:lang w:eastAsia="en-US"/>
        </w:rPr>
        <w:t>3</w:t>
      </w:r>
      <w:r>
        <w:rPr>
          <w:rFonts w:eastAsia="Calibri"/>
          <w:sz w:val="28"/>
          <w:szCs w:val="24"/>
          <w:lang w:val="en-US" w:eastAsia="en-US"/>
        </w:rPr>
        <w:t>PO</w:t>
      </w:r>
      <w:r>
        <w:rPr>
          <w:rFonts w:eastAsia="Calibri"/>
          <w:sz w:val="28"/>
          <w:szCs w:val="24"/>
          <w:vertAlign w:val="subscript"/>
          <w:lang w:eastAsia="en-US"/>
        </w:rPr>
        <w:t xml:space="preserve">4                                </w:t>
      </w:r>
      <w:r>
        <w:rPr>
          <w:rFonts w:eastAsia="Calibri"/>
          <w:sz w:val="28"/>
          <w:szCs w:val="24"/>
          <w:lang w:eastAsia="en-US"/>
        </w:rPr>
        <w:t>з)</w:t>
      </w:r>
      <w:r>
        <w:rPr>
          <w:rFonts w:eastAsia="Calibri"/>
          <w:bCs/>
          <w:iCs/>
          <w:sz w:val="28"/>
          <w:szCs w:val="24"/>
          <w:lang w:eastAsia="en-US"/>
        </w:rPr>
        <w:t xml:space="preserve"> </w:t>
      </w:r>
      <w:proofErr w:type="spellStart"/>
      <w:r>
        <w:rPr>
          <w:rFonts w:eastAsia="Calibri"/>
          <w:bCs/>
          <w:iCs/>
          <w:sz w:val="28"/>
          <w:szCs w:val="24"/>
          <w:lang w:val="en-US" w:eastAsia="en-US"/>
        </w:rPr>
        <w:t>CaO</w:t>
      </w:r>
      <w:proofErr w:type="spellEnd"/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18"/>
          <w:szCs w:val="16"/>
        </w:rPr>
      </w:pPr>
    </w:p>
    <w:p w:rsidR="003E07EA" w:rsidRDefault="003E07EA" w:rsidP="003E07EA">
      <w:pPr>
        <w:shd w:val="clear" w:color="auto" w:fill="FFFFFF"/>
        <w:tabs>
          <w:tab w:val="left" w:pos="439"/>
        </w:tabs>
        <w:jc w:val="both"/>
      </w:pPr>
      <w:r>
        <w:rPr>
          <w:sz w:val="28"/>
          <w:szCs w:val="24"/>
        </w:rPr>
        <w:t xml:space="preserve">3. Дать характеристику атомам </w:t>
      </w:r>
      <w:proofErr w:type="gramStart"/>
      <w:r>
        <w:rPr>
          <w:b/>
          <w:i/>
          <w:sz w:val="28"/>
          <w:szCs w:val="24"/>
        </w:rPr>
        <w:t>азота,  меди</w:t>
      </w:r>
      <w:proofErr w:type="gramEnd"/>
      <w:r>
        <w:rPr>
          <w:sz w:val="28"/>
          <w:szCs w:val="24"/>
        </w:rPr>
        <w:t xml:space="preserve"> по их положению в </w:t>
      </w:r>
      <w:r>
        <w:rPr>
          <w:sz w:val="28"/>
          <w:szCs w:val="24"/>
        </w:rPr>
        <w:lastRenderedPageBreak/>
        <w:t xml:space="preserve">периодической таблице по плану: </w:t>
      </w:r>
    </w:p>
    <w:p w:rsidR="003E07EA" w:rsidRDefault="003E07EA" w:rsidP="003E07EA">
      <w:pPr>
        <w:shd w:val="clear" w:color="auto" w:fill="FFFFFF"/>
        <w:tabs>
          <w:tab w:val="left" w:pos="439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</w:t>
      </w:r>
      <w:proofErr w:type="gramStart"/>
      <w:r>
        <w:rPr>
          <w:sz w:val="28"/>
          <w:szCs w:val="24"/>
        </w:rPr>
        <w:t>а)  №</w:t>
      </w:r>
      <w:proofErr w:type="gramEnd"/>
      <w:r>
        <w:rPr>
          <w:sz w:val="28"/>
          <w:szCs w:val="24"/>
        </w:rPr>
        <w:t xml:space="preserve"> периода, № группы;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б) заряд ядра атома; число протонов, нейтронов, электронов;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в) распределение электронов по уровням;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г) электронная формула;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</w:pPr>
      <w:r>
        <w:rPr>
          <w:sz w:val="28"/>
          <w:szCs w:val="24"/>
        </w:rPr>
        <w:t>д) распределение электронов по квантовым ячейкам.</w:t>
      </w:r>
    </w:p>
    <w:p w:rsidR="003E07EA" w:rsidRDefault="003E07EA" w:rsidP="003E07EA">
      <w:pPr>
        <w:shd w:val="clear" w:color="auto" w:fill="FFFFFF"/>
        <w:jc w:val="both"/>
      </w:pPr>
      <w:r>
        <w:rPr>
          <w:sz w:val="28"/>
          <w:szCs w:val="24"/>
        </w:rPr>
        <w:t xml:space="preserve">4. Определите вид химической связи в соединениях: </w:t>
      </w:r>
    </w:p>
    <w:p w:rsidR="003E07EA" w:rsidRDefault="003E07EA" w:rsidP="003E07E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а) </w:t>
      </w:r>
      <w:proofErr w:type="spellStart"/>
      <w:r>
        <w:rPr>
          <w:rFonts w:eastAsia="Calibri"/>
          <w:bCs/>
          <w:iCs/>
          <w:sz w:val="28"/>
          <w:szCs w:val="24"/>
          <w:lang w:val="en-US" w:eastAsia="en-US"/>
        </w:rPr>
        <w:t>CaCO</w:t>
      </w:r>
      <w:proofErr w:type="spellEnd"/>
      <w:r>
        <w:rPr>
          <w:rFonts w:eastAsia="Calibri"/>
          <w:bCs/>
          <w:iCs/>
          <w:sz w:val="28"/>
          <w:szCs w:val="24"/>
          <w:vertAlign w:val="subscript"/>
          <w:lang w:eastAsia="en-US"/>
        </w:rPr>
        <w:t xml:space="preserve">3                     </w:t>
      </w:r>
      <w:r>
        <w:rPr>
          <w:sz w:val="28"/>
          <w:szCs w:val="24"/>
        </w:rPr>
        <w:t xml:space="preserve">в) </w:t>
      </w:r>
      <w:r>
        <w:rPr>
          <w:sz w:val="28"/>
          <w:szCs w:val="24"/>
          <w:lang w:val="en-US"/>
        </w:rPr>
        <w:t>O</w:t>
      </w:r>
      <w:r>
        <w:rPr>
          <w:sz w:val="28"/>
          <w:szCs w:val="24"/>
          <w:vertAlign w:val="subscript"/>
        </w:rPr>
        <w:t xml:space="preserve">2                         </w:t>
      </w:r>
      <w:proofErr w:type="gramStart"/>
      <w:r>
        <w:rPr>
          <w:sz w:val="28"/>
          <w:szCs w:val="24"/>
        </w:rPr>
        <w:t xml:space="preserve">д)  </w:t>
      </w:r>
      <w:r>
        <w:rPr>
          <w:rFonts w:eastAsia="Calibri"/>
          <w:sz w:val="28"/>
          <w:szCs w:val="24"/>
          <w:lang w:val="en-US" w:eastAsia="en-US"/>
        </w:rPr>
        <w:t>H</w:t>
      </w:r>
      <w:proofErr w:type="gramEnd"/>
      <w:r>
        <w:rPr>
          <w:rFonts w:eastAsia="Calibri"/>
          <w:sz w:val="28"/>
          <w:szCs w:val="24"/>
          <w:vertAlign w:val="subscript"/>
          <w:lang w:eastAsia="en-US"/>
        </w:rPr>
        <w:t>2</w:t>
      </w:r>
      <w:r>
        <w:rPr>
          <w:rFonts w:eastAsia="Calibri"/>
          <w:iCs/>
          <w:sz w:val="28"/>
          <w:szCs w:val="24"/>
          <w:lang w:val="en-US" w:eastAsia="en-US"/>
        </w:rPr>
        <w:t>S</w:t>
      </w:r>
      <w:r>
        <w:rPr>
          <w:sz w:val="28"/>
          <w:szCs w:val="24"/>
        </w:rPr>
        <w:t xml:space="preserve">                  ж)</w:t>
      </w:r>
      <w:r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val="en-US" w:eastAsia="en-US"/>
        </w:rPr>
        <w:t>Zn</w:t>
      </w:r>
    </w:p>
    <w:p w:rsidR="003E07EA" w:rsidRDefault="003E07EA" w:rsidP="003E07E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б) </w:t>
      </w:r>
      <w:r>
        <w:rPr>
          <w:rFonts w:eastAsia="Calibri"/>
          <w:iCs/>
          <w:sz w:val="28"/>
          <w:szCs w:val="24"/>
          <w:lang w:val="en-US" w:eastAsia="en-US"/>
        </w:rPr>
        <w:t>SO</w:t>
      </w:r>
      <w:r>
        <w:rPr>
          <w:rFonts w:eastAsia="Calibri"/>
          <w:iCs/>
          <w:sz w:val="28"/>
          <w:szCs w:val="24"/>
          <w:vertAlign w:val="subscript"/>
          <w:lang w:eastAsia="en-US"/>
        </w:rPr>
        <w:t xml:space="preserve">3                           </w:t>
      </w:r>
      <w:proofErr w:type="gramStart"/>
      <w:r>
        <w:rPr>
          <w:sz w:val="28"/>
          <w:szCs w:val="24"/>
        </w:rPr>
        <w:t>г)</w:t>
      </w:r>
      <w:r>
        <w:rPr>
          <w:rFonts w:eastAsia="Calibri"/>
          <w:sz w:val="28"/>
          <w:szCs w:val="24"/>
          <w:lang w:eastAsia="en-US"/>
        </w:rPr>
        <w:t xml:space="preserve">  </w:t>
      </w:r>
      <w:r>
        <w:rPr>
          <w:rFonts w:eastAsia="Calibri"/>
          <w:iCs/>
          <w:sz w:val="28"/>
          <w:szCs w:val="24"/>
          <w:lang w:val="en-US" w:eastAsia="en-US"/>
        </w:rPr>
        <w:t>Ba</w:t>
      </w:r>
      <w:proofErr w:type="gramEnd"/>
      <w:r>
        <w:rPr>
          <w:rFonts w:eastAsia="Calibri"/>
          <w:sz w:val="28"/>
          <w:szCs w:val="24"/>
          <w:lang w:eastAsia="en-US"/>
        </w:rPr>
        <w:t xml:space="preserve">                  е)</w:t>
      </w:r>
      <w:r>
        <w:rPr>
          <w:rFonts w:eastAsia="Calibri"/>
          <w:sz w:val="28"/>
          <w:szCs w:val="24"/>
          <w:vertAlign w:val="subscript"/>
          <w:lang w:eastAsia="en-US"/>
        </w:rPr>
        <w:t xml:space="preserve">  </w:t>
      </w:r>
      <w:r>
        <w:rPr>
          <w:rFonts w:eastAsia="Calibri"/>
          <w:sz w:val="28"/>
          <w:szCs w:val="24"/>
          <w:lang w:val="en-US" w:eastAsia="en-US"/>
        </w:rPr>
        <w:t>F</w:t>
      </w:r>
      <w:r>
        <w:rPr>
          <w:rFonts w:eastAsia="Calibri"/>
          <w:sz w:val="28"/>
          <w:szCs w:val="24"/>
          <w:vertAlign w:val="subscript"/>
          <w:lang w:eastAsia="en-US"/>
        </w:rPr>
        <w:t>2</w:t>
      </w:r>
      <w:r>
        <w:rPr>
          <w:rFonts w:eastAsia="Calibri"/>
          <w:sz w:val="28"/>
          <w:szCs w:val="24"/>
          <w:lang w:eastAsia="en-US"/>
        </w:rPr>
        <w:t xml:space="preserve">    </w:t>
      </w:r>
      <w:r>
        <w:rPr>
          <w:rFonts w:eastAsia="Calibri"/>
          <w:sz w:val="28"/>
          <w:szCs w:val="24"/>
          <w:vertAlign w:val="subscript"/>
          <w:lang w:eastAsia="en-US"/>
        </w:rPr>
        <w:t xml:space="preserve">                        </w:t>
      </w:r>
      <w:r>
        <w:rPr>
          <w:rFonts w:eastAsia="Calibri"/>
          <w:sz w:val="28"/>
          <w:szCs w:val="24"/>
          <w:lang w:eastAsia="en-US"/>
        </w:rPr>
        <w:t>з)</w:t>
      </w:r>
      <w:r>
        <w:rPr>
          <w:rFonts w:eastAsia="Calibri"/>
          <w:bCs/>
          <w:iCs/>
          <w:sz w:val="28"/>
          <w:szCs w:val="24"/>
          <w:lang w:eastAsia="en-US"/>
        </w:rPr>
        <w:t xml:space="preserve"> </w:t>
      </w:r>
      <w:proofErr w:type="spellStart"/>
      <w:r>
        <w:rPr>
          <w:rFonts w:eastAsia="Calibri"/>
          <w:iCs/>
          <w:sz w:val="28"/>
          <w:szCs w:val="24"/>
          <w:lang w:val="en-US" w:eastAsia="en-US"/>
        </w:rPr>
        <w:t>CuSO</w:t>
      </w:r>
      <w:proofErr w:type="spellEnd"/>
      <w:r>
        <w:rPr>
          <w:rFonts w:eastAsia="Calibri"/>
          <w:iCs/>
          <w:sz w:val="28"/>
          <w:szCs w:val="24"/>
          <w:vertAlign w:val="subscript"/>
          <w:lang w:eastAsia="en-US"/>
        </w:rPr>
        <w:t>4</w:t>
      </w:r>
    </w:p>
    <w:p w:rsidR="003E07EA" w:rsidRDefault="003E07EA" w:rsidP="003E07EA">
      <w:pPr>
        <w:shd w:val="clear" w:color="auto" w:fill="FFFFFF"/>
        <w:tabs>
          <w:tab w:val="left" w:pos="439"/>
        </w:tabs>
        <w:jc w:val="both"/>
        <w:rPr>
          <w:sz w:val="18"/>
          <w:szCs w:val="16"/>
        </w:rPr>
      </w:pPr>
    </w:p>
    <w:p w:rsidR="003E07EA" w:rsidRDefault="003E07EA" w:rsidP="003E07EA">
      <w:pPr>
        <w:shd w:val="clear" w:color="auto" w:fill="FFFFFF"/>
        <w:tabs>
          <w:tab w:val="left" w:pos="439"/>
        </w:tabs>
        <w:jc w:val="both"/>
      </w:pPr>
      <w:r>
        <w:rPr>
          <w:sz w:val="28"/>
          <w:szCs w:val="24"/>
        </w:rPr>
        <w:t xml:space="preserve">5. Дать характеристику атомам </w:t>
      </w:r>
      <w:r>
        <w:rPr>
          <w:b/>
          <w:i/>
          <w:sz w:val="28"/>
          <w:szCs w:val="24"/>
        </w:rPr>
        <w:t>хлора, калия</w:t>
      </w:r>
      <w:r>
        <w:rPr>
          <w:sz w:val="28"/>
          <w:szCs w:val="24"/>
        </w:rPr>
        <w:t xml:space="preserve"> по их положению в периодической таблице по плану:</w:t>
      </w:r>
    </w:p>
    <w:p w:rsidR="003E07EA" w:rsidRDefault="003E07EA" w:rsidP="003E07EA">
      <w:pPr>
        <w:shd w:val="clear" w:color="auto" w:fill="FFFFFF"/>
        <w:tabs>
          <w:tab w:val="left" w:pos="439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</w:t>
      </w:r>
      <w:proofErr w:type="gramStart"/>
      <w:r>
        <w:rPr>
          <w:sz w:val="28"/>
          <w:szCs w:val="24"/>
        </w:rPr>
        <w:t>а)  №</w:t>
      </w:r>
      <w:proofErr w:type="gramEnd"/>
      <w:r>
        <w:rPr>
          <w:sz w:val="28"/>
          <w:szCs w:val="24"/>
        </w:rPr>
        <w:t xml:space="preserve"> периода, № группы;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б) заряд ядра атома; число протонов, нейтронов, электронов;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в) распределение электронов по уровням;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  <w:rPr>
          <w:sz w:val="28"/>
          <w:szCs w:val="24"/>
        </w:rPr>
      </w:pPr>
      <w:r>
        <w:rPr>
          <w:sz w:val="28"/>
          <w:szCs w:val="24"/>
        </w:rPr>
        <w:t>г) электронная формула;</w:t>
      </w:r>
    </w:p>
    <w:p w:rsidR="003E07EA" w:rsidRDefault="003E07EA" w:rsidP="003E07EA">
      <w:pPr>
        <w:shd w:val="clear" w:color="auto" w:fill="FFFFFF"/>
        <w:tabs>
          <w:tab w:val="left" w:pos="439"/>
        </w:tabs>
        <w:ind w:left="1418"/>
        <w:jc w:val="both"/>
      </w:pPr>
      <w:r>
        <w:rPr>
          <w:sz w:val="28"/>
          <w:szCs w:val="24"/>
        </w:rPr>
        <w:t>д) распределение электронов по квантовым ячейкам.</w:t>
      </w:r>
    </w:p>
    <w:p w:rsidR="003E07EA" w:rsidRDefault="003E07EA" w:rsidP="003E07EA">
      <w:pPr>
        <w:shd w:val="clear" w:color="auto" w:fill="FFFFFF"/>
        <w:jc w:val="both"/>
      </w:pPr>
      <w:r>
        <w:rPr>
          <w:sz w:val="28"/>
          <w:szCs w:val="24"/>
        </w:rPr>
        <w:t xml:space="preserve">6. Определите вид химической связи в соединениях: </w:t>
      </w:r>
    </w:p>
    <w:p w:rsidR="003E07EA" w:rsidRDefault="003E07EA" w:rsidP="003E07E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а) </w:t>
      </w:r>
      <w:proofErr w:type="spellStart"/>
      <w:r>
        <w:rPr>
          <w:rFonts w:eastAsia="Calibri"/>
          <w:sz w:val="28"/>
          <w:szCs w:val="24"/>
          <w:lang w:val="en-US" w:eastAsia="en-US"/>
        </w:rPr>
        <w:t>SiO</w:t>
      </w:r>
      <w:proofErr w:type="spellEnd"/>
      <w:r>
        <w:rPr>
          <w:rFonts w:eastAsia="Calibri"/>
          <w:sz w:val="28"/>
          <w:szCs w:val="24"/>
          <w:vertAlign w:val="subscript"/>
          <w:lang w:eastAsia="en-US"/>
        </w:rPr>
        <w:t xml:space="preserve">2                            </w:t>
      </w:r>
      <w:r>
        <w:rPr>
          <w:sz w:val="28"/>
          <w:szCs w:val="24"/>
        </w:rPr>
        <w:t xml:space="preserve">в) </w:t>
      </w:r>
      <w:proofErr w:type="spellStart"/>
      <w:r>
        <w:rPr>
          <w:rFonts w:eastAsia="Calibri"/>
          <w:sz w:val="28"/>
          <w:szCs w:val="24"/>
          <w:lang w:val="en-US" w:eastAsia="en-US"/>
        </w:rPr>
        <w:t>NaCl</w:t>
      </w:r>
      <w:proofErr w:type="spellEnd"/>
      <w:r>
        <w:rPr>
          <w:sz w:val="28"/>
          <w:szCs w:val="24"/>
        </w:rPr>
        <w:t xml:space="preserve">                      д) </w:t>
      </w:r>
      <w:r>
        <w:rPr>
          <w:rFonts w:eastAsia="Calibri"/>
          <w:bCs/>
          <w:iCs/>
          <w:sz w:val="28"/>
          <w:szCs w:val="24"/>
          <w:lang w:val="en-US" w:eastAsia="en-US"/>
        </w:rPr>
        <w:t>H</w:t>
      </w:r>
      <w:r>
        <w:rPr>
          <w:rFonts w:eastAsia="Calibri"/>
          <w:bCs/>
          <w:iCs/>
          <w:sz w:val="28"/>
          <w:szCs w:val="24"/>
          <w:vertAlign w:val="subscript"/>
          <w:lang w:eastAsia="en-US"/>
        </w:rPr>
        <w:t>2</w:t>
      </w:r>
      <w:r>
        <w:rPr>
          <w:rFonts w:eastAsia="Calibri"/>
          <w:bCs/>
          <w:iCs/>
          <w:sz w:val="28"/>
          <w:szCs w:val="24"/>
          <w:lang w:val="en-US" w:eastAsia="en-US"/>
        </w:rPr>
        <w:t>O</w:t>
      </w:r>
      <w:r>
        <w:rPr>
          <w:sz w:val="28"/>
          <w:szCs w:val="24"/>
        </w:rPr>
        <w:t xml:space="preserve">                      ж)</w:t>
      </w:r>
      <w:r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val="en-US" w:eastAsia="en-US"/>
        </w:rPr>
        <w:t>Cl</w:t>
      </w:r>
      <w:r>
        <w:rPr>
          <w:rFonts w:eastAsia="Calibri"/>
          <w:sz w:val="28"/>
          <w:szCs w:val="24"/>
          <w:vertAlign w:val="subscript"/>
          <w:lang w:eastAsia="en-US"/>
        </w:rPr>
        <w:t>2</w:t>
      </w:r>
    </w:p>
    <w:p w:rsidR="003E07EA" w:rsidRDefault="003E07EA" w:rsidP="003E07E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б) </w:t>
      </w:r>
      <w:r>
        <w:rPr>
          <w:rFonts w:eastAsia="Calibri"/>
          <w:sz w:val="28"/>
          <w:szCs w:val="24"/>
          <w:lang w:val="en-US" w:eastAsia="en-US"/>
        </w:rPr>
        <w:t>Ag</w:t>
      </w:r>
      <w:r>
        <w:rPr>
          <w:rFonts w:eastAsia="Calibri"/>
          <w:sz w:val="28"/>
          <w:szCs w:val="24"/>
          <w:lang w:eastAsia="en-US"/>
        </w:rPr>
        <w:t xml:space="preserve">                        </w:t>
      </w:r>
      <w:r>
        <w:rPr>
          <w:sz w:val="28"/>
          <w:szCs w:val="24"/>
        </w:rPr>
        <w:t>г)</w:t>
      </w:r>
      <w:r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val="en-US" w:eastAsia="en-US"/>
        </w:rPr>
        <w:t>O</w:t>
      </w:r>
      <w:r>
        <w:rPr>
          <w:rFonts w:eastAsia="Calibri"/>
          <w:sz w:val="28"/>
          <w:szCs w:val="24"/>
          <w:vertAlign w:val="subscript"/>
          <w:lang w:eastAsia="en-US"/>
        </w:rPr>
        <w:t>3</w:t>
      </w:r>
      <w:r>
        <w:rPr>
          <w:rFonts w:eastAsia="Calibri"/>
          <w:sz w:val="28"/>
          <w:szCs w:val="24"/>
          <w:lang w:eastAsia="en-US"/>
        </w:rPr>
        <w:t xml:space="preserve">                          е)</w:t>
      </w:r>
      <w:r>
        <w:rPr>
          <w:rFonts w:eastAsia="Calibri"/>
          <w:sz w:val="28"/>
          <w:szCs w:val="24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4"/>
          <w:lang w:val="en-US" w:eastAsia="en-US"/>
        </w:rPr>
        <w:t>ZnO</w:t>
      </w:r>
      <w:proofErr w:type="spellEnd"/>
      <w:r>
        <w:rPr>
          <w:rFonts w:eastAsia="Calibri"/>
          <w:sz w:val="28"/>
          <w:szCs w:val="24"/>
          <w:vertAlign w:val="subscript"/>
          <w:lang w:eastAsia="en-US"/>
        </w:rPr>
        <w:t xml:space="preserve">                               </w:t>
      </w:r>
      <w:r>
        <w:rPr>
          <w:rFonts w:eastAsia="Calibri"/>
          <w:sz w:val="28"/>
          <w:szCs w:val="24"/>
          <w:lang w:eastAsia="en-US"/>
        </w:rPr>
        <w:t>з)</w:t>
      </w:r>
      <w:r>
        <w:rPr>
          <w:rFonts w:eastAsia="Calibri"/>
          <w:bCs/>
          <w:iCs/>
          <w:sz w:val="28"/>
          <w:szCs w:val="24"/>
          <w:lang w:eastAsia="en-US"/>
        </w:rPr>
        <w:t xml:space="preserve"> </w:t>
      </w:r>
      <w:proofErr w:type="spellStart"/>
      <w:r>
        <w:rPr>
          <w:rFonts w:eastAsia="Calibri"/>
          <w:iCs/>
          <w:sz w:val="28"/>
          <w:szCs w:val="24"/>
          <w:lang w:val="en-US" w:eastAsia="en-US"/>
        </w:rPr>
        <w:t>NaOH</w:t>
      </w:r>
      <w:proofErr w:type="spellEnd"/>
    </w:p>
    <w:p w:rsidR="003E07EA" w:rsidRDefault="003E07EA" w:rsidP="003E07EA">
      <w:pPr>
        <w:shd w:val="clear" w:color="auto" w:fill="FFFFFF"/>
        <w:jc w:val="both"/>
        <w:rPr>
          <w:sz w:val="18"/>
          <w:szCs w:val="16"/>
        </w:rPr>
      </w:pPr>
    </w:p>
    <w:p w:rsidR="00A7577E" w:rsidRPr="007B3518" w:rsidRDefault="00A7577E" w:rsidP="004E370C">
      <w:pPr>
        <w:pStyle w:val="a4"/>
        <w:jc w:val="both"/>
        <w:rPr>
          <w:bCs/>
          <w:sz w:val="28"/>
          <w:szCs w:val="28"/>
        </w:rPr>
      </w:pPr>
    </w:p>
    <w:p w:rsidR="004E370C" w:rsidRPr="00524604" w:rsidRDefault="003E07EA" w:rsidP="004E370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Жду ваших работ до 20.10</w:t>
      </w:r>
      <w:r w:rsidR="004E370C">
        <w:rPr>
          <w:bCs/>
          <w:sz w:val="28"/>
          <w:szCs w:val="28"/>
        </w:rPr>
        <w:t xml:space="preserve">. на почту  </w:t>
      </w:r>
      <w:hyperlink r:id="rId10" w:history="1">
        <w:r w:rsidR="004E370C" w:rsidRPr="00DB5FD1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vflfvkfyf@gmail.com</w:t>
        </w:r>
      </w:hyperlink>
      <w:r w:rsidR="004E370C">
        <w:rPr>
          <w:rFonts w:asciiTheme="minorHAnsi" w:hAnsiTheme="minorHAnsi"/>
          <w:color w:val="5F6368"/>
          <w:sz w:val="21"/>
          <w:szCs w:val="21"/>
          <w:shd w:val="clear" w:color="auto" w:fill="FFFFFF"/>
        </w:rPr>
        <w:t xml:space="preserve"> </w:t>
      </w:r>
      <w:r w:rsidR="004E370C">
        <w:rPr>
          <w:bCs/>
          <w:sz w:val="28"/>
          <w:szCs w:val="28"/>
        </w:rPr>
        <w:t>или в очном формате при выходе с карантина.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EB0418" w:rsidRPr="00524604" w:rsidRDefault="004B4AC4" w:rsidP="00524604"/>
    <w:sectPr w:rsidR="00EB0418" w:rsidRPr="005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A82"/>
    <w:multiLevelType w:val="hybridMultilevel"/>
    <w:tmpl w:val="3A5C6DCC"/>
    <w:lvl w:ilvl="0" w:tplc="9B5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C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68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5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0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06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E9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8A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0D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D3301"/>
    <w:multiLevelType w:val="hybridMultilevel"/>
    <w:tmpl w:val="B16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3C4"/>
    <w:multiLevelType w:val="multilevel"/>
    <w:tmpl w:val="2474F1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0C18AC"/>
    <w:multiLevelType w:val="multilevel"/>
    <w:tmpl w:val="61B2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41DF5"/>
    <w:multiLevelType w:val="multilevel"/>
    <w:tmpl w:val="11A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361E1"/>
    <w:multiLevelType w:val="multilevel"/>
    <w:tmpl w:val="7C7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5"/>
    <w:rsid w:val="00160595"/>
    <w:rsid w:val="003E07EA"/>
    <w:rsid w:val="004B4AC4"/>
    <w:rsid w:val="004D5C98"/>
    <w:rsid w:val="004E370C"/>
    <w:rsid w:val="00524604"/>
    <w:rsid w:val="00751EF0"/>
    <w:rsid w:val="007B3518"/>
    <w:rsid w:val="00A7577E"/>
    <w:rsid w:val="00AA2FEA"/>
    <w:rsid w:val="00B34980"/>
    <w:rsid w:val="00B453A8"/>
    <w:rsid w:val="00F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8358"/>
  <w15:chartTrackingRefBased/>
  <w15:docId w15:val="{049F8445-90E5-41DB-92E0-CAF471A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46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52460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5246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604"/>
    <w:pPr>
      <w:ind w:left="720"/>
      <w:contextualSpacing/>
    </w:pPr>
  </w:style>
  <w:style w:type="paragraph" w:customStyle="1" w:styleId="c1">
    <w:name w:val="c1"/>
    <w:basedOn w:val="a"/>
    <w:rsid w:val="00A757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7577E"/>
  </w:style>
  <w:style w:type="character" w:customStyle="1" w:styleId="c0">
    <w:name w:val="c0"/>
    <w:basedOn w:val="a0"/>
    <w:rsid w:val="00A7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1sLM7hPADIg" TargetMode="External"/><Relationship Id="rId10" Type="http://schemas.openxmlformats.org/officeDocument/2006/relationships/hyperlink" Target="mailto:vflfvkfyf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2021-10-05T03:55:00Z</dcterms:created>
  <dcterms:modified xsi:type="dcterms:W3CDTF">2021-10-05T04:30:00Z</dcterms:modified>
</cp:coreProperties>
</file>