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73" w:rsidRDefault="00EC7D73" w:rsidP="00EC7D73">
      <w:pPr>
        <w:jc w:val="center"/>
        <w:rPr>
          <w:rFonts w:ascii="Times New Roman" w:hAnsi="Times New Roman" w:cs="Times New Roman"/>
          <w:sz w:val="24"/>
          <w:szCs w:val="24"/>
        </w:rPr>
      </w:pPr>
      <w:r>
        <w:rPr>
          <w:rFonts w:ascii="Times New Roman" w:hAnsi="Times New Roman" w:cs="Times New Roman"/>
          <w:sz w:val="36"/>
          <w:szCs w:val="36"/>
        </w:rPr>
        <w:t>Инструкция по выполнению заданий п</w:t>
      </w:r>
      <w:r w:rsidR="006D6650">
        <w:rPr>
          <w:rFonts w:ascii="Times New Roman" w:hAnsi="Times New Roman" w:cs="Times New Roman"/>
          <w:sz w:val="36"/>
          <w:szCs w:val="36"/>
        </w:rPr>
        <w:t>о учебной дисциплине «</w:t>
      </w:r>
      <w:r w:rsidR="00405194">
        <w:rPr>
          <w:rFonts w:ascii="Times New Roman" w:hAnsi="Times New Roman" w:cs="Times New Roman"/>
          <w:sz w:val="36"/>
          <w:szCs w:val="36"/>
        </w:rPr>
        <w:t>Информатика</w:t>
      </w:r>
      <w:r>
        <w:rPr>
          <w:rFonts w:ascii="Times New Roman" w:hAnsi="Times New Roman" w:cs="Times New Roman"/>
          <w:sz w:val="36"/>
          <w:szCs w:val="36"/>
        </w:rPr>
        <w:t xml:space="preserve">» </w:t>
      </w:r>
      <w:r>
        <w:rPr>
          <w:rFonts w:ascii="Times New Roman" w:hAnsi="Times New Roman" w:cs="Times New Roman"/>
          <w:sz w:val="24"/>
          <w:szCs w:val="24"/>
        </w:rPr>
        <w:t xml:space="preserve">                         </w:t>
      </w:r>
    </w:p>
    <w:p w:rsidR="00EC7D73" w:rsidRPr="00EC7D73" w:rsidRDefault="00EC7D73" w:rsidP="00EC7D73">
      <w:pPr>
        <w:jc w:val="center"/>
        <w:rPr>
          <w:rFonts w:ascii="Times New Roman" w:hAnsi="Times New Roman" w:cs="Times New Roman"/>
          <w:b/>
          <w:sz w:val="28"/>
          <w:szCs w:val="28"/>
        </w:rPr>
      </w:pPr>
      <w:r w:rsidRPr="00EC7D73">
        <w:rPr>
          <w:rFonts w:ascii="Times New Roman" w:hAnsi="Times New Roman" w:cs="Times New Roman"/>
          <w:b/>
          <w:sz w:val="28"/>
          <w:szCs w:val="28"/>
        </w:rPr>
        <w:t xml:space="preserve"> </w:t>
      </w:r>
      <w:r w:rsidR="003E1A2E">
        <w:rPr>
          <w:rFonts w:ascii="Times New Roman" w:hAnsi="Times New Roman" w:cs="Times New Roman"/>
          <w:b/>
          <w:sz w:val="28"/>
          <w:szCs w:val="28"/>
        </w:rPr>
        <w:t>12</w:t>
      </w:r>
      <w:r w:rsidR="001B2C41">
        <w:rPr>
          <w:rFonts w:ascii="Times New Roman" w:hAnsi="Times New Roman" w:cs="Times New Roman"/>
          <w:b/>
          <w:sz w:val="28"/>
          <w:szCs w:val="28"/>
        </w:rPr>
        <w:t>.</w:t>
      </w:r>
      <w:r w:rsidR="00EF24CB">
        <w:rPr>
          <w:rFonts w:ascii="Times New Roman" w:hAnsi="Times New Roman" w:cs="Times New Roman"/>
          <w:b/>
          <w:sz w:val="28"/>
          <w:szCs w:val="28"/>
        </w:rPr>
        <w:t>10</w:t>
      </w:r>
      <w:r w:rsidRPr="00EC7D73">
        <w:rPr>
          <w:rFonts w:ascii="Times New Roman" w:hAnsi="Times New Roman" w:cs="Times New Roman"/>
          <w:b/>
          <w:sz w:val="28"/>
          <w:szCs w:val="28"/>
        </w:rPr>
        <w:t>.202</w:t>
      </w:r>
      <w:r w:rsidR="00CC7140">
        <w:rPr>
          <w:rFonts w:ascii="Times New Roman" w:hAnsi="Times New Roman" w:cs="Times New Roman"/>
          <w:b/>
          <w:sz w:val="28"/>
          <w:szCs w:val="28"/>
        </w:rPr>
        <w:t>1</w:t>
      </w:r>
    </w:p>
    <w:p w:rsidR="00EC7D73" w:rsidRPr="00EC7D73" w:rsidRDefault="0051190B" w:rsidP="00FC27A1">
      <w:pPr>
        <w:jc w:val="center"/>
        <w:rPr>
          <w:rFonts w:ascii="Times New Roman" w:hAnsi="Times New Roman" w:cs="Times New Roman"/>
          <w:b/>
          <w:sz w:val="28"/>
          <w:szCs w:val="28"/>
        </w:rPr>
      </w:pPr>
      <w:r>
        <w:rPr>
          <w:rFonts w:ascii="Times New Roman" w:hAnsi="Times New Roman" w:cs="Times New Roman"/>
          <w:b/>
          <w:sz w:val="28"/>
          <w:szCs w:val="28"/>
        </w:rPr>
        <w:t>31</w:t>
      </w:r>
      <w:r w:rsidR="009830E4">
        <w:rPr>
          <w:rFonts w:ascii="Times New Roman" w:hAnsi="Times New Roman" w:cs="Times New Roman"/>
          <w:b/>
          <w:sz w:val="28"/>
          <w:szCs w:val="28"/>
        </w:rPr>
        <w:t xml:space="preserve"> группа</w:t>
      </w:r>
    </w:p>
    <w:p w:rsidR="00405194" w:rsidRPr="00405194" w:rsidRDefault="00EC7D73" w:rsidP="00405194">
      <w:pPr>
        <w:pStyle w:val="2"/>
        <w:shd w:val="clear" w:color="auto" w:fill="FFFFFF"/>
        <w:spacing w:before="0" w:beforeAutospacing="0" w:after="0" w:afterAutospacing="0" w:line="360" w:lineRule="atLeast"/>
        <w:ind w:left="-150" w:right="-30"/>
        <w:rPr>
          <w:color w:val="333333"/>
          <w:sz w:val="28"/>
          <w:szCs w:val="28"/>
        </w:rPr>
      </w:pPr>
      <w:r w:rsidRPr="00EC7D73">
        <w:rPr>
          <w:sz w:val="28"/>
          <w:szCs w:val="28"/>
        </w:rPr>
        <w:t xml:space="preserve"> </w:t>
      </w:r>
      <w:r w:rsidR="0074717E">
        <w:rPr>
          <w:sz w:val="28"/>
          <w:szCs w:val="28"/>
        </w:rPr>
        <w:tab/>
      </w:r>
      <w:r w:rsidR="0074717E">
        <w:rPr>
          <w:sz w:val="28"/>
          <w:szCs w:val="28"/>
        </w:rPr>
        <w:tab/>
      </w:r>
      <w:r w:rsidRPr="00EC7D73">
        <w:rPr>
          <w:sz w:val="28"/>
          <w:szCs w:val="28"/>
        </w:rPr>
        <w:t xml:space="preserve">Для выполнения задания вы </w:t>
      </w:r>
      <w:r w:rsidR="008145F8">
        <w:rPr>
          <w:sz w:val="28"/>
          <w:szCs w:val="28"/>
        </w:rPr>
        <w:t xml:space="preserve">должны зайти </w:t>
      </w:r>
      <w:r w:rsidR="00405194">
        <w:rPr>
          <w:b w:val="0"/>
          <w:sz w:val="28"/>
          <w:szCs w:val="28"/>
        </w:rPr>
        <w:t>на сайт техникума (</w:t>
      </w:r>
      <w:hyperlink r:id="rId6" w:history="1">
        <w:r w:rsidR="00405194" w:rsidRPr="00EC7D73">
          <w:rPr>
            <w:rStyle w:val="a3"/>
            <w:sz w:val="28"/>
            <w:szCs w:val="28"/>
          </w:rPr>
          <w:t>http://aat-arti.ru/</w:t>
        </w:r>
      </w:hyperlink>
      <w:proofErr w:type="gramStart"/>
      <w:r w:rsidR="00405194">
        <w:rPr>
          <w:rStyle w:val="a3"/>
          <w:sz w:val="28"/>
          <w:szCs w:val="28"/>
        </w:rPr>
        <w:t xml:space="preserve"> )</w:t>
      </w:r>
      <w:proofErr w:type="gramEnd"/>
      <w:r w:rsidR="008145F8">
        <w:rPr>
          <w:sz w:val="28"/>
          <w:szCs w:val="28"/>
        </w:rPr>
        <w:t xml:space="preserve"> , где </w:t>
      </w:r>
      <w:r w:rsidR="00405194" w:rsidRPr="00EC7D73">
        <w:rPr>
          <w:sz w:val="28"/>
          <w:szCs w:val="28"/>
        </w:rPr>
        <w:t xml:space="preserve"> </w:t>
      </w:r>
      <w:r w:rsidR="008145F8">
        <w:rPr>
          <w:sz w:val="28"/>
          <w:szCs w:val="28"/>
        </w:rPr>
        <w:t>в расписании находится практическая работа.</w:t>
      </w:r>
    </w:p>
    <w:p w:rsidR="00CF1EEF" w:rsidRDefault="00EC7D73" w:rsidP="00EC7D73">
      <w:pPr>
        <w:rPr>
          <w:rFonts w:ascii="Times New Roman" w:hAnsi="Times New Roman" w:cs="Times New Roman"/>
          <w:b/>
          <w:sz w:val="28"/>
          <w:szCs w:val="28"/>
        </w:rPr>
      </w:pPr>
      <w:r w:rsidRPr="00EC7D73">
        <w:rPr>
          <w:rFonts w:ascii="Times New Roman" w:hAnsi="Times New Roman" w:cs="Times New Roman"/>
          <w:b/>
          <w:sz w:val="28"/>
          <w:szCs w:val="28"/>
        </w:rPr>
        <w:t xml:space="preserve">  </w:t>
      </w:r>
    </w:p>
    <w:p w:rsidR="008145F8" w:rsidRPr="00EC7D73" w:rsidRDefault="008145F8" w:rsidP="008145F8">
      <w:pPr>
        <w:rPr>
          <w:rFonts w:ascii="Times New Roman" w:hAnsi="Times New Roman" w:cs="Times New Roman"/>
          <w:b/>
          <w:sz w:val="28"/>
          <w:szCs w:val="28"/>
        </w:rPr>
      </w:pPr>
      <w:r>
        <w:rPr>
          <w:rFonts w:ascii="Times New Roman" w:hAnsi="Times New Roman" w:cs="Times New Roman"/>
          <w:b/>
          <w:sz w:val="28"/>
          <w:szCs w:val="28"/>
        </w:rPr>
        <w:t>Задания:</w:t>
      </w:r>
    </w:p>
    <w:p w:rsidR="008145F8" w:rsidRPr="00822011" w:rsidRDefault="008145F8" w:rsidP="008145F8">
      <w:pPr>
        <w:pStyle w:val="a7"/>
        <w:numPr>
          <w:ilvl w:val="0"/>
          <w:numId w:val="3"/>
        </w:numPr>
        <w:spacing w:after="0" w:line="360" w:lineRule="auto"/>
        <w:jc w:val="both"/>
        <w:rPr>
          <w:rFonts w:ascii="Times New Roman" w:eastAsia="Times New Roman" w:hAnsi="Times New Roman" w:cs="Times New Roman"/>
          <w:sz w:val="28"/>
          <w:szCs w:val="28"/>
          <w:u w:val="single"/>
          <w:lang w:eastAsia="ru-RU"/>
        </w:rPr>
      </w:pPr>
      <w:r w:rsidRPr="00822011">
        <w:rPr>
          <w:rFonts w:ascii="Times New Roman" w:eastAsia="Times New Roman" w:hAnsi="Times New Roman" w:cs="Times New Roman"/>
          <w:sz w:val="28"/>
          <w:szCs w:val="28"/>
          <w:lang w:eastAsia="ru-RU"/>
        </w:rPr>
        <w:t xml:space="preserve">Выполнить </w:t>
      </w:r>
      <w:r w:rsidR="003E1A2E" w:rsidRPr="003E1A2E">
        <w:rPr>
          <w:rFonts w:ascii="Times New Roman" w:eastAsia="Times New Roman" w:hAnsi="Times New Roman" w:cs="Times New Roman"/>
          <w:b/>
          <w:sz w:val="28"/>
          <w:szCs w:val="28"/>
          <w:lang w:eastAsia="ru-RU"/>
        </w:rPr>
        <w:t>лабораторно</w:t>
      </w:r>
      <w:r w:rsidR="003E1A2E">
        <w:rPr>
          <w:rFonts w:ascii="Times New Roman" w:eastAsia="Times New Roman" w:hAnsi="Times New Roman" w:cs="Times New Roman"/>
          <w:sz w:val="28"/>
          <w:szCs w:val="28"/>
          <w:lang w:eastAsia="ru-RU"/>
        </w:rPr>
        <w:t>-</w:t>
      </w:r>
      <w:r w:rsidR="00822011" w:rsidRPr="00822011">
        <w:rPr>
          <w:rFonts w:ascii="Times New Roman" w:eastAsia="Times New Roman" w:hAnsi="Times New Roman" w:cs="Times New Roman"/>
          <w:b/>
          <w:bCs/>
          <w:sz w:val="28"/>
          <w:szCs w:val="28"/>
          <w:lang w:eastAsia="ru-RU"/>
        </w:rPr>
        <w:t>практическую</w:t>
      </w:r>
      <w:r w:rsidRPr="00822011">
        <w:rPr>
          <w:rFonts w:ascii="Times New Roman" w:eastAsia="Times New Roman" w:hAnsi="Times New Roman" w:cs="Times New Roman"/>
          <w:sz w:val="28"/>
          <w:szCs w:val="28"/>
          <w:lang w:eastAsia="ru-RU"/>
        </w:rPr>
        <w:t xml:space="preserve"> работу, представленную ниже. Внимательно читайте задание!</w:t>
      </w:r>
    </w:p>
    <w:p w:rsidR="008145F8" w:rsidRPr="00822011" w:rsidRDefault="008145F8" w:rsidP="008145F8">
      <w:pPr>
        <w:pStyle w:val="a7"/>
        <w:numPr>
          <w:ilvl w:val="0"/>
          <w:numId w:val="3"/>
        </w:numPr>
        <w:spacing w:after="270" w:line="360" w:lineRule="auto"/>
        <w:rPr>
          <w:rFonts w:ascii="Times New Roman" w:eastAsia="Times New Roman" w:hAnsi="Times New Roman" w:cs="Times New Roman"/>
          <w:sz w:val="28"/>
          <w:szCs w:val="28"/>
          <w:lang w:eastAsia="ru-RU"/>
        </w:rPr>
      </w:pPr>
      <w:r w:rsidRPr="00822011">
        <w:rPr>
          <w:rFonts w:ascii="Times New Roman" w:eastAsia="Times New Roman" w:hAnsi="Times New Roman" w:cs="Times New Roman"/>
          <w:b/>
          <w:sz w:val="28"/>
          <w:szCs w:val="28"/>
          <w:lang w:eastAsia="ru-RU"/>
        </w:rPr>
        <w:t xml:space="preserve">Выполненное задание отправляйте на почту </w:t>
      </w:r>
      <w:hyperlink r:id="rId7" w:history="1">
        <w:r w:rsidRPr="00822011">
          <w:rPr>
            <w:rStyle w:val="a3"/>
            <w:rFonts w:ascii="Times New Roman" w:hAnsi="Times New Roman" w:cs="Times New Roman"/>
            <w:color w:val="auto"/>
            <w:sz w:val="28"/>
            <w:szCs w:val="28"/>
            <w:lang w:val="en-US"/>
          </w:rPr>
          <w:t>informatikaaat</w:t>
        </w:r>
        <w:r w:rsidRPr="00822011">
          <w:rPr>
            <w:rStyle w:val="a3"/>
            <w:rFonts w:ascii="Times New Roman" w:hAnsi="Times New Roman" w:cs="Times New Roman"/>
            <w:color w:val="auto"/>
            <w:sz w:val="28"/>
            <w:szCs w:val="28"/>
          </w:rPr>
          <w:t>@</w:t>
        </w:r>
        <w:r w:rsidRPr="00822011">
          <w:rPr>
            <w:rStyle w:val="a3"/>
            <w:rFonts w:ascii="Times New Roman" w:hAnsi="Times New Roman" w:cs="Times New Roman"/>
            <w:color w:val="auto"/>
            <w:sz w:val="28"/>
            <w:szCs w:val="28"/>
            <w:lang w:val="en-US"/>
          </w:rPr>
          <w:t>mail</w:t>
        </w:r>
        <w:r w:rsidRPr="00822011">
          <w:rPr>
            <w:rStyle w:val="a3"/>
            <w:rFonts w:ascii="Times New Roman" w:hAnsi="Times New Roman" w:cs="Times New Roman"/>
            <w:color w:val="auto"/>
            <w:sz w:val="28"/>
            <w:szCs w:val="28"/>
          </w:rPr>
          <w:t>.</w:t>
        </w:r>
        <w:proofErr w:type="spellStart"/>
        <w:r w:rsidRPr="00822011">
          <w:rPr>
            <w:rStyle w:val="a3"/>
            <w:rFonts w:ascii="Times New Roman" w:hAnsi="Times New Roman" w:cs="Times New Roman"/>
            <w:color w:val="auto"/>
            <w:sz w:val="28"/>
            <w:szCs w:val="28"/>
            <w:lang w:val="en-US"/>
          </w:rPr>
          <w:t>ru</w:t>
        </w:r>
        <w:proofErr w:type="spellEnd"/>
      </w:hyperlink>
      <w:r w:rsidRPr="00822011">
        <w:rPr>
          <w:rFonts w:ascii="Times New Roman" w:eastAsia="Times New Roman" w:hAnsi="Times New Roman" w:cs="Times New Roman"/>
          <w:sz w:val="28"/>
          <w:szCs w:val="28"/>
          <w:lang w:eastAsia="ru-RU"/>
        </w:rPr>
        <w:t xml:space="preserve"> , указав в названии документа свою фамилию и № группы. Задание на оценку!</w:t>
      </w:r>
    </w:p>
    <w:p w:rsidR="00822011" w:rsidRDefault="00822011" w:rsidP="00822011">
      <w:pPr>
        <w:spacing w:after="0" w:line="240" w:lineRule="auto"/>
        <w:jc w:val="center"/>
        <w:rPr>
          <w:rFonts w:ascii="Times New Roman" w:eastAsia="Times New Roman" w:hAnsi="Times New Roman" w:cs="Times New Roman"/>
          <w:b/>
          <w:bCs/>
          <w:sz w:val="28"/>
          <w:szCs w:val="28"/>
          <w:lang w:eastAsia="ru-RU"/>
        </w:rPr>
      </w:pPr>
    </w:p>
    <w:p w:rsidR="00972FCE" w:rsidRDefault="00972FCE" w:rsidP="00972FCE">
      <w:pPr>
        <w:tabs>
          <w:tab w:val="num" w:pos="0"/>
        </w:tabs>
        <w:spacing w:after="0"/>
        <w:ind w:firstLine="567"/>
        <w:jc w:val="center"/>
        <w:rPr>
          <w:rFonts w:ascii="Times New Roman" w:hAnsi="Times New Roman" w:cs="Times New Roman"/>
          <w:sz w:val="24"/>
          <w:szCs w:val="24"/>
        </w:rPr>
      </w:pPr>
    </w:p>
    <w:p w:rsidR="00972FCE" w:rsidRDefault="00972FCE" w:rsidP="00972FCE">
      <w:pPr>
        <w:tabs>
          <w:tab w:val="num" w:pos="0"/>
        </w:tabs>
        <w:spacing w:after="0"/>
        <w:ind w:firstLine="567"/>
        <w:jc w:val="center"/>
        <w:rPr>
          <w:rFonts w:ascii="Times New Roman" w:hAnsi="Times New Roman" w:cs="Times New Roman"/>
          <w:sz w:val="24"/>
          <w:szCs w:val="24"/>
        </w:rPr>
      </w:pPr>
    </w:p>
    <w:p w:rsidR="003E1A2E" w:rsidRPr="003E1A2E" w:rsidRDefault="003E1A2E" w:rsidP="003E1A2E">
      <w:pPr>
        <w:spacing w:after="0" w:line="240" w:lineRule="auto"/>
        <w:jc w:val="center"/>
        <w:rPr>
          <w:rFonts w:ascii="Times New Roman" w:eastAsia="Times New Roman" w:hAnsi="Times New Roman" w:cs="Times New Roman"/>
          <w:b/>
          <w:bCs/>
          <w:sz w:val="28"/>
          <w:szCs w:val="28"/>
          <w:lang w:eastAsia="ru-RU"/>
        </w:rPr>
      </w:pPr>
      <w:r w:rsidRPr="003E1A2E">
        <w:rPr>
          <w:rFonts w:ascii="Times New Roman" w:eastAsia="Times New Roman" w:hAnsi="Times New Roman" w:cs="Times New Roman"/>
          <w:b/>
          <w:bCs/>
          <w:sz w:val="28"/>
          <w:szCs w:val="28"/>
          <w:lang w:eastAsia="ru-RU"/>
        </w:rPr>
        <w:t xml:space="preserve">Лабораторно-практическая работа на тему «Применение абсолютной и относительной ссылки в </w:t>
      </w:r>
      <w:proofErr w:type="spellStart"/>
      <w:r w:rsidRPr="003E1A2E">
        <w:rPr>
          <w:rFonts w:ascii="Times New Roman" w:eastAsia="Times New Roman" w:hAnsi="Times New Roman" w:cs="Times New Roman"/>
          <w:b/>
          <w:bCs/>
          <w:sz w:val="28"/>
          <w:szCs w:val="28"/>
          <w:lang w:eastAsia="ru-RU"/>
        </w:rPr>
        <w:t>Excel</w:t>
      </w:r>
      <w:proofErr w:type="spellEnd"/>
      <w:r w:rsidRPr="003E1A2E">
        <w:rPr>
          <w:rFonts w:ascii="Times New Roman" w:eastAsia="Times New Roman" w:hAnsi="Times New Roman" w:cs="Times New Roman"/>
          <w:b/>
          <w:bCs/>
          <w:sz w:val="28"/>
          <w:szCs w:val="28"/>
          <w:lang w:eastAsia="ru-RU"/>
        </w:rPr>
        <w:t xml:space="preserve"> 2007»</w:t>
      </w:r>
    </w:p>
    <w:p w:rsidR="003E1A2E" w:rsidRPr="003E1A2E" w:rsidRDefault="003E1A2E" w:rsidP="003E1A2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b/>
          <w:bCs/>
          <w:sz w:val="28"/>
          <w:szCs w:val="28"/>
          <w:lang w:eastAsia="ru-RU"/>
        </w:rPr>
        <w:t xml:space="preserve">Цель урока: </w:t>
      </w:r>
    </w:p>
    <w:p w:rsidR="003E1A2E" w:rsidRPr="003E1A2E" w:rsidRDefault="003E1A2E" w:rsidP="003E1A2E">
      <w:pPr>
        <w:numPr>
          <w:ilvl w:val="0"/>
          <w:numId w:val="19"/>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Закрепить знания, полученные учащимися на предыдущих уроках по теме: «абсолютная и относительная ссылка».</w:t>
      </w:r>
    </w:p>
    <w:p w:rsidR="003E1A2E" w:rsidRPr="003E1A2E" w:rsidRDefault="003E1A2E" w:rsidP="003E1A2E">
      <w:pPr>
        <w:numPr>
          <w:ilvl w:val="0"/>
          <w:numId w:val="19"/>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Развить у учащихся умение и навыки применять на практике абсолютные и относительные ссылки.</w:t>
      </w:r>
    </w:p>
    <w:p w:rsidR="003E1A2E" w:rsidRPr="003E1A2E" w:rsidRDefault="003E1A2E" w:rsidP="003E1A2E">
      <w:pPr>
        <w:numPr>
          <w:ilvl w:val="0"/>
          <w:numId w:val="19"/>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 xml:space="preserve">Закрепить знания учащихся, полученные на предыдущих уроках по темам: «Ввод данных и формул в </w:t>
      </w:r>
      <w:proofErr w:type="spellStart"/>
      <w:r w:rsidRPr="003E1A2E">
        <w:rPr>
          <w:rFonts w:ascii="Times New Roman" w:eastAsia="Times New Roman" w:hAnsi="Times New Roman" w:cs="Times New Roman"/>
          <w:sz w:val="28"/>
          <w:szCs w:val="28"/>
          <w:lang w:eastAsia="ru-RU"/>
        </w:rPr>
        <w:t>Excel</w:t>
      </w:r>
      <w:proofErr w:type="spellEnd"/>
      <w:r w:rsidRPr="003E1A2E">
        <w:rPr>
          <w:rFonts w:ascii="Times New Roman" w:eastAsia="Times New Roman" w:hAnsi="Times New Roman" w:cs="Times New Roman"/>
          <w:sz w:val="28"/>
          <w:szCs w:val="28"/>
          <w:lang w:eastAsia="ru-RU"/>
        </w:rPr>
        <w:t xml:space="preserve">», «форматирование и копирование данных в </w:t>
      </w:r>
      <w:proofErr w:type="spellStart"/>
      <w:r w:rsidRPr="003E1A2E">
        <w:rPr>
          <w:rFonts w:ascii="Times New Roman" w:eastAsia="Times New Roman" w:hAnsi="Times New Roman" w:cs="Times New Roman"/>
          <w:sz w:val="28"/>
          <w:szCs w:val="28"/>
          <w:lang w:eastAsia="ru-RU"/>
        </w:rPr>
        <w:t>Excel</w:t>
      </w:r>
      <w:proofErr w:type="spellEnd"/>
      <w:r w:rsidRPr="003E1A2E">
        <w:rPr>
          <w:rFonts w:ascii="Times New Roman" w:eastAsia="Times New Roman" w:hAnsi="Times New Roman" w:cs="Times New Roman"/>
          <w:sz w:val="28"/>
          <w:szCs w:val="28"/>
          <w:lang w:eastAsia="ru-RU"/>
        </w:rPr>
        <w:t>».</w:t>
      </w:r>
    </w:p>
    <w:p w:rsidR="003E1A2E" w:rsidRDefault="003E1A2E" w:rsidP="003E1A2E">
      <w:pPr>
        <w:spacing w:after="0" w:line="360" w:lineRule="auto"/>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b/>
          <w:bCs/>
          <w:sz w:val="28"/>
          <w:szCs w:val="28"/>
          <w:lang w:eastAsia="ru-RU"/>
        </w:rPr>
        <w:t>Форма урока:</w:t>
      </w:r>
      <w:r w:rsidRPr="003E1A2E">
        <w:rPr>
          <w:rFonts w:ascii="Times New Roman" w:eastAsia="Times New Roman" w:hAnsi="Times New Roman" w:cs="Times New Roman"/>
          <w:sz w:val="28"/>
          <w:szCs w:val="28"/>
          <w:lang w:eastAsia="ru-RU"/>
        </w:rPr>
        <w:t xml:space="preserve"> Лабораторно-практическая работа.</w:t>
      </w:r>
    </w:p>
    <w:p w:rsidR="003E1A2E" w:rsidRPr="003E1A2E" w:rsidRDefault="003E1A2E" w:rsidP="003E1A2E">
      <w:pPr>
        <w:spacing w:after="0" w:line="360" w:lineRule="auto"/>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 xml:space="preserve">Необходимые технические средства: На компьютере должна быть установлена операционная система </w:t>
      </w:r>
      <w:proofErr w:type="spellStart"/>
      <w:r w:rsidRPr="003E1A2E">
        <w:rPr>
          <w:rFonts w:ascii="Times New Roman" w:eastAsia="Times New Roman" w:hAnsi="Times New Roman" w:cs="Times New Roman"/>
          <w:sz w:val="28"/>
          <w:szCs w:val="28"/>
          <w:lang w:eastAsia="ru-RU"/>
        </w:rPr>
        <w:t>Windows</w:t>
      </w:r>
      <w:proofErr w:type="spellEnd"/>
      <w:r w:rsidRPr="003E1A2E">
        <w:rPr>
          <w:rFonts w:ascii="Times New Roman" w:eastAsia="Times New Roman" w:hAnsi="Times New Roman" w:cs="Times New Roman"/>
          <w:sz w:val="28"/>
          <w:szCs w:val="28"/>
          <w:lang w:eastAsia="ru-RU"/>
        </w:rPr>
        <w:t xml:space="preserve">, приложение </w:t>
      </w:r>
      <w:r w:rsidRPr="003E1A2E">
        <w:rPr>
          <w:rFonts w:ascii="Times New Roman" w:eastAsia="Times New Roman" w:hAnsi="Times New Roman" w:cs="Times New Roman"/>
          <w:b/>
          <w:bCs/>
          <w:sz w:val="28"/>
          <w:szCs w:val="28"/>
          <w:lang w:eastAsia="ru-RU"/>
        </w:rPr>
        <w:t xml:space="preserve">MS </w:t>
      </w:r>
      <w:proofErr w:type="spellStart"/>
      <w:r w:rsidRPr="003E1A2E">
        <w:rPr>
          <w:rFonts w:ascii="Times New Roman" w:eastAsia="Times New Roman" w:hAnsi="Times New Roman" w:cs="Times New Roman"/>
          <w:b/>
          <w:bCs/>
          <w:sz w:val="28"/>
          <w:szCs w:val="28"/>
          <w:lang w:eastAsia="ru-RU"/>
        </w:rPr>
        <w:t>Excel</w:t>
      </w:r>
      <w:proofErr w:type="spellEnd"/>
      <w:r w:rsidRPr="003E1A2E">
        <w:rPr>
          <w:rFonts w:ascii="Times New Roman" w:eastAsia="Times New Roman" w:hAnsi="Times New Roman" w:cs="Times New Roman"/>
          <w:b/>
          <w:bCs/>
          <w:sz w:val="28"/>
          <w:szCs w:val="28"/>
          <w:lang w:eastAsia="ru-RU"/>
        </w:rPr>
        <w:t xml:space="preserve"> 2007</w:t>
      </w:r>
      <w:r w:rsidRPr="003E1A2E">
        <w:rPr>
          <w:rFonts w:ascii="Times New Roman" w:eastAsia="Times New Roman" w:hAnsi="Times New Roman" w:cs="Times New Roman"/>
          <w:sz w:val="28"/>
          <w:szCs w:val="28"/>
          <w:lang w:eastAsia="ru-RU"/>
        </w:rPr>
        <w:t xml:space="preserve">. </w:t>
      </w:r>
      <w:r w:rsidRPr="003E1A2E">
        <w:rPr>
          <w:rFonts w:ascii="Times New Roman" w:eastAsia="Times New Roman" w:hAnsi="Times New Roman" w:cs="Times New Roman"/>
          <w:sz w:val="28"/>
          <w:szCs w:val="28"/>
          <w:lang w:eastAsia="ru-RU"/>
        </w:rPr>
        <w:br/>
      </w:r>
      <w:r w:rsidRPr="003E1A2E">
        <w:rPr>
          <w:rFonts w:ascii="Times New Roman" w:eastAsia="Times New Roman" w:hAnsi="Times New Roman" w:cs="Times New Roman"/>
          <w:b/>
          <w:bCs/>
          <w:sz w:val="28"/>
          <w:szCs w:val="28"/>
          <w:lang w:eastAsia="ru-RU"/>
        </w:rPr>
        <w:t>Ход урока:</w:t>
      </w:r>
    </w:p>
    <w:p w:rsidR="003E1A2E" w:rsidRPr="003E1A2E" w:rsidRDefault="003E1A2E" w:rsidP="003E1A2E">
      <w:pPr>
        <w:numPr>
          <w:ilvl w:val="0"/>
          <w:numId w:val="20"/>
        </w:numPr>
        <w:spacing w:after="0"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lastRenderedPageBreak/>
        <w:t xml:space="preserve">Предложить учащимся вспомнить определение абсолютной и относительной ссылки. Для сравнения найти определение в справочной системе </w:t>
      </w:r>
      <w:r w:rsidRPr="003E1A2E">
        <w:rPr>
          <w:rFonts w:ascii="Times New Roman" w:eastAsia="Times New Roman" w:hAnsi="Times New Roman" w:cs="Times New Roman"/>
          <w:b/>
          <w:bCs/>
          <w:sz w:val="28"/>
          <w:szCs w:val="28"/>
          <w:lang w:eastAsia="ru-RU"/>
        </w:rPr>
        <w:t xml:space="preserve">MS </w:t>
      </w:r>
      <w:proofErr w:type="spellStart"/>
      <w:r w:rsidRPr="003E1A2E">
        <w:rPr>
          <w:rFonts w:ascii="Times New Roman" w:eastAsia="Times New Roman" w:hAnsi="Times New Roman" w:cs="Times New Roman"/>
          <w:b/>
          <w:bCs/>
          <w:sz w:val="28"/>
          <w:szCs w:val="28"/>
          <w:lang w:eastAsia="ru-RU"/>
        </w:rPr>
        <w:t>Excel</w:t>
      </w:r>
      <w:proofErr w:type="spellEnd"/>
      <w:r w:rsidRPr="003E1A2E">
        <w:rPr>
          <w:rFonts w:ascii="Times New Roman" w:eastAsia="Times New Roman" w:hAnsi="Times New Roman" w:cs="Times New Roman"/>
          <w:b/>
          <w:bCs/>
          <w:sz w:val="28"/>
          <w:szCs w:val="28"/>
          <w:lang w:eastAsia="ru-RU"/>
        </w:rPr>
        <w:t xml:space="preserve"> 2007</w:t>
      </w:r>
      <w:r w:rsidRPr="003E1A2E">
        <w:rPr>
          <w:rFonts w:ascii="Times New Roman" w:eastAsia="Times New Roman" w:hAnsi="Times New Roman" w:cs="Times New Roman"/>
          <w:sz w:val="28"/>
          <w:szCs w:val="28"/>
          <w:lang w:eastAsia="ru-RU"/>
        </w:rPr>
        <w:t xml:space="preserve">. </w:t>
      </w:r>
    </w:p>
    <w:p w:rsidR="003E1A2E" w:rsidRPr="003E1A2E" w:rsidRDefault="003E1A2E" w:rsidP="003E1A2E">
      <w:pPr>
        <w:numPr>
          <w:ilvl w:val="0"/>
          <w:numId w:val="20"/>
        </w:numPr>
        <w:spacing w:after="0"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Объяснение лабораторной работы.</w:t>
      </w:r>
    </w:p>
    <w:p w:rsidR="003E1A2E" w:rsidRPr="003E1A2E" w:rsidRDefault="003E1A2E" w:rsidP="003E1A2E">
      <w:pPr>
        <w:numPr>
          <w:ilvl w:val="0"/>
          <w:numId w:val="20"/>
        </w:numPr>
        <w:spacing w:after="0" w:line="360" w:lineRule="auto"/>
        <w:ind w:left="284" w:hanging="344"/>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Выполнение учащимися лабораторной работы.</w:t>
      </w:r>
    </w:p>
    <w:p w:rsidR="003E1A2E" w:rsidRPr="003E1A2E" w:rsidRDefault="003E1A2E" w:rsidP="003E1A2E">
      <w:pPr>
        <w:numPr>
          <w:ilvl w:val="0"/>
          <w:numId w:val="20"/>
        </w:numPr>
        <w:spacing w:after="0" w:line="360" w:lineRule="auto"/>
        <w:ind w:left="300" w:right="150"/>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Анализ результатов и выставление оценок учащимся за проделанную работу.</w:t>
      </w:r>
    </w:p>
    <w:p w:rsidR="003E1A2E" w:rsidRPr="003E1A2E" w:rsidRDefault="003E1A2E" w:rsidP="003E1A2E">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3E1A2E">
        <w:rPr>
          <w:rFonts w:ascii="Times New Roman" w:eastAsia="Times New Roman" w:hAnsi="Times New Roman" w:cs="Times New Roman"/>
          <w:b/>
          <w:bCs/>
          <w:sz w:val="28"/>
          <w:szCs w:val="28"/>
          <w:lang w:eastAsia="ru-RU"/>
        </w:rPr>
        <w:t>Лабораторно-практическая работа по теме: «абсолютные и относительные ссылки в электронных таблицах».</w:t>
      </w:r>
    </w:p>
    <w:p w:rsidR="003E1A2E" w:rsidRPr="003E1A2E" w:rsidRDefault="003E1A2E" w:rsidP="003E1A2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br/>
      </w:r>
      <w:r w:rsidRPr="003E1A2E">
        <w:rPr>
          <w:rFonts w:ascii="Times New Roman" w:eastAsia="Times New Roman" w:hAnsi="Times New Roman" w:cs="Times New Roman"/>
          <w:sz w:val="28"/>
          <w:szCs w:val="28"/>
          <w:lang w:eastAsia="ru-RU"/>
        </w:rPr>
        <w:t xml:space="preserve">        </w:t>
      </w:r>
      <w:r w:rsidRPr="003E1A2E">
        <w:rPr>
          <w:rFonts w:ascii="Times New Roman" w:eastAsia="Times New Roman" w:hAnsi="Times New Roman" w:cs="Times New Roman"/>
          <w:sz w:val="28"/>
          <w:szCs w:val="28"/>
          <w:lang w:eastAsia="ru-RU"/>
        </w:rPr>
        <w:t xml:space="preserve">Каждого физического лица в нашей стране </w:t>
      </w:r>
      <w:proofErr w:type="gramStart"/>
      <w:r w:rsidRPr="003E1A2E">
        <w:rPr>
          <w:rFonts w:ascii="Times New Roman" w:eastAsia="Times New Roman" w:hAnsi="Times New Roman" w:cs="Times New Roman"/>
          <w:sz w:val="28"/>
          <w:szCs w:val="28"/>
          <w:lang w:eastAsia="ru-RU"/>
        </w:rPr>
        <w:t>касается</w:t>
      </w:r>
      <w:proofErr w:type="gramEnd"/>
      <w:r w:rsidRPr="003E1A2E">
        <w:rPr>
          <w:rFonts w:ascii="Times New Roman" w:eastAsia="Times New Roman" w:hAnsi="Times New Roman" w:cs="Times New Roman"/>
          <w:sz w:val="28"/>
          <w:szCs w:val="28"/>
          <w:lang w:eastAsia="ru-RU"/>
        </w:rPr>
        <w:t xml:space="preserve"> такой федеральный налог как государственная пошлина. Госпошлина – это обязательный платеж, взимаемый за совершение юридически значимых действий либо за выдачу документов уполномоченными на это организациями или должностными лицами. Так, например, госпошлина за совершение нотариальных действий нотариусами государственных нотариальных контор или должностными лицами органов исполнительной власти и консульских учреждений, вычисляется по следующей таблице:</w:t>
      </w:r>
    </w:p>
    <w:p w:rsidR="003E1A2E" w:rsidRDefault="003E1A2E" w:rsidP="003E1A2E">
      <w:pPr>
        <w:spacing w:after="0" w:line="240" w:lineRule="auto"/>
        <w:rPr>
          <w:rFonts w:ascii="Times New Roman" w:eastAsia="Times New Roman" w:hAnsi="Times New Roman" w:cs="Times New Roman"/>
          <w:sz w:val="24"/>
          <w:szCs w:val="24"/>
          <w:lang w:eastAsia="ru-RU"/>
        </w:rPr>
      </w:pPr>
    </w:p>
    <w:p w:rsidR="003E1A2E" w:rsidRDefault="003E1A2E" w:rsidP="003E1A2E">
      <w:pPr>
        <w:spacing w:after="0" w:line="240" w:lineRule="auto"/>
        <w:jc w:val="center"/>
        <w:rPr>
          <w:rFonts w:ascii="Times New Roman" w:eastAsia="Times New Roman" w:hAnsi="Times New Roman" w:cs="Times New Roman"/>
          <w:sz w:val="24"/>
          <w:szCs w:val="24"/>
          <w:lang w:eastAsia="ru-RU"/>
        </w:rPr>
      </w:pPr>
      <w:r w:rsidRPr="003E1A2E">
        <w:rPr>
          <w:rFonts w:ascii="Times New Roman" w:eastAsia="Times New Roman" w:hAnsi="Times New Roman" w:cs="Times New Roman"/>
          <w:noProof/>
          <w:sz w:val="24"/>
          <w:szCs w:val="24"/>
          <w:lang w:eastAsia="ru-RU"/>
        </w:rPr>
        <w:drawing>
          <wp:inline distT="0" distB="0" distL="0" distR="0">
            <wp:extent cx="5114925" cy="3361180"/>
            <wp:effectExtent l="0" t="0" r="0" b="0"/>
            <wp:docPr id="1" name="Рисунок 1" descr="Исходная 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ходная таблиц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3913" cy="3360515"/>
                    </a:xfrm>
                    <a:prstGeom prst="rect">
                      <a:avLst/>
                    </a:prstGeom>
                    <a:noFill/>
                    <a:ln>
                      <a:noFill/>
                    </a:ln>
                  </pic:spPr>
                </pic:pic>
              </a:graphicData>
            </a:graphic>
          </wp:inline>
        </w:drawing>
      </w:r>
    </w:p>
    <w:p w:rsidR="003E1A2E" w:rsidRPr="003E1A2E" w:rsidRDefault="003E1A2E" w:rsidP="003E1A2E">
      <w:pPr>
        <w:spacing w:after="0" w:line="360" w:lineRule="auto"/>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lastRenderedPageBreak/>
        <w:t>Подготовить таблицу в электронном виде (расположите данные в тех же ячейках, что и на образце).</w:t>
      </w:r>
    </w:p>
    <w:p w:rsidR="003E1A2E" w:rsidRPr="003E1A2E" w:rsidRDefault="003E1A2E" w:rsidP="003E1A2E">
      <w:pPr>
        <w:numPr>
          <w:ilvl w:val="0"/>
          <w:numId w:val="21"/>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Установить ширину столбцов C – 20,14 D – 21,57 E – 18,43 (Формат ячеек – ширина столбца)</w:t>
      </w:r>
    </w:p>
    <w:p w:rsidR="003E1A2E" w:rsidRPr="003E1A2E" w:rsidRDefault="003E1A2E" w:rsidP="003E1A2E">
      <w:pPr>
        <w:numPr>
          <w:ilvl w:val="0"/>
          <w:numId w:val="21"/>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 xml:space="preserve">Заголовок «Минимальная оплата труда» оформить: (шрифт </w:t>
      </w:r>
      <w:proofErr w:type="spellStart"/>
      <w:r w:rsidRPr="003E1A2E">
        <w:rPr>
          <w:rFonts w:ascii="Times New Roman" w:eastAsia="Times New Roman" w:hAnsi="Times New Roman" w:cs="Times New Roman"/>
          <w:sz w:val="28"/>
          <w:szCs w:val="28"/>
          <w:lang w:eastAsia="ru-RU"/>
        </w:rPr>
        <w:t>Times</w:t>
      </w:r>
      <w:proofErr w:type="spellEnd"/>
      <w:r w:rsidRPr="003E1A2E">
        <w:rPr>
          <w:rFonts w:ascii="Times New Roman" w:eastAsia="Times New Roman" w:hAnsi="Times New Roman" w:cs="Times New Roman"/>
          <w:sz w:val="28"/>
          <w:szCs w:val="28"/>
          <w:lang w:eastAsia="ru-RU"/>
        </w:rPr>
        <w:t xml:space="preserve"> </w:t>
      </w:r>
      <w:proofErr w:type="spellStart"/>
      <w:r w:rsidRPr="003E1A2E">
        <w:rPr>
          <w:rFonts w:ascii="Times New Roman" w:eastAsia="Times New Roman" w:hAnsi="Times New Roman" w:cs="Times New Roman"/>
          <w:sz w:val="28"/>
          <w:szCs w:val="28"/>
          <w:lang w:eastAsia="ru-RU"/>
        </w:rPr>
        <w:t>Roman</w:t>
      </w:r>
      <w:proofErr w:type="spellEnd"/>
      <w:r w:rsidRPr="003E1A2E">
        <w:rPr>
          <w:rFonts w:ascii="Times New Roman" w:eastAsia="Times New Roman" w:hAnsi="Times New Roman" w:cs="Times New Roman"/>
          <w:sz w:val="28"/>
          <w:szCs w:val="28"/>
          <w:lang w:eastAsia="ru-RU"/>
        </w:rPr>
        <w:t xml:space="preserve">, </w:t>
      </w:r>
      <w:proofErr w:type="gramStart"/>
      <w:r w:rsidRPr="003E1A2E">
        <w:rPr>
          <w:rFonts w:ascii="Times New Roman" w:eastAsia="Times New Roman" w:hAnsi="Times New Roman" w:cs="Times New Roman"/>
          <w:sz w:val="28"/>
          <w:szCs w:val="28"/>
          <w:lang w:eastAsia="ru-RU"/>
        </w:rPr>
        <w:t>р</w:t>
      </w:r>
      <w:proofErr w:type="gramEnd"/>
      <w:r w:rsidRPr="003E1A2E">
        <w:rPr>
          <w:rFonts w:ascii="Times New Roman" w:eastAsia="Times New Roman" w:hAnsi="Times New Roman" w:cs="Times New Roman"/>
          <w:sz w:val="28"/>
          <w:szCs w:val="28"/>
          <w:lang w:eastAsia="ru-RU"/>
        </w:rPr>
        <w:t xml:space="preserve">/ш. 13, полужирный курсив). </w:t>
      </w:r>
    </w:p>
    <w:p w:rsidR="003E1A2E" w:rsidRPr="003E1A2E" w:rsidRDefault="003E1A2E" w:rsidP="003E1A2E">
      <w:pPr>
        <w:numPr>
          <w:ilvl w:val="0"/>
          <w:numId w:val="21"/>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 xml:space="preserve">Ячейки D5 и E5, объединить и установить перенос по словам. Оформить: (шрифт </w:t>
      </w:r>
      <w:proofErr w:type="spellStart"/>
      <w:r w:rsidRPr="003E1A2E">
        <w:rPr>
          <w:rFonts w:ascii="Times New Roman" w:eastAsia="Times New Roman" w:hAnsi="Times New Roman" w:cs="Times New Roman"/>
          <w:sz w:val="28"/>
          <w:szCs w:val="28"/>
          <w:lang w:eastAsia="ru-RU"/>
        </w:rPr>
        <w:t>Times</w:t>
      </w:r>
      <w:proofErr w:type="spellEnd"/>
      <w:r w:rsidRPr="003E1A2E">
        <w:rPr>
          <w:rFonts w:ascii="Times New Roman" w:eastAsia="Times New Roman" w:hAnsi="Times New Roman" w:cs="Times New Roman"/>
          <w:sz w:val="28"/>
          <w:szCs w:val="28"/>
          <w:lang w:eastAsia="ru-RU"/>
        </w:rPr>
        <w:t xml:space="preserve"> </w:t>
      </w:r>
      <w:proofErr w:type="spellStart"/>
      <w:r w:rsidRPr="003E1A2E">
        <w:rPr>
          <w:rFonts w:ascii="Times New Roman" w:eastAsia="Times New Roman" w:hAnsi="Times New Roman" w:cs="Times New Roman"/>
          <w:sz w:val="28"/>
          <w:szCs w:val="28"/>
          <w:lang w:eastAsia="ru-RU"/>
        </w:rPr>
        <w:t>Roman</w:t>
      </w:r>
      <w:proofErr w:type="spellEnd"/>
      <w:r w:rsidRPr="003E1A2E">
        <w:rPr>
          <w:rFonts w:ascii="Times New Roman" w:eastAsia="Times New Roman" w:hAnsi="Times New Roman" w:cs="Times New Roman"/>
          <w:sz w:val="28"/>
          <w:szCs w:val="28"/>
          <w:lang w:eastAsia="ru-RU"/>
        </w:rPr>
        <w:t>, р.ш.12, полужирный, выравнивание по центру).</w:t>
      </w:r>
    </w:p>
    <w:p w:rsidR="003E1A2E" w:rsidRPr="003E1A2E" w:rsidRDefault="003E1A2E" w:rsidP="003E1A2E">
      <w:pPr>
        <w:numPr>
          <w:ilvl w:val="0"/>
          <w:numId w:val="21"/>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 xml:space="preserve">Содержимое ячеек D 6 и E6 оформить: (шрифт </w:t>
      </w:r>
      <w:proofErr w:type="spellStart"/>
      <w:r w:rsidRPr="003E1A2E">
        <w:rPr>
          <w:rFonts w:ascii="Times New Roman" w:eastAsia="Times New Roman" w:hAnsi="Times New Roman" w:cs="Times New Roman"/>
          <w:sz w:val="28"/>
          <w:szCs w:val="28"/>
          <w:lang w:eastAsia="ru-RU"/>
        </w:rPr>
        <w:t>Calibri</w:t>
      </w:r>
      <w:proofErr w:type="spellEnd"/>
      <w:r w:rsidRPr="003E1A2E">
        <w:rPr>
          <w:rFonts w:ascii="Times New Roman" w:eastAsia="Times New Roman" w:hAnsi="Times New Roman" w:cs="Times New Roman"/>
          <w:sz w:val="28"/>
          <w:szCs w:val="28"/>
          <w:lang w:eastAsia="ru-RU"/>
        </w:rPr>
        <w:t xml:space="preserve">, </w:t>
      </w:r>
      <w:proofErr w:type="gramStart"/>
      <w:r w:rsidRPr="003E1A2E">
        <w:rPr>
          <w:rFonts w:ascii="Times New Roman" w:eastAsia="Times New Roman" w:hAnsi="Times New Roman" w:cs="Times New Roman"/>
          <w:sz w:val="28"/>
          <w:szCs w:val="28"/>
          <w:lang w:eastAsia="ru-RU"/>
        </w:rPr>
        <w:t>р</w:t>
      </w:r>
      <w:proofErr w:type="gramEnd"/>
      <w:r w:rsidRPr="003E1A2E">
        <w:rPr>
          <w:rFonts w:ascii="Times New Roman" w:eastAsia="Times New Roman" w:hAnsi="Times New Roman" w:cs="Times New Roman"/>
          <w:sz w:val="28"/>
          <w:szCs w:val="28"/>
          <w:lang w:eastAsia="ru-RU"/>
        </w:rPr>
        <w:t>/ш. 11, выравнивание по центру).</w:t>
      </w:r>
    </w:p>
    <w:p w:rsidR="003E1A2E" w:rsidRPr="003E1A2E" w:rsidRDefault="003E1A2E" w:rsidP="003E1A2E">
      <w:pPr>
        <w:numPr>
          <w:ilvl w:val="0"/>
          <w:numId w:val="21"/>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К ячейкам D8, E8, D10, E3, Е10, применить денежный формат числа (число десятичных знаков 0).</w:t>
      </w:r>
    </w:p>
    <w:p w:rsidR="003E1A2E" w:rsidRPr="003E1A2E" w:rsidRDefault="003E1A2E" w:rsidP="003E1A2E">
      <w:pPr>
        <w:numPr>
          <w:ilvl w:val="0"/>
          <w:numId w:val="21"/>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К ячейкам D7, E7, D9, E9 применить процентный формат (число десятичных знаков 0).</w:t>
      </w:r>
    </w:p>
    <w:p w:rsidR="003E1A2E" w:rsidRPr="003E1A2E" w:rsidRDefault="003E1A2E" w:rsidP="003E1A2E">
      <w:pPr>
        <w:numPr>
          <w:ilvl w:val="0"/>
          <w:numId w:val="21"/>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Ввести в эти ячейки данные.</w:t>
      </w:r>
    </w:p>
    <w:p w:rsidR="003E1A2E" w:rsidRPr="003E1A2E" w:rsidRDefault="003E1A2E" w:rsidP="003E1A2E">
      <w:pPr>
        <w:numPr>
          <w:ilvl w:val="0"/>
          <w:numId w:val="21"/>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 xml:space="preserve">Содержимое ячеек С8, С10 оформить: (шрифт </w:t>
      </w:r>
      <w:proofErr w:type="spellStart"/>
      <w:r w:rsidRPr="003E1A2E">
        <w:rPr>
          <w:rFonts w:ascii="Times New Roman" w:eastAsia="Times New Roman" w:hAnsi="Times New Roman" w:cs="Times New Roman"/>
          <w:sz w:val="28"/>
          <w:szCs w:val="28"/>
          <w:lang w:eastAsia="ru-RU"/>
        </w:rPr>
        <w:t>Calibri</w:t>
      </w:r>
      <w:proofErr w:type="spellEnd"/>
      <w:r w:rsidRPr="003E1A2E">
        <w:rPr>
          <w:rFonts w:ascii="Times New Roman" w:eastAsia="Times New Roman" w:hAnsi="Times New Roman" w:cs="Times New Roman"/>
          <w:sz w:val="28"/>
          <w:szCs w:val="28"/>
          <w:lang w:eastAsia="ru-RU"/>
        </w:rPr>
        <w:t xml:space="preserve">, </w:t>
      </w:r>
      <w:proofErr w:type="gramStart"/>
      <w:r w:rsidRPr="003E1A2E">
        <w:rPr>
          <w:rFonts w:ascii="Times New Roman" w:eastAsia="Times New Roman" w:hAnsi="Times New Roman" w:cs="Times New Roman"/>
          <w:sz w:val="28"/>
          <w:szCs w:val="28"/>
          <w:lang w:eastAsia="ru-RU"/>
        </w:rPr>
        <w:t>р</w:t>
      </w:r>
      <w:proofErr w:type="gramEnd"/>
      <w:r w:rsidRPr="003E1A2E">
        <w:rPr>
          <w:rFonts w:ascii="Times New Roman" w:eastAsia="Times New Roman" w:hAnsi="Times New Roman" w:cs="Times New Roman"/>
          <w:sz w:val="28"/>
          <w:szCs w:val="28"/>
          <w:lang w:eastAsia="ru-RU"/>
        </w:rPr>
        <w:t>/ш. 11, выравнивание по центру).</w:t>
      </w:r>
    </w:p>
    <w:p w:rsidR="003E1A2E" w:rsidRPr="003E1A2E" w:rsidRDefault="003E1A2E" w:rsidP="003E1A2E">
      <w:pPr>
        <w:numPr>
          <w:ilvl w:val="0"/>
          <w:numId w:val="21"/>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В ячейку Е3 введите значение минимальной заработной платы – 6890.</w:t>
      </w:r>
    </w:p>
    <w:p w:rsidR="003E1A2E" w:rsidRPr="003E1A2E" w:rsidRDefault="003E1A2E" w:rsidP="003E1A2E">
      <w:pPr>
        <w:numPr>
          <w:ilvl w:val="0"/>
          <w:numId w:val="21"/>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В ячейку D8 ввести формулу = D7* E3. Проставьте недостающие значки абсолютной адресации.</w:t>
      </w:r>
    </w:p>
    <w:p w:rsidR="003E1A2E" w:rsidRPr="003E1A2E" w:rsidRDefault="003E1A2E" w:rsidP="003E1A2E">
      <w:pPr>
        <w:numPr>
          <w:ilvl w:val="0"/>
          <w:numId w:val="21"/>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Скопируйте формулу вправо.</w:t>
      </w:r>
    </w:p>
    <w:p w:rsidR="003E1A2E" w:rsidRPr="003E1A2E" w:rsidRDefault="003E1A2E" w:rsidP="003E1A2E">
      <w:pPr>
        <w:numPr>
          <w:ilvl w:val="0"/>
          <w:numId w:val="21"/>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Выделите ячейку D8 и скопируйте (правка - копировать) в ячейку D10.</w:t>
      </w:r>
    </w:p>
    <w:p w:rsidR="003E1A2E" w:rsidRPr="003E1A2E" w:rsidRDefault="003E1A2E" w:rsidP="003E1A2E">
      <w:pPr>
        <w:numPr>
          <w:ilvl w:val="0"/>
          <w:numId w:val="21"/>
        </w:numPr>
        <w:spacing w:before="100" w:beforeAutospacing="1" w:after="100" w:afterAutospacing="1" w:line="360" w:lineRule="auto"/>
        <w:ind w:left="300" w:right="150"/>
        <w:jc w:val="both"/>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Распространите формулу вправо.</w:t>
      </w:r>
    </w:p>
    <w:p w:rsidR="003E1A2E" w:rsidRDefault="003E1A2E" w:rsidP="003E1A2E">
      <w:pPr>
        <w:numPr>
          <w:ilvl w:val="0"/>
          <w:numId w:val="21"/>
        </w:numPr>
        <w:spacing w:before="100" w:beforeAutospacing="1" w:after="100" w:afterAutospacing="1" w:line="240" w:lineRule="auto"/>
        <w:ind w:left="300" w:right="150"/>
        <w:rPr>
          <w:rFonts w:ascii="Times New Roman" w:eastAsia="Times New Roman" w:hAnsi="Times New Roman" w:cs="Times New Roman"/>
          <w:sz w:val="28"/>
          <w:szCs w:val="28"/>
          <w:lang w:eastAsia="ru-RU"/>
        </w:rPr>
      </w:pPr>
      <w:r w:rsidRPr="003E1A2E">
        <w:rPr>
          <w:rFonts w:ascii="Times New Roman" w:eastAsia="Times New Roman" w:hAnsi="Times New Roman" w:cs="Times New Roman"/>
          <w:sz w:val="28"/>
          <w:szCs w:val="28"/>
          <w:lang w:eastAsia="ru-RU"/>
        </w:rPr>
        <w:t xml:space="preserve">Таблицу оформите по образцу, используя обрамление, заливку и узор. </w:t>
      </w:r>
    </w:p>
    <w:p w:rsidR="003E1A2E" w:rsidRPr="003E1A2E" w:rsidRDefault="003E1A2E" w:rsidP="003E1A2E">
      <w:pPr>
        <w:spacing w:before="100" w:beforeAutospacing="1" w:after="100" w:afterAutospacing="1" w:line="240" w:lineRule="auto"/>
        <w:ind w:right="150"/>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3E1A2E">
        <w:rPr>
          <w:rFonts w:ascii="Times New Roman" w:eastAsia="Times New Roman" w:hAnsi="Times New Roman" w:cs="Times New Roman"/>
          <w:sz w:val="28"/>
          <w:szCs w:val="28"/>
          <w:u w:val="single"/>
          <w:lang w:eastAsia="ru-RU"/>
        </w:rPr>
        <w:t>Выполненную работу отправить на почту преподавателю, указанную в начале задания.</w:t>
      </w:r>
    </w:p>
    <w:p w:rsidR="00972FCE" w:rsidRDefault="00972FCE" w:rsidP="00972FCE">
      <w:pPr>
        <w:tabs>
          <w:tab w:val="num" w:pos="0"/>
        </w:tabs>
        <w:spacing w:after="0"/>
        <w:ind w:firstLine="567"/>
        <w:jc w:val="center"/>
        <w:rPr>
          <w:rFonts w:ascii="Times New Roman" w:hAnsi="Times New Roman" w:cs="Times New Roman"/>
          <w:sz w:val="24"/>
          <w:szCs w:val="24"/>
        </w:rPr>
      </w:pPr>
      <w:bookmarkStart w:id="0" w:name="_GoBack"/>
      <w:bookmarkEnd w:id="0"/>
    </w:p>
    <w:sectPr w:rsidR="00972FCE" w:rsidSect="0082201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2F8"/>
    <w:multiLevelType w:val="hybridMultilevel"/>
    <w:tmpl w:val="BB3A477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E5A47EB"/>
    <w:multiLevelType w:val="multilevel"/>
    <w:tmpl w:val="85CEB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262E9E"/>
    <w:multiLevelType w:val="hybridMultilevel"/>
    <w:tmpl w:val="A0BCD7F8"/>
    <w:lvl w:ilvl="0" w:tplc="81007B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0A4A3C"/>
    <w:multiLevelType w:val="multilevel"/>
    <w:tmpl w:val="3C14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C4D03"/>
    <w:multiLevelType w:val="multilevel"/>
    <w:tmpl w:val="77B4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5B08E6"/>
    <w:multiLevelType w:val="multilevel"/>
    <w:tmpl w:val="1980C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4445F9"/>
    <w:multiLevelType w:val="multilevel"/>
    <w:tmpl w:val="6B7C1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0173D7"/>
    <w:multiLevelType w:val="multilevel"/>
    <w:tmpl w:val="AA6C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CE2435"/>
    <w:multiLevelType w:val="hybridMultilevel"/>
    <w:tmpl w:val="FB50D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1F3C8A"/>
    <w:multiLevelType w:val="multilevel"/>
    <w:tmpl w:val="7972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A00CB1"/>
    <w:multiLevelType w:val="multilevel"/>
    <w:tmpl w:val="16DA1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5E430F"/>
    <w:multiLevelType w:val="multilevel"/>
    <w:tmpl w:val="CA56B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E61B3E"/>
    <w:multiLevelType w:val="multilevel"/>
    <w:tmpl w:val="8B1A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AC25D0"/>
    <w:multiLevelType w:val="multilevel"/>
    <w:tmpl w:val="9E72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CF1C99"/>
    <w:multiLevelType w:val="multilevel"/>
    <w:tmpl w:val="BF722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996C11"/>
    <w:multiLevelType w:val="multilevel"/>
    <w:tmpl w:val="0D7E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BB41E7C"/>
    <w:multiLevelType w:val="multilevel"/>
    <w:tmpl w:val="4058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763148"/>
    <w:multiLevelType w:val="multilevel"/>
    <w:tmpl w:val="A892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EC43FD"/>
    <w:multiLevelType w:val="multilevel"/>
    <w:tmpl w:val="0964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5EC2B82"/>
    <w:multiLevelType w:val="multilevel"/>
    <w:tmpl w:val="B4D4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66369A"/>
    <w:multiLevelType w:val="multilevel"/>
    <w:tmpl w:val="EDCC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2"/>
  </w:num>
  <w:num w:numId="4">
    <w:abstractNumId w:val="9"/>
  </w:num>
  <w:num w:numId="5">
    <w:abstractNumId w:val="13"/>
  </w:num>
  <w:num w:numId="6">
    <w:abstractNumId w:val="16"/>
  </w:num>
  <w:num w:numId="7">
    <w:abstractNumId w:val="15"/>
  </w:num>
  <w:num w:numId="8">
    <w:abstractNumId w:val="20"/>
  </w:num>
  <w:num w:numId="9">
    <w:abstractNumId w:val="4"/>
  </w:num>
  <w:num w:numId="10">
    <w:abstractNumId w:val="18"/>
  </w:num>
  <w:num w:numId="11">
    <w:abstractNumId w:val="12"/>
  </w:num>
  <w:num w:numId="12">
    <w:abstractNumId w:val="10"/>
  </w:num>
  <w:num w:numId="13">
    <w:abstractNumId w:val="8"/>
  </w:num>
  <w:num w:numId="14">
    <w:abstractNumId w:val="3"/>
  </w:num>
  <w:num w:numId="15">
    <w:abstractNumId w:val="6"/>
  </w:num>
  <w:num w:numId="16">
    <w:abstractNumId w:val="14"/>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73"/>
    <w:rsid w:val="0003185F"/>
    <w:rsid w:val="00093339"/>
    <w:rsid w:val="001B2C41"/>
    <w:rsid w:val="001D47CA"/>
    <w:rsid w:val="001E6CD3"/>
    <w:rsid w:val="002106F8"/>
    <w:rsid w:val="00331E7B"/>
    <w:rsid w:val="003E1A2E"/>
    <w:rsid w:val="00405194"/>
    <w:rsid w:val="00461DF5"/>
    <w:rsid w:val="004A2C58"/>
    <w:rsid w:val="004C5115"/>
    <w:rsid w:val="0051190B"/>
    <w:rsid w:val="0051292A"/>
    <w:rsid w:val="006D6650"/>
    <w:rsid w:val="00731A77"/>
    <w:rsid w:val="0074717E"/>
    <w:rsid w:val="008145F8"/>
    <w:rsid w:val="00822011"/>
    <w:rsid w:val="00972FCE"/>
    <w:rsid w:val="009830E4"/>
    <w:rsid w:val="00AD421D"/>
    <w:rsid w:val="00BF0FB8"/>
    <w:rsid w:val="00C431EB"/>
    <w:rsid w:val="00C54070"/>
    <w:rsid w:val="00CA5A36"/>
    <w:rsid w:val="00CC7140"/>
    <w:rsid w:val="00CF1EEF"/>
    <w:rsid w:val="00DE4CCA"/>
    <w:rsid w:val="00E64A1A"/>
    <w:rsid w:val="00EC7D73"/>
    <w:rsid w:val="00EF24CB"/>
    <w:rsid w:val="00FC2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73"/>
    <w:pPr>
      <w:spacing w:line="256" w:lineRule="auto"/>
    </w:pPr>
  </w:style>
  <w:style w:type="paragraph" w:styleId="1">
    <w:name w:val="heading 1"/>
    <w:basedOn w:val="a"/>
    <w:next w:val="a"/>
    <w:link w:val="10"/>
    <w:uiPriority w:val="9"/>
    <w:qFormat/>
    <w:rsid w:val="0051190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051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31E7B"/>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31E7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D73"/>
    <w:rPr>
      <w:color w:val="0000FF"/>
      <w:u w:val="single"/>
    </w:rPr>
  </w:style>
  <w:style w:type="paragraph" w:styleId="a4">
    <w:name w:val="Balloon Text"/>
    <w:basedOn w:val="a"/>
    <w:link w:val="a5"/>
    <w:uiPriority w:val="99"/>
    <w:semiHidden/>
    <w:unhideWhenUsed/>
    <w:rsid w:val="00DE4C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CCA"/>
    <w:rPr>
      <w:rFonts w:ascii="Tahoma" w:hAnsi="Tahoma" w:cs="Tahoma"/>
      <w:sz w:val="16"/>
      <w:szCs w:val="16"/>
    </w:rPr>
  </w:style>
  <w:style w:type="table" w:styleId="a6">
    <w:name w:val="Table Grid"/>
    <w:basedOn w:val="a1"/>
    <w:uiPriority w:val="59"/>
    <w:rsid w:val="00983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F1EEF"/>
    <w:pPr>
      <w:ind w:left="720"/>
      <w:contextualSpacing/>
    </w:pPr>
  </w:style>
  <w:style w:type="character" w:customStyle="1" w:styleId="20">
    <w:name w:val="Заголовок 2 Знак"/>
    <w:basedOn w:val="a0"/>
    <w:link w:val="2"/>
    <w:uiPriority w:val="9"/>
    <w:rsid w:val="00405194"/>
    <w:rPr>
      <w:rFonts w:ascii="Times New Roman" w:eastAsia="Times New Roman" w:hAnsi="Times New Roman" w:cs="Times New Roman"/>
      <w:b/>
      <w:bCs/>
      <w:sz w:val="36"/>
      <w:szCs w:val="36"/>
      <w:lang w:eastAsia="ru-RU"/>
    </w:rPr>
  </w:style>
  <w:style w:type="character" w:customStyle="1" w:styleId="extended-textshort">
    <w:name w:val="extended-text__short"/>
    <w:basedOn w:val="a0"/>
    <w:rsid w:val="00405194"/>
  </w:style>
  <w:style w:type="character" w:customStyle="1" w:styleId="30">
    <w:name w:val="Заголовок 3 Знак"/>
    <w:basedOn w:val="a0"/>
    <w:link w:val="3"/>
    <w:uiPriority w:val="9"/>
    <w:semiHidden/>
    <w:rsid w:val="00331E7B"/>
    <w:rPr>
      <w:rFonts w:asciiTheme="majorHAnsi" w:eastAsiaTheme="majorEastAsia" w:hAnsiTheme="majorHAnsi" w:cstheme="majorBidi"/>
      <w:b/>
      <w:bCs/>
      <w:color w:val="5B9BD5" w:themeColor="accent1"/>
    </w:rPr>
  </w:style>
  <w:style w:type="paragraph" w:styleId="a8">
    <w:name w:val="Normal (Web)"/>
    <w:basedOn w:val="a"/>
    <w:uiPriority w:val="99"/>
    <w:semiHidden/>
    <w:unhideWhenUsed/>
    <w:rsid w:val="00331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31E7B"/>
    <w:rPr>
      <w:b/>
      <w:bCs/>
    </w:rPr>
  </w:style>
  <w:style w:type="character" w:styleId="aa">
    <w:name w:val="Emphasis"/>
    <w:basedOn w:val="a0"/>
    <w:uiPriority w:val="20"/>
    <w:qFormat/>
    <w:rsid w:val="00331E7B"/>
    <w:rPr>
      <w:i/>
      <w:iCs/>
    </w:rPr>
  </w:style>
  <w:style w:type="character" w:customStyle="1" w:styleId="40">
    <w:name w:val="Заголовок 4 Знак"/>
    <w:basedOn w:val="a0"/>
    <w:link w:val="4"/>
    <w:uiPriority w:val="9"/>
    <w:semiHidden/>
    <w:rsid w:val="00331E7B"/>
    <w:rPr>
      <w:rFonts w:asciiTheme="majorHAnsi" w:eastAsiaTheme="majorEastAsia" w:hAnsiTheme="majorHAnsi" w:cstheme="majorBidi"/>
      <w:b/>
      <w:bCs/>
      <w:i/>
      <w:iCs/>
      <w:color w:val="5B9BD5" w:themeColor="accent1"/>
    </w:rPr>
  </w:style>
  <w:style w:type="character" w:customStyle="1" w:styleId="10">
    <w:name w:val="Заголовок 1 Знак"/>
    <w:basedOn w:val="a0"/>
    <w:link w:val="1"/>
    <w:uiPriority w:val="9"/>
    <w:rsid w:val="0051190B"/>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73"/>
    <w:pPr>
      <w:spacing w:line="256" w:lineRule="auto"/>
    </w:pPr>
  </w:style>
  <w:style w:type="paragraph" w:styleId="1">
    <w:name w:val="heading 1"/>
    <w:basedOn w:val="a"/>
    <w:next w:val="a"/>
    <w:link w:val="10"/>
    <w:uiPriority w:val="9"/>
    <w:qFormat/>
    <w:rsid w:val="0051190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051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31E7B"/>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31E7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D73"/>
    <w:rPr>
      <w:color w:val="0000FF"/>
      <w:u w:val="single"/>
    </w:rPr>
  </w:style>
  <w:style w:type="paragraph" w:styleId="a4">
    <w:name w:val="Balloon Text"/>
    <w:basedOn w:val="a"/>
    <w:link w:val="a5"/>
    <w:uiPriority w:val="99"/>
    <w:semiHidden/>
    <w:unhideWhenUsed/>
    <w:rsid w:val="00DE4C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CCA"/>
    <w:rPr>
      <w:rFonts w:ascii="Tahoma" w:hAnsi="Tahoma" w:cs="Tahoma"/>
      <w:sz w:val="16"/>
      <w:szCs w:val="16"/>
    </w:rPr>
  </w:style>
  <w:style w:type="table" w:styleId="a6">
    <w:name w:val="Table Grid"/>
    <w:basedOn w:val="a1"/>
    <w:uiPriority w:val="59"/>
    <w:rsid w:val="00983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F1EEF"/>
    <w:pPr>
      <w:ind w:left="720"/>
      <w:contextualSpacing/>
    </w:pPr>
  </w:style>
  <w:style w:type="character" w:customStyle="1" w:styleId="20">
    <w:name w:val="Заголовок 2 Знак"/>
    <w:basedOn w:val="a0"/>
    <w:link w:val="2"/>
    <w:uiPriority w:val="9"/>
    <w:rsid w:val="00405194"/>
    <w:rPr>
      <w:rFonts w:ascii="Times New Roman" w:eastAsia="Times New Roman" w:hAnsi="Times New Roman" w:cs="Times New Roman"/>
      <w:b/>
      <w:bCs/>
      <w:sz w:val="36"/>
      <w:szCs w:val="36"/>
      <w:lang w:eastAsia="ru-RU"/>
    </w:rPr>
  </w:style>
  <w:style w:type="character" w:customStyle="1" w:styleId="extended-textshort">
    <w:name w:val="extended-text__short"/>
    <w:basedOn w:val="a0"/>
    <w:rsid w:val="00405194"/>
  </w:style>
  <w:style w:type="character" w:customStyle="1" w:styleId="30">
    <w:name w:val="Заголовок 3 Знак"/>
    <w:basedOn w:val="a0"/>
    <w:link w:val="3"/>
    <w:uiPriority w:val="9"/>
    <w:semiHidden/>
    <w:rsid w:val="00331E7B"/>
    <w:rPr>
      <w:rFonts w:asciiTheme="majorHAnsi" w:eastAsiaTheme="majorEastAsia" w:hAnsiTheme="majorHAnsi" w:cstheme="majorBidi"/>
      <w:b/>
      <w:bCs/>
      <w:color w:val="5B9BD5" w:themeColor="accent1"/>
    </w:rPr>
  </w:style>
  <w:style w:type="paragraph" w:styleId="a8">
    <w:name w:val="Normal (Web)"/>
    <w:basedOn w:val="a"/>
    <w:uiPriority w:val="99"/>
    <w:semiHidden/>
    <w:unhideWhenUsed/>
    <w:rsid w:val="00331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31E7B"/>
    <w:rPr>
      <w:b/>
      <w:bCs/>
    </w:rPr>
  </w:style>
  <w:style w:type="character" w:styleId="aa">
    <w:name w:val="Emphasis"/>
    <w:basedOn w:val="a0"/>
    <w:uiPriority w:val="20"/>
    <w:qFormat/>
    <w:rsid w:val="00331E7B"/>
    <w:rPr>
      <w:i/>
      <w:iCs/>
    </w:rPr>
  </w:style>
  <w:style w:type="character" w:customStyle="1" w:styleId="40">
    <w:name w:val="Заголовок 4 Знак"/>
    <w:basedOn w:val="a0"/>
    <w:link w:val="4"/>
    <w:uiPriority w:val="9"/>
    <w:semiHidden/>
    <w:rsid w:val="00331E7B"/>
    <w:rPr>
      <w:rFonts w:asciiTheme="majorHAnsi" w:eastAsiaTheme="majorEastAsia" w:hAnsiTheme="majorHAnsi" w:cstheme="majorBidi"/>
      <w:b/>
      <w:bCs/>
      <w:i/>
      <w:iCs/>
      <w:color w:val="5B9BD5" w:themeColor="accent1"/>
    </w:rPr>
  </w:style>
  <w:style w:type="character" w:customStyle="1" w:styleId="10">
    <w:name w:val="Заголовок 1 Знак"/>
    <w:basedOn w:val="a0"/>
    <w:link w:val="1"/>
    <w:uiPriority w:val="9"/>
    <w:rsid w:val="0051190B"/>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5822">
      <w:bodyDiv w:val="1"/>
      <w:marLeft w:val="0"/>
      <w:marRight w:val="0"/>
      <w:marTop w:val="0"/>
      <w:marBottom w:val="0"/>
      <w:divBdr>
        <w:top w:val="none" w:sz="0" w:space="0" w:color="auto"/>
        <w:left w:val="none" w:sz="0" w:space="0" w:color="auto"/>
        <w:bottom w:val="none" w:sz="0" w:space="0" w:color="auto"/>
        <w:right w:val="none" w:sz="0" w:space="0" w:color="auto"/>
      </w:divBdr>
    </w:div>
    <w:div w:id="428088066">
      <w:bodyDiv w:val="1"/>
      <w:marLeft w:val="0"/>
      <w:marRight w:val="0"/>
      <w:marTop w:val="0"/>
      <w:marBottom w:val="0"/>
      <w:divBdr>
        <w:top w:val="none" w:sz="0" w:space="0" w:color="auto"/>
        <w:left w:val="none" w:sz="0" w:space="0" w:color="auto"/>
        <w:bottom w:val="none" w:sz="0" w:space="0" w:color="auto"/>
        <w:right w:val="none" w:sz="0" w:space="0" w:color="auto"/>
      </w:divBdr>
    </w:div>
    <w:div w:id="551422368">
      <w:bodyDiv w:val="1"/>
      <w:marLeft w:val="0"/>
      <w:marRight w:val="0"/>
      <w:marTop w:val="0"/>
      <w:marBottom w:val="0"/>
      <w:divBdr>
        <w:top w:val="none" w:sz="0" w:space="0" w:color="auto"/>
        <w:left w:val="none" w:sz="0" w:space="0" w:color="auto"/>
        <w:bottom w:val="none" w:sz="0" w:space="0" w:color="auto"/>
        <w:right w:val="none" w:sz="0" w:space="0" w:color="auto"/>
      </w:divBdr>
    </w:div>
    <w:div w:id="579758470">
      <w:bodyDiv w:val="1"/>
      <w:marLeft w:val="0"/>
      <w:marRight w:val="0"/>
      <w:marTop w:val="0"/>
      <w:marBottom w:val="0"/>
      <w:divBdr>
        <w:top w:val="none" w:sz="0" w:space="0" w:color="auto"/>
        <w:left w:val="none" w:sz="0" w:space="0" w:color="auto"/>
        <w:bottom w:val="none" w:sz="0" w:space="0" w:color="auto"/>
        <w:right w:val="none" w:sz="0" w:space="0" w:color="auto"/>
      </w:divBdr>
    </w:div>
    <w:div w:id="636883572">
      <w:bodyDiv w:val="1"/>
      <w:marLeft w:val="0"/>
      <w:marRight w:val="0"/>
      <w:marTop w:val="0"/>
      <w:marBottom w:val="0"/>
      <w:divBdr>
        <w:top w:val="none" w:sz="0" w:space="0" w:color="auto"/>
        <w:left w:val="none" w:sz="0" w:space="0" w:color="auto"/>
        <w:bottom w:val="none" w:sz="0" w:space="0" w:color="auto"/>
        <w:right w:val="none" w:sz="0" w:space="0" w:color="auto"/>
      </w:divBdr>
    </w:div>
    <w:div w:id="669718167">
      <w:bodyDiv w:val="1"/>
      <w:marLeft w:val="0"/>
      <w:marRight w:val="0"/>
      <w:marTop w:val="0"/>
      <w:marBottom w:val="0"/>
      <w:divBdr>
        <w:top w:val="none" w:sz="0" w:space="0" w:color="auto"/>
        <w:left w:val="none" w:sz="0" w:space="0" w:color="auto"/>
        <w:bottom w:val="none" w:sz="0" w:space="0" w:color="auto"/>
        <w:right w:val="none" w:sz="0" w:space="0" w:color="auto"/>
      </w:divBdr>
    </w:div>
    <w:div w:id="720983439">
      <w:bodyDiv w:val="1"/>
      <w:marLeft w:val="0"/>
      <w:marRight w:val="0"/>
      <w:marTop w:val="0"/>
      <w:marBottom w:val="0"/>
      <w:divBdr>
        <w:top w:val="none" w:sz="0" w:space="0" w:color="auto"/>
        <w:left w:val="none" w:sz="0" w:space="0" w:color="auto"/>
        <w:bottom w:val="none" w:sz="0" w:space="0" w:color="auto"/>
        <w:right w:val="none" w:sz="0" w:space="0" w:color="auto"/>
      </w:divBdr>
    </w:div>
    <w:div w:id="738600871">
      <w:bodyDiv w:val="1"/>
      <w:marLeft w:val="0"/>
      <w:marRight w:val="0"/>
      <w:marTop w:val="0"/>
      <w:marBottom w:val="0"/>
      <w:divBdr>
        <w:top w:val="none" w:sz="0" w:space="0" w:color="auto"/>
        <w:left w:val="none" w:sz="0" w:space="0" w:color="auto"/>
        <w:bottom w:val="none" w:sz="0" w:space="0" w:color="auto"/>
        <w:right w:val="none" w:sz="0" w:space="0" w:color="auto"/>
      </w:divBdr>
    </w:div>
    <w:div w:id="778914763">
      <w:bodyDiv w:val="1"/>
      <w:marLeft w:val="0"/>
      <w:marRight w:val="0"/>
      <w:marTop w:val="0"/>
      <w:marBottom w:val="0"/>
      <w:divBdr>
        <w:top w:val="none" w:sz="0" w:space="0" w:color="auto"/>
        <w:left w:val="none" w:sz="0" w:space="0" w:color="auto"/>
        <w:bottom w:val="none" w:sz="0" w:space="0" w:color="auto"/>
        <w:right w:val="none" w:sz="0" w:space="0" w:color="auto"/>
      </w:divBdr>
    </w:div>
    <w:div w:id="955134373">
      <w:bodyDiv w:val="1"/>
      <w:marLeft w:val="0"/>
      <w:marRight w:val="0"/>
      <w:marTop w:val="0"/>
      <w:marBottom w:val="0"/>
      <w:divBdr>
        <w:top w:val="none" w:sz="0" w:space="0" w:color="auto"/>
        <w:left w:val="none" w:sz="0" w:space="0" w:color="auto"/>
        <w:bottom w:val="none" w:sz="0" w:space="0" w:color="auto"/>
        <w:right w:val="none" w:sz="0" w:space="0" w:color="auto"/>
      </w:divBdr>
    </w:div>
    <w:div w:id="1061900283">
      <w:bodyDiv w:val="1"/>
      <w:marLeft w:val="0"/>
      <w:marRight w:val="0"/>
      <w:marTop w:val="0"/>
      <w:marBottom w:val="0"/>
      <w:divBdr>
        <w:top w:val="none" w:sz="0" w:space="0" w:color="auto"/>
        <w:left w:val="none" w:sz="0" w:space="0" w:color="auto"/>
        <w:bottom w:val="none" w:sz="0" w:space="0" w:color="auto"/>
        <w:right w:val="none" w:sz="0" w:space="0" w:color="auto"/>
      </w:divBdr>
    </w:div>
    <w:div w:id="1238633917">
      <w:bodyDiv w:val="1"/>
      <w:marLeft w:val="0"/>
      <w:marRight w:val="0"/>
      <w:marTop w:val="0"/>
      <w:marBottom w:val="0"/>
      <w:divBdr>
        <w:top w:val="none" w:sz="0" w:space="0" w:color="auto"/>
        <w:left w:val="none" w:sz="0" w:space="0" w:color="auto"/>
        <w:bottom w:val="none" w:sz="0" w:space="0" w:color="auto"/>
        <w:right w:val="none" w:sz="0" w:space="0" w:color="auto"/>
      </w:divBdr>
    </w:div>
    <w:div w:id="1269237679">
      <w:bodyDiv w:val="1"/>
      <w:marLeft w:val="0"/>
      <w:marRight w:val="0"/>
      <w:marTop w:val="0"/>
      <w:marBottom w:val="0"/>
      <w:divBdr>
        <w:top w:val="none" w:sz="0" w:space="0" w:color="auto"/>
        <w:left w:val="none" w:sz="0" w:space="0" w:color="auto"/>
        <w:bottom w:val="none" w:sz="0" w:space="0" w:color="auto"/>
        <w:right w:val="none" w:sz="0" w:space="0" w:color="auto"/>
      </w:divBdr>
    </w:div>
    <w:div w:id="1414471609">
      <w:bodyDiv w:val="1"/>
      <w:marLeft w:val="0"/>
      <w:marRight w:val="0"/>
      <w:marTop w:val="0"/>
      <w:marBottom w:val="0"/>
      <w:divBdr>
        <w:top w:val="none" w:sz="0" w:space="0" w:color="auto"/>
        <w:left w:val="none" w:sz="0" w:space="0" w:color="auto"/>
        <w:bottom w:val="none" w:sz="0" w:space="0" w:color="auto"/>
        <w:right w:val="none" w:sz="0" w:space="0" w:color="auto"/>
      </w:divBdr>
    </w:div>
    <w:div w:id="1773670076">
      <w:bodyDiv w:val="1"/>
      <w:marLeft w:val="0"/>
      <w:marRight w:val="0"/>
      <w:marTop w:val="0"/>
      <w:marBottom w:val="0"/>
      <w:divBdr>
        <w:top w:val="none" w:sz="0" w:space="0" w:color="auto"/>
        <w:left w:val="none" w:sz="0" w:space="0" w:color="auto"/>
        <w:bottom w:val="none" w:sz="0" w:space="0" w:color="auto"/>
        <w:right w:val="none" w:sz="0" w:space="0" w:color="auto"/>
      </w:divBdr>
    </w:div>
    <w:div w:id="1830439620">
      <w:bodyDiv w:val="1"/>
      <w:marLeft w:val="0"/>
      <w:marRight w:val="0"/>
      <w:marTop w:val="0"/>
      <w:marBottom w:val="0"/>
      <w:divBdr>
        <w:top w:val="none" w:sz="0" w:space="0" w:color="auto"/>
        <w:left w:val="none" w:sz="0" w:space="0" w:color="auto"/>
        <w:bottom w:val="none" w:sz="0" w:space="0" w:color="auto"/>
        <w:right w:val="none" w:sz="0" w:space="0" w:color="auto"/>
      </w:divBdr>
      <w:divsChild>
        <w:div w:id="1226338269">
          <w:marLeft w:val="0"/>
          <w:marRight w:val="0"/>
          <w:marTop w:val="0"/>
          <w:marBottom w:val="0"/>
          <w:divBdr>
            <w:top w:val="none" w:sz="0" w:space="0" w:color="auto"/>
            <w:left w:val="none" w:sz="0" w:space="0" w:color="auto"/>
            <w:bottom w:val="none" w:sz="0" w:space="0" w:color="auto"/>
            <w:right w:val="none" w:sz="0" w:space="0" w:color="auto"/>
          </w:divBdr>
          <w:divsChild>
            <w:div w:id="935747203">
              <w:marLeft w:val="0"/>
              <w:marRight w:val="0"/>
              <w:marTop w:val="0"/>
              <w:marBottom w:val="0"/>
              <w:divBdr>
                <w:top w:val="none" w:sz="0" w:space="0" w:color="auto"/>
                <w:left w:val="none" w:sz="0" w:space="0" w:color="auto"/>
                <w:bottom w:val="none" w:sz="0" w:space="0" w:color="auto"/>
                <w:right w:val="none" w:sz="0" w:space="0" w:color="auto"/>
              </w:divBdr>
            </w:div>
            <w:div w:id="1843079878">
              <w:marLeft w:val="0"/>
              <w:marRight w:val="0"/>
              <w:marTop w:val="0"/>
              <w:marBottom w:val="0"/>
              <w:divBdr>
                <w:top w:val="none" w:sz="0" w:space="0" w:color="auto"/>
                <w:left w:val="none" w:sz="0" w:space="0" w:color="auto"/>
                <w:bottom w:val="none" w:sz="0" w:space="0" w:color="auto"/>
                <w:right w:val="none" w:sz="0" w:space="0" w:color="auto"/>
              </w:divBdr>
              <w:divsChild>
                <w:div w:id="1616398737">
                  <w:marLeft w:val="0"/>
                  <w:marRight w:val="0"/>
                  <w:marTop w:val="0"/>
                  <w:marBottom w:val="0"/>
                  <w:divBdr>
                    <w:top w:val="none" w:sz="0" w:space="0" w:color="auto"/>
                    <w:left w:val="none" w:sz="0" w:space="0" w:color="auto"/>
                    <w:bottom w:val="none" w:sz="0" w:space="0" w:color="auto"/>
                    <w:right w:val="none" w:sz="0" w:space="0" w:color="auto"/>
                  </w:divBdr>
                </w:div>
              </w:divsChild>
            </w:div>
            <w:div w:id="397871920">
              <w:marLeft w:val="0"/>
              <w:marRight w:val="0"/>
              <w:marTop w:val="30"/>
              <w:marBottom w:val="0"/>
              <w:divBdr>
                <w:top w:val="none" w:sz="0" w:space="0" w:color="auto"/>
                <w:left w:val="none" w:sz="0" w:space="0" w:color="auto"/>
                <w:bottom w:val="none" w:sz="0" w:space="0" w:color="auto"/>
                <w:right w:val="none" w:sz="0" w:space="0" w:color="auto"/>
              </w:divBdr>
              <w:divsChild>
                <w:div w:id="64887821">
                  <w:marLeft w:val="0"/>
                  <w:marRight w:val="60"/>
                  <w:marTop w:val="0"/>
                  <w:marBottom w:val="0"/>
                  <w:divBdr>
                    <w:top w:val="none" w:sz="0" w:space="0" w:color="auto"/>
                    <w:left w:val="none" w:sz="0" w:space="0" w:color="auto"/>
                    <w:bottom w:val="none" w:sz="0" w:space="0" w:color="auto"/>
                    <w:right w:val="none" w:sz="0" w:space="0" w:color="auto"/>
                  </w:divBdr>
                </w:div>
                <w:div w:id="9758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438">
          <w:marLeft w:val="0"/>
          <w:marRight w:val="0"/>
          <w:marTop w:val="0"/>
          <w:marBottom w:val="0"/>
          <w:divBdr>
            <w:top w:val="none" w:sz="0" w:space="0" w:color="auto"/>
            <w:left w:val="none" w:sz="0" w:space="0" w:color="auto"/>
            <w:bottom w:val="none" w:sz="0" w:space="0" w:color="auto"/>
            <w:right w:val="none" w:sz="0" w:space="0" w:color="auto"/>
          </w:divBdr>
          <w:divsChild>
            <w:div w:id="315915659">
              <w:marLeft w:val="0"/>
              <w:marRight w:val="0"/>
              <w:marTop w:val="0"/>
              <w:marBottom w:val="0"/>
              <w:divBdr>
                <w:top w:val="none" w:sz="0" w:space="0" w:color="auto"/>
                <w:left w:val="none" w:sz="0" w:space="0" w:color="auto"/>
                <w:bottom w:val="none" w:sz="0" w:space="0" w:color="auto"/>
                <w:right w:val="none" w:sz="0" w:space="0" w:color="auto"/>
              </w:divBdr>
            </w:div>
            <w:div w:id="320162718">
              <w:marLeft w:val="0"/>
              <w:marRight w:val="0"/>
              <w:marTop w:val="0"/>
              <w:marBottom w:val="0"/>
              <w:divBdr>
                <w:top w:val="none" w:sz="0" w:space="0" w:color="auto"/>
                <w:left w:val="none" w:sz="0" w:space="0" w:color="auto"/>
                <w:bottom w:val="none" w:sz="0" w:space="0" w:color="auto"/>
                <w:right w:val="none" w:sz="0" w:space="0" w:color="auto"/>
              </w:divBdr>
            </w:div>
            <w:div w:id="2117169145">
              <w:marLeft w:val="0"/>
              <w:marRight w:val="0"/>
              <w:marTop w:val="0"/>
              <w:marBottom w:val="0"/>
              <w:divBdr>
                <w:top w:val="none" w:sz="0" w:space="0" w:color="auto"/>
                <w:left w:val="none" w:sz="0" w:space="0" w:color="auto"/>
                <w:bottom w:val="none" w:sz="0" w:space="0" w:color="auto"/>
                <w:right w:val="none" w:sz="0" w:space="0" w:color="auto"/>
              </w:divBdr>
              <w:divsChild>
                <w:div w:id="503127786">
                  <w:marLeft w:val="0"/>
                  <w:marRight w:val="0"/>
                  <w:marTop w:val="0"/>
                  <w:marBottom w:val="0"/>
                  <w:divBdr>
                    <w:top w:val="none" w:sz="0" w:space="0" w:color="auto"/>
                    <w:left w:val="none" w:sz="0" w:space="0" w:color="auto"/>
                    <w:bottom w:val="none" w:sz="0" w:space="0" w:color="auto"/>
                    <w:right w:val="none" w:sz="0" w:space="0" w:color="auto"/>
                  </w:divBdr>
                </w:div>
              </w:divsChild>
            </w:div>
            <w:div w:id="2008820109">
              <w:marLeft w:val="0"/>
              <w:marRight w:val="0"/>
              <w:marTop w:val="30"/>
              <w:marBottom w:val="0"/>
              <w:divBdr>
                <w:top w:val="none" w:sz="0" w:space="0" w:color="auto"/>
                <w:left w:val="none" w:sz="0" w:space="0" w:color="auto"/>
                <w:bottom w:val="none" w:sz="0" w:space="0" w:color="auto"/>
                <w:right w:val="none" w:sz="0" w:space="0" w:color="auto"/>
              </w:divBdr>
              <w:divsChild>
                <w:div w:id="9972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informatikaaa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at-art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2021-10-12T04:17:00Z</dcterms:created>
  <dcterms:modified xsi:type="dcterms:W3CDTF">2021-10-12T04:17:00Z</dcterms:modified>
</cp:coreProperties>
</file>