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72" w:rsidRPr="00D35E72" w:rsidRDefault="00D35E72" w:rsidP="00D35E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E72">
        <w:rPr>
          <w:rFonts w:ascii="Times New Roman" w:hAnsi="Times New Roman" w:cs="Times New Roman"/>
          <w:b/>
          <w:sz w:val="24"/>
          <w:szCs w:val="24"/>
        </w:rPr>
        <w:t xml:space="preserve">Инструкция по выполнению заданий </w:t>
      </w:r>
    </w:p>
    <w:p w:rsidR="00D35E72" w:rsidRPr="00D35E72" w:rsidRDefault="00D35E72" w:rsidP="00D35E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E72">
        <w:rPr>
          <w:rFonts w:ascii="Times New Roman" w:hAnsi="Times New Roman" w:cs="Times New Roman"/>
          <w:b/>
          <w:sz w:val="24"/>
          <w:szCs w:val="24"/>
        </w:rPr>
        <w:t>по учебной дисциплине «</w:t>
      </w:r>
      <w:r w:rsidRPr="00D35E72">
        <w:rPr>
          <w:rFonts w:ascii="Times New Roman" w:hAnsi="Times New Roman" w:cs="Times New Roman"/>
          <w:b/>
          <w:sz w:val="24"/>
          <w:szCs w:val="24"/>
        </w:rPr>
        <w:t>Естествознание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35E72">
        <w:rPr>
          <w:rFonts w:ascii="Times New Roman" w:hAnsi="Times New Roman" w:cs="Times New Roman"/>
          <w:b/>
          <w:sz w:val="24"/>
          <w:szCs w:val="24"/>
        </w:rPr>
        <w:t>, раздел «Физика»</w:t>
      </w:r>
    </w:p>
    <w:p w:rsidR="00EB0418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>28 группа ОП «Повар, кондитер»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11.09.2021</w:t>
      </w:r>
      <w:proofErr w:type="gramEnd"/>
    </w:p>
    <w:p w:rsid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студенты, продолжаем обучение, задание на сегодняшний день:</w:t>
      </w:r>
    </w:p>
    <w:p w:rsidR="00D35E72" w:rsidRDefault="00D35E72" w:rsidP="00D35E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Написать конспект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лекции ;</w:t>
      </w:r>
      <w:proofErr w:type="gramEnd"/>
    </w:p>
    <w:p w:rsidR="00D35E72" w:rsidRDefault="00D35E72" w:rsidP="00D35E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вопросы.</w:t>
      </w:r>
    </w:p>
    <w:p w:rsidR="00D35E72" w:rsidRPr="00D35E72" w:rsidRDefault="00D35E72" w:rsidP="00D35E7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E72">
        <w:rPr>
          <w:rFonts w:ascii="Times New Roman" w:hAnsi="Times New Roman" w:cs="Times New Roman"/>
          <w:b/>
          <w:bCs/>
          <w:sz w:val="24"/>
          <w:szCs w:val="24"/>
        </w:rPr>
        <w:t xml:space="preserve">Лекция № 8. </w:t>
      </w:r>
      <w:r w:rsidRPr="00D35E72">
        <w:rPr>
          <w:rFonts w:ascii="Times New Roman" w:hAnsi="Times New Roman" w:cs="Times New Roman"/>
          <w:b/>
          <w:sz w:val="24"/>
          <w:szCs w:val="24"/>
        </w:rPr>
        <w:t>Основы молекулярно-кинетической теории.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b/>
          <w:sz w:val="24"/>
          <w:szCs w:val="24"/>
        </w:rPr>
        <w:t>Цель:</w:t>
      </w:r>
      <w:r w:rsidRPr="00D35E72">
        <w:rPr>
          <w:rFonts w:ascii="Times New Roman" w:hAnsi="Times New Roman" w:cs="Times New Roman"/>
          <w:sz w:val="24"/>
          <w:szCs w:val="24"/>
        </w:rPr>
        <w:t xml:space="preserve"> сформулировать основные положения молекулярно-кинетической теории (МКТ); ввести характеристики газа; вывести основное уравнение МКТ и уравнение Менделеева-</w:t>
      </w:r>
      <w:proofErr w:type="spellStart"/>
      <w:r w:rsidRPr="00D35E72">
        <w:rPr>
          <w:rFonts w:ascii="Times New Roman" w:hAnsi="Times New Roman" w:cs="Times New Roman"/>
          <w:sz w:val="24"/>
          <w:szCs w:val="24"/>
        </w:rPr>
        <w:t>Клапейрона</w:t>
      </w:r>
      <w:proofErr w:type="spellEnd"/>
      <w:r w:rsidRPr="00D35E72">
        <w:rPr>
          <w:rFonts w:ascii="Times New Roman" w:hAnsi="Times New Roman" w:cs="Times New Roman"/>
          <w:sz w:val="24"/>
          <w:szCs w:val="24"/>
        </w:rPr>
        <w:t>; рассмотреть частные случаи уравнения Менд</w:t>
      </w:r>
      <w:r w:rsidRPr="00D35E72">
        <w:rPr>
          <w:rFonts w:ascii="Times New Roman" w:hAnsi="Times New Roman" w:cs="Times New Roman"/>
          <w:sz w:val="24"/>
          <w:szCs w:val="24"/>
        </w:rPr>
        <w:t>е</w:t>
      </w:r>
      <w:r w:rsidRPr="00D35E72">
        <w:rPr>
          <w:rFonts w:ascii="Times New Roman" w:hAnsi="Times New Roman" w:cs="Times New Roman"/>
          <w:sz w:val="24"/>
          <w:szCs w:val="24"/>
        </w:rPr>
        <w:t>леева-</w:t>
      </w:r>
      <w:proofErr w:type="spellStart"/>
      <w:r w:rsidRPr="00D35E72">
        <w:rPr>
          <w:rFonts w:ascii="Times New Roman" w:hAnsi="Times New Roman" w:cs="Times New Roman"/>
          <w:sz w:val="24"/>
          <w:szCs w:val="24"/>
        </w:rPr>
        <w:t>Клапейрона</w:t>
      </w:r>
      <w:proofErr w:type="spellEnd"/>
      <w:r w:rsidRPr="00D35E72">
        <w:rPr>
          <w:rFonts w:ascii="Times New Roman" w:hAnsi="Times New Roman" w:cs="Times New Roman"/>
          <w:sz w:val="24"/>
          <w:szCs w:val="24"/>
        </w:rPr>
        <w:t>; определить характерные скорости движения молекул в газе.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E72">
        <w:rPr>
          <w:rFonts w:ascii="Times New Roman" w:hAnsi="Times New Roman" w:cs="Times New Roman"/>
          <w:b/>
          <w:sz w:val="24"/>
          <w:szCs w:val="24"/>
        </w:rPr>
        <w:t>Основные понятия: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E72">
        <w:rPr>
          <w:rFonts w:ascii="Times New Roman" w:hAnsi="Times New Roman" w:cs="Times New Roman"/>
          <w:i/>
          <w:sz w:val="24"/>
          <w:szCs w:val="24"/>
        </w:rPr>
        <w:t>Атом</w:t>
      </w:r>
      <w:r w:rsidRPr="00D35E72">
        <w:rPr>
          <w:rFonts w:ascii="Times New Roman" w:hAnsi="Times New Roman" w:cs="Times New Roman"/>
          <w:sz w:val="24"/>
          <w:szCs w:val="24"/>
        </w:rPr>
        <w:t xml:space="preserve"> - наименьшая частица данного химического элемента.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i/>
          <w:sz w:val="24"/>
          <w:szCs w:val="24"/>
        </w:rPr>
        <w:t>Молекула</w:t>
      </w:r>
      <w:r w:rsidRPr="00D35E72">
        <w:rPr>
          <w:rFonts w:ascii="Times New Roman" w:hAnsi="Times New Roman" w:cs="Times New Roman"/>
          <w:sz w:val="24"/>
          <w:szCs w:val="24"/>
        </w:rPr>
        <w:t xml:space="preserve"> – наименьшая устойчивая частица данного вещества, облада</w:t>
      </w:r>
      <w:r w:rsidRPr="00D35E72">
        <w:rPr>
          <w:rFonts w:ascii="Times New Roman" w:hAnsi="Times New Roman" w:cs="Times New Roman"/>
          <w:sz w:val="24"/>
          <w:szCs w:val="24"/>
        </w:rPr>
        <w:t>ю</w:t>
      </w:r>
      <w:r w:rsidRPr="00D35E72">
        <w:rPr>
          <w:rFonts w:ascii="Times New Roman" w:hAnsi="Times New Roman" w:cs="Times New Roman"/>
          <w:sz w:val="24"/>
          <w:szCs w:val="24"/>
        </w:rPr>
        <w:t>щая его основными химическими свойствами.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i/>
          <w:sz w:val="24"/>
          <w:szCs w:val="24"/>
        </w:rPr>
        <w:t>Параметры состояния</w:t>
      </w:r>
      <w:r w:rsidRPr="00D35E72">
        <w:rPr>
          <w:rFonts w:ascii="Times New Roman" w:hAnsi="Times New Roman" w:cs="Times New Roman"/>
          <w:sz w:val="24"/>
          <w:szCs w:val="24"/>
        </w:rPr>
        <w:t xml:space="preserve"> – величины, характеризующие состояние сист</w:t>
      </w:r>
      <w:r w:rsidRPr="00D35E72">
        <w:rPr>
          <w:rFonts w:ascii="Times New Roman" w:hAnsi="Times New Roman" w:cs="Times New Roman"/>
          <w:sz w:val="24"/>
          <w:szCs w:val="24"/>
        </w:rPr>
        <w:t>е</w:t>
      </w:r>
      <w:r w:rsidRPr="00D35E72">
        <w:rPr>
          <w:rFonts w:ascii="Times New Roman" w:hAnsi="Times New Roman" w:cs="Times New Roman"/>
          <w:sz w:val="24"/>
          <w:szCs w:val="24"/>
        </w:rPr>
        <w:t>мы.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i/>
          <w:sz w:val="24"/>
          <w:szCs w:val="24"/>
        </w:rPr>
        <w:t>Равновесное состояние</w:t>
      </w:r>
      <w:r w:rsidRPr="00D35E72">
        <w:rPr>
          <w:rFonts w:ascii="Times New Roman" w:hAnsi="Times New Roman" w:cs="Times New Roman"/>
          <w:sz w:val="24"/>
          <w:szCs w:val="24"/>
        </w:rPr>
        <w:t xml:space="preserve"> – такое состояние, при котором все параметры системы имеют определенные значения, остающиеся при неи</w:t>
      </w:r>
      <w:r w:rsidRPr="00D35E72">
        <w:rPr>
          <w:rFonts w:ascii="Times New Roman" w:hAnsi="Times New Roman" w:cs="Times New Roman"/>
          <w:sz w:val="24"/>
          <w:szCs w:val="24"/>
        </w:rPr>
        <w:t>з</w:t>
      </w:r>
      <w:r w:rsidRPr="00D35E72">
        <w:rPr>
          <w:rFonts w:ascii="Times New Roman" w:hAnsi="Times New Roman" w:cs="Times New Roman"/>
          <w:sz w:val="24"/>
          <w:szCs w:val="24"/>
        </w:rPr>
        <w:t>менных внешних условиях постоянными сколь угодно долго.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i/>
          <w:sz w:val="24"/>
          <w:szCs w:val="24"/>
        </w:rPr>
        <w:t>Уравнение состояния</w:t>
      </w:r>
      <w:r w:rsidRPr="00D35E72">
        <w:rPr>
          <w:rFonts w:ascii="Times New Roman" w:hAnsi="Times New Roman" w:cs="Times New Roman"/>
          <w:sz w:val="24"/>
          <w:szCs w:val="24"/>
        </w:rPr>
        <w:t xml:space="preserve"> – функциональная зависимость между пар</w:t>
      </w:r>
      <w:r w:rsidRPr="00D35E72">
        <w:rPr>
          <w:rFonts w:ascii="Times New Roman" w:hAnsi="Times New Roman" w:cs="Times New Roman"/>
          <w:sz w:val="24"/>
          <w:szCs w:val="24"/>
        </w:rPr>
        <w:t>а</w:t>
      </w:r>
      <w:r w:rsidRPr="00D35E72">
        <w:rPr>
          <w:rFonts w:ascii="Times New Roman" w:hAnsi="Times New Roman" w:cs="Times New Roman"/>
          <w:sz w:val="24"/>
          <w:szCs w:val="24"/>
        </w:rPr>
        <w:t>метрами состояния.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E72">
        <w:rPr>
          <w:rFonts w:ascii="Times New Roman" w:hAnsi="Times New Roman" w:cs="Times New Roman"/>
          <w:i/>
          <w:sz w:val="24"/>
          <w:szCs w:val="24"/>
        </w:rPr>
        <w:t>Идеальный газ</w:t>
      </w:r>
      <w:r w:rsidRPr="00D35E72">
        <w:rPr>
          <w:rFonts w:ascii="Times New Roman" w:hAnsi="Times New Roman" w:cs="Times New Roman"/>
          <w:sz w:val="24"/>
          <w:szCs w:val="24"/>
        </w:rPr>
        <w:t xml:space="preserve"> – это совокупность одинаковых, хаотически движущихся, не взаимодействующих друг с другом на расстоянии молекул.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 xml:space="preserve">Молекулярная физика представляет собой раздел физики, изучающий строение и свойства вещества, исходя из так называемых молекулярно-кинетических представлений. Согласно этим представлениям: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 xml:space="preserve">1. Все тела состоят из мельчайших частиц – атомов и молекул.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 xml:space="preserve">2. Атомы и молекулы находятся в состоянии непрерывного движения.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>3. Молекулы различных веществ по-разному взаимодействуют между с</w:t>
      </w:r>
      <w:r w:rsidRPr="00D35E72">
        <w:rPr>
          <w:rFonts w:ascii="Times New Roman" w:hAnsi="Times New Roman" w:cs="Times New Roman"/>
          <w:sz w:val="24"/>
          <w:szCs w:val="24"/>
        </w:rPr>
        <w:t>о</w:t>
      </w:r>
      <w:r w:rsidRPr="00D35E72">
        <w:rPr>
          <w:rFonts w:ascii="Times New Roman" w:hAnsi="Times New Roman" w:cs="Times New Roman"/>
          <w:sz w:val="24"/>
          <w:szCs w:val="24"/>
        </w:rPr>
        <w:t>бой. Взаимодействие это существенно зависит от типа молекул и от расстояний между ними.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>Эти положения подтверждаются явлениями диффузии, броуновского движения, особенностями строения и свойствами газов, жидкостей, твердых тел и др.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>Молекулярно-кинетическая теория ставит себе целью истолковать те свойства тел, которые непосредственно наблюдаются на опыте (давление, те</w:t>
      </w:r>
      <w:r w:rsidRPr="00D35E72">
        <w:rPr>
          <w:rFonts w:ascii="Times New Roman" w:hAnsi="Times New Roman" w:cs="Times New Roman"/>
          <w:sz w:val="24"/>
          <w:szCs w:val="24"/>
        </w:rPr>
        <w:t>м</w:t>
      </w:r>
      <w:r w:rsidRPr="00D35E72">
        <w:rPr>
          <w:rFonts w:ascii="Times New Roman" w:hAnsi="Times New Roman" w:cs="Times New Roman"/>
          <w:sz w:val="24"/>
          <w:szCs w:val="24"/>
        </w:rPr>
        <w:t>пературу и т. п.), как суммарный результат действия молекул. При этом она пользуется статистическим методом, интересуясь не движением отдельных м</w:t>
      </w:r>
      <w:r w:rsidRPr="00D35E72">
        <w:rPr>
          <w:rFonts w:ascii="Times New Roman" w:hAnsi="Times New Roman" w:cs="Times New Roman"/>
          <w:sz w:val="24"/>
          <w:szCs w:val="24"/>
        </w:rPr>
        <w:t>о</w:t>
      </w:r>
      <w:r w:rsidRPr="00D35E72">
        <w:rPr>
          <w:rFonts w:ascii="Times New Roman" w:hAnsi="Times New Roman" w:cs="Times New Roman"/>
          <w:sz w:val="24"/>
          <w:szCs w:val="24"/>
        </w:rPr>
        <w:t>лекул, а лишь такими средними величинами, которые характеризуют движение огромной совокупности частиц. Отсюда другое ее название – статистическая физика.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b/>
          <w:sz w:val="24"/>
          <w:szCs w:val="24"/>
        </w:rPr>
        <w:t>8.1. Массы атомов и молекул.</w:t>
      </w:r>
      <w:r w:rsidRPr="00D35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>Все тела состоят из огромного числа молекул и атомов. Так как размеры атомов и молекул очень малы, то увидеть их невооруженным глазом нельзя. Только с помощью электронного микроскопа, дающего увеличение в 30 000 раз и более, были сфотографированы отдельные крупные молекулы.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 xml:space="preserve">Атомом называют наименьшую частицу данного химического элемента. Каждому химическому элементу соответствуют вполне определенные атомы, сохраняющие химические свойства данного элемента.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lastRenderedPageBreak/>
        <w:t>Молекулой называют наименьшую устойчивую частицу данного вещес</w:t>
      </w:r>
      <w:r w:rsidRPr="00D35E72">
        <w:rPr>
          <w:rFonts w:ascii="Times New Roman" w:hAnsi="Times New Roman" w:cs="Times New Roman"/>
          <w:sz w:val="24"/>
          <w:szCs w:val="24"/>
        </w:rPr>
        <w:t>т</w:t>
      </w:r>
      <w:r w:rsidRPr="00D35E72">
        <w:rPr>
          <w:rFonts w:ascii="Times New Roman" w:hAnsi="Times New Roman" w:cs="Times New Roman"/>
          <w:sz w:val="24"/>
          <w:szCs w:val="24"/>
        </w:rPr>
        <w:t>ва, обладающую его основными химическими свойствами.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>Массы отдельных молекул и атомов очень малы. Поэтому в молекуля</w:t>
      </w:r>
      <w:r w:rsidRPr="00D35E72">
        <w:rPr>
          <w:rFonts w:ascii="Times New Roman" w:hAnsi="Times New Roman" w:cs="Times New Roman"/>
          <w:sz w:val="24"/>
          <w:szCs w:val="24"/>
        </w:rPr>
        <w:t>р</w:t>
      </w:r>
      <w:r w:rsidRPr="00D35E72">
        <w:rPr>
          <w:rFonts w:ascii="Times New Roman" w:hAnsi="Times New Roman" w:cs="Times New Roman"/>
          <w:sz w:val="24"/>
          <w:szCs w:val="24"/>
        </w:rPr>
        <w:t>ной физике принято характеризовать массы атомов и молекул не их абсолю</w:t>
      </w:r>
      <w:r w:rsidRPr="00D35E72">
        <w:rPr>
          <w:rFonts w:ascii="Times New Roman" w:hAnsi="Times New Roman" w:cs="Times New Roman"/>
          <w:sz w:val="24"/>
          <w:szCs w:val="24"/>
        </w:rPr>
        <w:t>т</w:t>
      </w:r>
      <w:r w:rsidRPr="00D35E72">
        <w:rPr>
          <w:rFonts w:ascii="Times New Roman" w:hAnsi="Times New Roman" w:cs="Times New Roman"/>
          <w:sz w:val="24"/>
          <w:szCs w:val="24"/>
        </w:rPr>
        <w:t>ными значениями (в килограммах), а относительными безразмерными велич</w:t>
      </w:r>
      <w:r w:rsidRPr="00D35E72">
        <w:rPr>
          <w:rFonts w:ascii="Times New Roman" w:hAnsi="Times New Roman" w:cs="Times New Roman"/>
          <w:sz w:val="24"/>
          <w:szCs w:val="24"/>
        </w:rPr>
        <w:t>и</w:t>
      </w:r>
      <w:r w:rsidRPr="00D35E72">
        <w:rPr>
          <w:rFonts w:ascii="Times New Roman" w:hAnsi="Times New Roman" w:cs="Times New Roman"/>
          <w:sz w:val="24"/>
          <w:szCs w:val="24"/>
        </w:rPr>
        <w:t xml:space="preserve">нами, называемыми относительной атомной массой </w:t>
      </w:r>
      <w:r w:rsidRPr="00D35E72">
        <w:rPr>
          <w:rFonts w:ascii="Times New Roman" w:hAnsi="Times New Roman" w:cs="Times New Roman"/>
          <w:i/>
          <w:sz w:val="24"/>
          <w:szCs w:val="24"/>
        </w:rPr>
        <w:t>А</w:t>
      </w:r>
      <w:r w:rsidRPr="00D35E72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r</w:t>
      </w:r>
      <w:r w:rsidRPr="00D35E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5E72">
        <w:rPr>
          <w:rFonts w:ascii="Times New Roman" w:hAnsi="Times New Roman" w:cs="Times New Roman"/>
          <w:sz w:val="24"/>
          <w:szCs w:val="24"/>
        </w:rPr>
        <w:t>и относительной мол</w:t>
      </w:r>
      <w:r w:rsidRPr="00D35E72">
        <w:rPr>
          <w:rFonts w:ascii="Times New Roman" w:hAnsi="Times New Roman" w:cs="Times New Roman"/>
          <w:sz w:val="24"/>
          <w:szCs w:val="24"/>
        </w:rPr>
        <w:t>е</w:t>
      </w:r>
      <w:r w:rsidRPr="00D35E72">
        <w:rPr>
          <w:rFonts w:ascii="Times New Roman" w:hAnsi="Times New Roman" w:cs="Times New Roman"/>
          <w:sz w:val="24"/>
          <w:szCs w:val="24"/>
        </w:rPr>
        <w:t xml:space="preserve">кулярной массой </w:t>
      </w:r>
      <w:r w:rsidRPr="00D35E72">
        <w:rPr>
          <w:rFonts w:ascii="Times New Roman" w:hAnsi="Times New Roman" w:cs="Times New Roman"/>
          <w:i/>
          <w:sz w:val="24"/>
          <w:szCs w:val="24"/>
        </w:rPr>
        <w:t>М</w:t>
      </w:r>
      <w:r w:rsidRPr="00D35E72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r</w:t>
      </w:r>
      <w:r w:rsidRPr="00D35E72">
        <w:rPr>
          <w:rFonts w:ascii="Times New Roman" w:hAnsi="Times New Roman" w:cs="Times New Roman"/>
          <w:i/>
          <w:sz w:val="24"/>
          <w:szCs w:val="24"/>
        </w:rPr>
        <w:t>.</w:t>
      </w:r>
      <w:r w:rsidRPr="00D35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 xml:space="preserve">В качестве единичной атомной массы </w:t>
      </w:r>
      <w:r w:rsidRPr="00D35E72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D35E72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u</w:t>
      </w:r>
      <w:r w:rsidRPr="00D35E72">
        <w:rPr>
          <w:rFonts w:ascii="Times New Roman" w:hAnsi="Times New Roman" w:cs="Times New Roman"/>
          <w:sz w:val="24"/>
          <w:szCs w:val="24"/>
        </w:rPr>
        <w:t xml:space="preserve"> принимается 1/12 массы изотопа углерода </w:t>
      </w:r>
      <w:r w:rsidRPr="00D35E72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D35E72">
        <w:rPr>
          <w:rFonts w:ascii="Times New Roman" w:hAnsi="Times New Roman" w:cs="Times New Roman"/>
          <w:i/>
          <w:sz w:val="24"/>
          <w:szCs w:val="24"/>
        </w:rPr>
        <w:t>С</w:t>
      </w:r>
      <w:r w:rsidRPr="00D35E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position w:val="-26"/>
          <w:sz w:val="24"/>
          <w:szCs w:val="24"/>
        </w:rPr>
        <w:object w:dxaOrig="56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75pt;height:36.95pt" o:ole="">
            <v:imagedata r:id="rId5" o:title=""/>
          </v:shape>
          <o:OLEObject Type="Embed" ProgID="Equation.3" ShapeID="_x0000_i1025" DrawAspect="Content" ObjectID="_1692793146" r:id="rId6"/>
        </w:object>
      </w:r>
      <w:r w:rsidRPr="00D35E72">
        <w:rPr>
          <w:rFonts w:ascii="Times New Roman" w:hAnsi="Times New Roman" w:cs="Times New Roman"/>
          <w:sz w:val="24"/>
          <w:szCs w:val="24"/>
        </w:rPr>
        <w:t>.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>Легко видеть, что единичная атомная масса практически совпадает с ма</w:t>
      </w:r>
      <w:r w:rsidRPr="00D35E72">
        <w:rPr>
          <w:rFonts w:ascii="Times New Roman" w:hAnsi="Times New Roman" w:cs="Times New Roman"/>
          <w:sz w:val="24"/>
          <w:szCs w:val="24"/>
        </w:rPr>
        <w:t>с</w:t>
      </w:r>
      <w:r w:rsidRPr="00D35E72">
        <w:rPr>
          <w:rFonts w:ascii="Times New Roman" w:hAnsi="Times New Roman" w:cs="Times New Roman"/>
          <w:sz w:val="24"/>
          <w:szCs w:val="24"/>
        </w:rPr>
        <w:t xml:space="preserve">сой протона.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 xml:space="preserve">Относительная молекулярная масса, или относительная масса молекулы, определяется формулой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position w:val="-34"/>
          <w:sz w:val="24"/>
          <w:szCs w:val="24"/>
        </w:rPr>
        <w:object w:dxaOrig="3720" w:dyaOrig="780">
          <v:shape id="_x0000_i1026" type="#_x0000_t75" style="width:185.95pt;height:38.8pt" o:ole="">
            <v:imagedata r:id="rId7" o:title=""/>
          </v:shape>
          <o:OLEObject Type="Embed" ProgID="Equation.3" ShapeID="_x0000_i1026" DrawAspect="Content" ObjectID="_1692793147" r:id="rId8"/>
        </w:object>
      </w:r>
      <w:r w:rsidRPr="00D35E72">
        <w:rPr>
          <w:rFonts w:ascii="Times New Roman" w:hAnsi="Times New Roman" w:cs="Times New Roman"/>
          <w:sz w:val="24"/>
          <w:szCs w:val="24"/>
        </w:rPr>
        <w:t xml:space="preserve">[безразмерная],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 xml:space="preserve">где </w:t>
      </w:r>
      <w:r w:rsidRPr="00D35E72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D35E7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35E72">
        <w:rPr>
          <w:rFonts w:ascii="Times New Roman" w:hAnsi="Times New Roman" w:cs="Times New Roman"/>
          <w:sz w:val="24"/>
          <w:szCs w:val="24"/>
        </w:rPr>
        <w:t xml:space="preserve"> – абсолютное значение массы молекулы в кг.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>Аналогичной формулой определяется и относительная атомная масса, н</w:t>
      </w:r>
      <w:r w:rsidRPr="00D35E72">
        <w:rPr>
          <w:rFonts w:ascii="Times New Roman" w:hAnsi="Times New Roman" w:cs="Times New Roman"/>
          <w:sz w:val="24"/>
          <w:szCs w:val="24"/>
        </w:rPr>
        <w:t>а</w:t>
      </w:r>
      <w:r w:rsidRPr="00D35E72">
        <w:rPr>
          <w:rFonts w:ascii="Times New Roman" w:hAnsi="Times New Roman" w:cs="Times New Roman"/>
          <w:sz w:val="24"/>
          <w:szCs w:val="24"/>
        </w:rPr>
        <w:t xml:space="preserve">до лишь под </w:t>
      </w:r>
      <w:r w:rsidRPr="00D35E72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D35E7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35E72">
        <w:rPr>
          <w:rFonts w:ascii="Times New Roman" w:hAnsi="Times New Roman" w:cs="Times New Roman"/>
          <w:sz w:val="24"/>
          <w:szCs w:val="24"/>
        </w:rPr>
        <w:t xml:space="preserve"> понимать абсолютное значение массы атома.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b/>
          <w:sz w:val="24"/>
          <w:szCs w:val="24"/>
        </w:rPr>
        <w:t>8.2. Количество вещества.</w:t>
      </w:r>
      <w:r w:rsidRPr="00D35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>Макроскопические тела состоят из огромного количества молекул. П</w:t>
      </w:r>
      <w:r w:rsidRPr="00D35E72">
        <w:rPr>
          <w:rFonts w:ascii="Times New Roman" w:hAnsi="Times New Roman" w:cs="Times New Roman"/>
          <w:sz w:val="24"/>
          <w:szCs w:val="24"/>
        </w:rPr>
        <w:t>о</w:t>
      </w:r>
      <w:r w:rsidRPr="00D35E72">
        <w:rPr>
          <w:rFonts w:ascii="Times New Roman" w:hAnsi="Times New Roman" w:cs="Times New Roman"/>
          <w:sz w:val="24"/>
          <w:szCs w:val="24"/>
        </w:rPr>
        <w:t>этому измерять количество атомов или молекул в штуках неудобно. В СИ к</w:t>
      </w:r>
      <w:r w:rsidRPr="00D35E72">
        <w:rPr>
          <w:rFonts w:ascii="Times New Roman" w:hAnsi="Times New Roman" w:cs="Times New Roman"/>
          <w:sz w:val="24"/>
          <w:szCs w:val="24"/>
        </w:rPr>
        <w:t>о</w:t>
      </w:r>
      <w:r w:rsidRPr="00D35E72">
        <w:rPr>
          <w:rFonts w:ascii="Times New Roman" w:hAnsi="Times New Roman" w:cs="Times New Roman"/>
          <w:sz w:val="24"/>
          <w:szCs w:val="24"/>
        </w:rPr>
        <w:t>личество вещества характеризуется числом его структурных элементов. Оно выражается в молях. Моль равен количеству вещества рассматриваемой сист</w:t>
      </w:r>
      <w:r w:rsidRPr="00D35E72">
        <w:rPr>
          <w:rFonts w:ascii="Times New Roman" w:hAnsi="Times New Roman" w:cs="Times New Roman"/>
          <w:sz w:val="24"/>
          <w:szCs w:val="24"/>
        </w:rPr>
        <w:t>е</w:t>
      </w:r>
      <w:r w:rsidRPr="00D35E72">
        <w:rPr>
          <w:rFonts w:ascii="Times New Roman" w:hAnsi="Times New Roman" w:cs="Times New Roman"/>
          <w:sz w:val="24"/>
          <w:szCs w:val="24"/>
        </w:rPr>
        <w:t>мы, которое содержит столько же структурных элементов, сколько структу</w:t>
      </w:r>
      <w:r w:rsidRPr="00D35E72">
        <w:rPr>
          <w:rFonts w:ascii="Times New Roman" w:hAnsi="Times New Roman" w:cs="Times New Roman"/>
          <w:sz w:val="24"/>
          <w:szCs w:val="24"/>
        </w:rPr>
        <w:t>р</w:t>
      </w:r>
      <w:r w:rsidRPr="00D35E72">
        <w:rPr>
          <w:rFonts w:ascii="Times New Roman" w:hAnsi="Times New Roman" w:cs="Times New Roman"/>
          <w:sz w:val="24"/>
          <w:szCs w:val="24"/>
        </w:rPr>
        <w:t xml:space="preserve">ных элементов (атомов) содержится в </w:t>
      </w:r>
      <w:smartTag w:uri="urn:schemas-microsoft-com:office:smarttags" w:element="metricconverter">
        <w:smartTagPr>
          <w:attr w:name="ProductID" w:val="0,012 кг"/>
        </w:smartTagPr>
        <w:r w:rsidRPr="00D35E72">
          <w:rPr>
            <w:rFonts w:ascii="Times New Roman" w:hAnsi="Times New Roman" w:cs="Times New Roman"/>
            <w:sz w:val="24"/>
            <w:szCs w:val="24"/>
          </w:rPr>
          <w:t>0,012 кг</w:t>
        </w:r>
      </w:smartTag>
      <w:r w:rsidRPr="00D35E72">
        <w:rPr>
          <w:rFonts w:ascii="Times New Roman" w:hAnsi="Times New Roman" w:cs="Times New Roman"/>
          <w:sz w:val="24"/>
          <w:szCs w:val="24"/>
        </w:rPr>
        <w:t xml:space="preserve"> изотопа угл</w:t>
      </w:r>
      <w:r w:rsidRPr="00D35E72">
        <w:rPr>
          <w:rFonts w:ascii="Times New Roman" w:hAnsi="Times New Roman" w:cs="Times New Roman"/>
          <w:sz w:val="24"/>
          <w:szCs w:val="24"/>
        </w:rPr>
        <w:t>е</w:t>
      </w:r>
      <w:r w:rsidRPr="00D35E72">
        <w:rPr>
          <w:rFonts w:ascii="Times New Roman" w:hAnsi="Times New Roman" w:cs="Times New Roman"/>
          <w:sz w:val="24"/>
          <w:szCs w:val="24"/>
        </w:rPr>
        <w:t xml:space="preserve">рода </w:t>
      </w:r>
      <w:r w:rsidRPr="00D35E72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D35E72">
        <w:rPr>
          <w:rFonts w:ascii="Times New Roman" w:hAnsi="Times New Roman" w:cs="Times New Roman"/>
          <w:i/>
          <w:sz w:val="24"/>
          <w:szCs w:val="24"/>
        </w:rPr>
        <w:t>С</w:t>
      </w:r>
      <w:r w:rsidRPr="00D35E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>Таким образом, моль любого вещества содержит, по определению, од</w:t>
      </w:r>
      <w:r w:rsidRPr="00D35E72">
        <w:rPr>
          <w:rFonts w:ascii="Times New Roman" w:hAnsi="Times New Roman" w:cs="Times New Roman"/>
          <w:sz w:val="24"/>
          <w:szCs w:val="24"/>
        </w:rPr>
        <w:t>и</w:t>
      </w:r>
      <w:r w:rsidRPr="00D35E72">
        <w:rPr>
          <w:rFonts w:ascii="Times New Roman" w:hAnsi="Times New Roman" w:cs="Times New Roman"/>
          <w:sz w:val="24"/>
          <w:szCs w:val="24"/>
        </w:rPr>
        <w:t>наковое число структурных элементов. Это число называют постоянной Ав</w:t>
      </w:r>
      <w:r w:rsidRPr="00D35E72">
        <w:rPr>
          <w:rFonts w:ascii="Times New Roman" w:hAnsi="Times New Roman" w:cs="Times New Roman"/>
          <w:sz w:val="24"/>
          <w:szCs w:val="24"/>
        </w:rPr>
        <w:t>о</w:t>
      </w:r>
      <w:r w:rsidRPr="00D35E72">
        <w:rPr>
          <w:rFonts w:ascii="Times New Roman" w:hAnsi="Times New Roman" w:cs="Times New Roman"/>
          <w:sz w:val="24"/>
          <w:szCs w:val="24"/>
        </w:rPr>
        <w:t xml:space="preserve">гадро. Она равна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position w:val="-34"/>
          <w:sz w:val="24"/>
          <w:szCs w:val="24"/>
        </w:rPr>
        <w:object w:dxaOrig="6399" w:dyaOrig="820">
          <v:shape id="_x0000_i1027" type="#_x0000_t75" style="width:319.95pt;height:40.7pt" o:ole="">
            <v:imagedata r:id="rId9" o:title=""/>
          </v:shape>
          <o:OLEObject Type="Embed" ProgID="Equation.3" ShapeID="_x0000_i1027" DrawAspect="Content" ObjectID="_1692793148" r:id="rId10"/>
        </w:object>
      </w:r>
      <w:r w:rsidRPr="00D35E72">
        <w:rPr>
          <w:rFonts w:ascii="Times New Roman" w:hAnsi="Times New Roman" w:cs="Times New Roman"/>
          <w:sz w:val="24"/>
          <w:szCs w:val="24"/>
        </w:rPr>
        <w:t>.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>Понятие моля относится к числу структурных элементов вещества. П</w:t>
      </w:r>
      <w:r w:rsidRPr="00D35E72">
        <w:rPr>
          <w:rFonts w:ascii="Times New Roman" w:hAnsi="Times New Roman" w:cs="Times New Roman"/>
          <w:sz w:val="24"/>
          <w:szCs w:val="24"/>
        </w:rPr>
        <w:t>о</w:t>
      </w:r>
      <w:r w:rsidRPr="00D35E72">
        <w:rPr>
          <w:rFonts w:ascii="Times New Roman" w:hAnsi="Times New Roman" w:cs="Times New Roman"/>
          <w:sz w:val="24"/>
          <w:szCs w:val="24"/>
        </w:rPr>
        <w:t>этому они всегда должны быть указаны, иначе определение количества вещес</w:t>
      </w:r>
      <w:r w:rsidRPr="00D35E72">
        <w:rPr>
          <w:rFonts w:ascii="Times New Roman" w:hAnsi="Times New Roman" w:cs="Times New Roman"/>
          <w:sz w:val="24"/>
          <w:szCs w:val="24"/>
        </w:rPr>
        <w:t>т</w:t>
      </w:r>
      <w:r w:rsidRPr="00D35E72">
        <w:rPr>
          <w:rFonts w:ascii="Times New Roman" w:hAnsi="Times New Roman" w:cs="Times New Roman"/>
          <w:sz w:val="24"/>
          <w:szCs w:val="24"/>
        </w:rPr>
        <w:t>ва в молях теряет смысл. Например, неправильно говорить, что в сосуде соде</w:t>
      </w:r>
      <w:r w:rsidRPr="00D35E72">
        <w:rPr>
          <w:rFonts w:ascii="Times New Roman" w:hAnsi="Times New Roman" w:cs="Times New Roman"/>
          <w:sz w:val="24"/>
          <w:szCs w:val="24"/>
        </w:rPr>
        <w:t>р</w:t>
      </w:r>
      <w:r w:rsidRPr="00D35E72">
        <w:rPr>
          <w:rFonts w:ascii="Times New Roman" w:hAnsi="Times New Roman" w:cs="Times New Roman"/>
          <w:sz w:val="24"/>
          <w:szCs w:val="24"/>
        </w:rPr>
        <w:t>жится два моля воды. Правильно сказать, что в сосуде содержится два моля м</w:t>
      </w:r>
      <w:r w:rsidRPr="00D35E72">
        <w:rPr>
          <w:rFonts w:ascii="Times New Roman" w:hAnsi="Times New Roman" w:cs="Times New Roman"/>
          <w:sz w:val="24"/>
          <w:szCs w:val="24"/>
        </w:rPr>
        <w:t>о</w:t>
      </w:r>
      <w:r w:rsidRPr="00D35E72">
        <w:rPr>
          <w:rFonts w:ascii="Times New Roman" w:hAnsi="Times New Roman" w:cs="Times New Roman"/>
          <w:sz w:val="24"/>
          <w:szCs w:val="24"/>
        </w:rPr>
        <w:t>лекул воды. Это означает, что в сосуде имеется 2</w:t>
      </w:r>
      <w:r w:rsidRPr="00D35E72">
        <w:rPr>
          <w:rFonts w:ascii="Times New Roman" w:hAnsi="Times New Roman" w:cs="Times New Roman"/>
          <w:sz w:val="24"/>
          <w:szCs w:val="24"/>
        </w:rPr>
        <w:sym w:font="Symbol" w:char="F0D7"/>
      </w:r>
      <w:r w:rsidRPr="00D35E72">
        <w:rPr>
          <w:rFonts w:ascii="Times New Roman" w:hAnsi="Times New Roman" w:cs="Times New Roman"/>
          <w:sz w:val="24"/>
          <w:szCs w:val="24"/>
        </w:rPr>
        <w:t xml:space="preserve"> 6,02</w:t>
      </w:r>
      <w:r w:rsidRPr="00D35E72">
        <w:rPr>
          <w:rFonts w:ascii="Times New Roman" w:hAnsi="Times New Roman" w:cs="Times New Roman"/>
          <w:sz w:val="24"/>
          <w:szCs w:val="24"/>
        </w:rPr>
        <w:sym w:font="Symbol" w:char="F0D7"/>
      </w:r>
      <w:r w:rsidRPr="00D35E72">
        <w:rPr>
          <w:rFonts w:ascii="Times New Roman" w:hAnsi="Times New Roman" w:cs="Times New Roman"/>
          <w:sz w:val="24"/>
          <w:szCs w:val="24"/>
        </w:rPr>
        <w:t>10</w:t>
      </w:r>
      <w:r w:rsidRPr="00D35E72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D35E72">
        <w:rPr>
          <w:rFonts w:ascii="Times New Roman" w:hAnsi="Times New Roman" w:cs="Times New Roman"/>
          <w:sz w:val="24"/>
          <w:szCs w:val="24"/>
        </w:rPr>
        <w:t xml:space="preserve"> молекул Н</w:t>
      </w:r>
      <w:r w:rsidRPr="00D35E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35E72">
        <w:rPr>
          <w:rFonts w:ascii="Times New Roman" w:hAnsi="Times New Roman" w:cs="Times New Roman"/>
          <w:sz w:val="24"/>
          <w:szCs w:val="24"/>
        </w:rPr>
        <w:t xml:space="preserve">О.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>В молекулярной физике пользуются также понятием молярной массы, к</w:t>
      </w:r>
      <w:r w:rsidRPr="00D35E72">
        <w:rPr>
          <w:rFonts w:ascii="Times New Roman" w:hAnsi="Times New Roman" w:cs="Times New Roman"/>
          <w:sz w:val="24"/>
          <w:szCs w:val="24"/>
        </w:rPr>
        <w:t>о</w:t>
      </w:r>
      <w:r w:rsidRPr="00D35E72">
        <w:rPr>
          <w:rFonts w:ascii="Times New Roman" w:hAnsi="Times New Roman" w:cs="Times New Roman"/>
          <w:sz w:val="24"/>
          <w:szCs w:val="24"/>
        </w:rPr>
        <w:t xml:space="preserve">торая определяется как масса одного моля вещества: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position w:val="-12"/>
          <w:sz w:val="24"/>
          <w:szCs w:val="24"/>
        </w:rPr>
        <w:object w:dxaOrig="1260" w:dyaOrig="380">
          <v:shape id="_x0000_i1028" type="#_x0000_t75" style="width:63.25pt;height:18.8pt" o:ole="">
            <v:imagedata r:id="rId11" o:title=""/>
          </v:shape>
          <o:OLEObject Type="Embed" ProgID="Equation.3" ShapeID="_x0000_i1028" DrawAspect="Content" ObjectID="_1692793149" r:id="rId12"/>
        </w:object>
      </w:r>
      <w:r w:rsidRPr="00D35E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 xml:space="preserve">где </w:t>
      </w:r>
      <w:r w:rsidRPr="00D35E72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D35E7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35E72">
        <w:rPr>
          <w:rFonts w:ascii="Times New Roman" w:hAnsi="Times New Roman" w:cs="Times New Roman"/>
          <w:sz w:val="24"/>
          <w:szCs w:val="24"/>
        </w:rPr>
        <w:t xml:space="preserve"> – масса молекулы. Молярная масса выражается в килограммах на моль (кг/моль). Перепишем последнюю формулу в виде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position w:val="-34"/>
          <w:sz w:val="24"/>
          <w:szCs w:val="24"/>
        </w:rPr>
        <w:object w:dxaOrig="2580" w:dyaOrig="820">
          <v:shape id="_x0000_i1029" type="#_x0000_t75" style="width:128.95pt;height:40.7pt" o:ole="">
            <v:imagedata r:id="rId13" o:title=""/>
          </v:shape>
          <o:OLEObject Type="Embed" ProgID="Equation.3" ShapeID="_x0000_i1029" DrawAspect="Content" ObjectID="_1692793150" r:id="rId14"/>
        </w:object>
      </w:r>
      <w:r w:rsidRPr="00D35E72">
        <w:rPr>
          <w:rFonts w:ascii="Times New Roman" w:hAnsi="Times New Roman" w:cs="Times New Roman"/>
          <w:sz w:val="24"/>
          <w:szCs w:val="24"/>
        </w:rPr>
        <w:t xml:space="preserve">[кг/моль].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 xml:space="preserve">В частности, молярная масса вещества, состоящего из изотопов углерода </w:t>
      </w:r>
      <w:r w:rsidRPr="00D35E72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D35E72">
        <w:rPr>
          <w:rFonts w:ascii="Times New Roman" w:hAnsi="Times New Roman" w:cs="Times New Roman"/>
          <w:i/>
          <w:sz w:val="24"/>
          <w:szCs w:val="24"/>
        </w:rPr>
        <w:t>С</w:t>
      </w:r>
      <w:r w:rsidRPr="00D35E72">
        <w:rPr>
          <w:rFonts w:ascii="Times New Roman" w:hAnsi="Times New Roman" w:cs="Times New Roman"/>
          <w:sz w:val="24"/>
          <w:szCs w:val="24"/>
        </w:rPr>
        <w:t>, равна 12</w:t>
      </w:r>
      <w:r w:rsidRPr="00D35E72">
        <w:rPr>
          <w:rFonts w:ascii="Times New Roman" w:hAnsi="Times New Roman" w:cs="Times New Roman"/>
          <w:sz w:val="24"/>
          <w:szCs w:val="24"/>
        </w:rPr>
        <w:sym w:font="Symbol" w:char="F0D7"/>
      </w:r>
      <w:r w:rsidRPr="00D35E72">
        <w:rPr>
          <w:rFonts w:ascii="Times New Roman" w:hAnsi="Times New Roman" w:cs="Times New Roman"/>
          <w:sz w:val="24"/>
          <w:szCs w:val="24"/>
        </w:rPr>
        <w:t>10</w:t>
      </w:r>
      <w:r w:rsidRPr="00D35E72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D35E72">
        <w:rPr>
          <w:rFonts w:ascii="Times New Roman" w:hAnsi="Times New Roman" w:cs="Times New Roman"/>
          <w:sz w:val="24"/>
          <w:szCs w:val="24"/>
        </w:rPr>
        <w:t xml:space="preserve"> кг/моль. Относительные атомные массы приведены в таблице Менделеева. Относительные молекулярные массы могут быть с достаточной точностью найдены в виде суммы относительных масс атомов, составляющих молекулу.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E72">
        <w:rPr>
          <w:rFonts w:ascii="Times New Roman" w:hAnsi="Times New Roman" w:cs="Times New Roman"/>
          <w:b/>
          <w:sz w:val="24"/>
          <w:szCs w:val="24"/>
        </w:rPr>
        <w:t xml:space="preserve">8.3. Состояние системы. Уравнение состояния.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>Системой тел или просто системой называется совокупность рассматр</w:t>
      </w:r>
      <w:r w:rsidRPr="00D35E72">
        <w:rPr>
          <w:rFonts w:ascii="Times New Roman" w:hAnsi="Times New Roman" w:cs="Times New Roman"/>
          <w:sz w:val="24"/>
          <w:szCs w:val="24"/>
        </w:rPr>
        <w:t>и</w:t>
      </w:r>
      <w:r w:rsidRPr="00D35E72">
        <w:rPr>
          <w:rFonts w:ascii="Times New Roman" w:hAnsi="Times New Roman" w:cs="Times New Roman"/>
          <w:sz w:val="24"/>
          <w:szCs w:val="24"/>
        </w:rPr>
        <w:t>ваемых тел. Примером системы может служить жидкость и находящийся в ра</w:t>
      </w:r>
      <w:r w:rsidRPr="00D35E72">
        <w:rPr>
          <w:rFonts w:ascii="Times New Roman" w:hAnsi="Times New Roman" w:cs="Times New Roman"/>
          <w:sz w:val="24"/>
          <w:szCs w:val="24"/>
        </w:rPr>
        <w:t>в</w:t>
      </w:r>
      <w:r w:rsidRPr="00D35E72">
        <w:rPr>
          <w:rFonts w:ascii="Times New Roman" w:hAnsi="Times New Roman" w:cs="Times New Roman"/>
          <w:sz w:val="24"/>
          <w:szCs w:val="24"/>
        </w:rPr>
        <w:t xml:space="preserve">новесии с ней пар.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lastRenderedPageBreak/>
        <w:t>Всякая система может находиться в различных состояниях, отличающи</w:t>
      </w:r>
      <w:r w:rsidRPr="00D35E72">
        <w:rPr>
          <w:rFonts w:ascii="Times New Roman" w:hAnsi="Times New Roman" w:cs="Times New Roman"/>
          <w:sz w:val="24"/>
          <w:szCs w:val="24"/>
        </w:rPr>
        <w:t>х</w:t>
      </w:r>
      <w:r w:rsidRPr="00D35E72">
        <w:rPr>
          <w:rFonts w:ascii="Times New Roman" w:hAnsi="Times New Roman" w:cs="Times New Roman"/>
          <w:sz w:val="24"/>
          <w:szCs w:val="24"/>
        </w:rPr>
        <w:t xml:space="preserve">ся температурой, давлением, объемом, плотностью, упругостью, степенью </w:t>
      </w:r>
      <w:proofErr w:type="spellStart"/>
      <w:r w:rsidRPr="00D35E72">
        <w:rPr>
          <w:rFonts w:ascii="Times New Roman" w:hAnsi="Times New Roman" w:cs="Times New Roman"/>
          <w:sz w:val="24"/>
          <w:szCs w:val="24"/>
        </w:rPr>
        <w:t>н</w:t>
      </w:r>
      <w:r w:rsidRPr="00D35E72">
        <w:rPr>
          <w:rFonts w:ascii="Times New Roman" w:hAnsi="Times New Roman" w:cs="Times New Roman"/>
          <w:sz w:val="24"/>
          <w:szCs w:val="24"/>
        </w:rPr>
        <w:t>а</w:t>
      </w:r>
      <w:r w:rsidRPr="00D35E72">
        <w:rPr>
          <w:rFonts w:ascii="Times New Roman" w:hAnsi="Times New Roman" w:cs="Times New Roman"/>
          <w:sz w:val="24"/>
          <w:szCs w:val="24"/>
        </w:rPr>
        <w:t>гретости</w:t>
      </w:r>
      <w:proofErr w:type="spellEnd"/>
      <w:r w:rsidRPr="00D35E72">
        <w:rPr>
          <w:rFonts w:ascii="Times New Roman" w:hAnsi="Times New Roman" w:cs="Times New Roman"/>
          <w:sz w:val="24"/>
          <w:szCs w:val="24"/>
        </w:rPr>
        <w:t>, степенью наэлектризованности, процентным соотношение между к</w:t>
      </w:r>
      <w:r w:rsidRPr="00D35E72">
        <w:rPr>
          <w:rFonts w:ascii="Times New Roman" w:hAnsi="Times New Roman" w:cs="Times New Roman"/>
          <w:sz w:val="24"/>
          <w:szCs w:val="24"/>
        </w:rPr>
        <w:t>о</w:t>
      </w:r>
      <w:r w:rsidRPr="00D35E72">
        <w:rPr>
          <w:rFonts w:ascii="Times New Roman" w:hAnsi="Times New Roman" w:cs="Times New Roman"/>
          <w:sz w:val="24"/>
          <w:szCs w:val="24"/>
        </w:rPr>
        <w:t xml:space="preserve">личествами разных веществ, из которых слагается </w:t>
      </w:r>
      <w:proofErr w:type="gramStart"/>
      <w:r w:rsidRPr="00D35E72">
        <w:rPr>
          <w:rFonts w:ascii="Times New Roman" w:hAnsi="Times New Roman" w:cs="Times New Roman"/>
          <w:sz w:val="24"/>
          <w:szCs w:val="24"/>
        </w:rPr>
        <w:t>тело,  и</w:t>
      </w:r>
      <w:proofErr w:type="gramEnd"/>
      <w:r w:rsidRPr="00D35E72">
        <w:rPr>
          <w:rFonts w:ascii="Times New Roman" w:hAnsi="Times New Roman" w:cs="Times New Roman"/>
          <w:sz w:val="24"/>
          <w:szCs w:val="24"/>
        </w:rPr>
        <w:t xml:space="preserve"> т. д. Подобные вел</w:t>
      </w:r>
      <w:r w:rsidRPr="00D35E72">
        <w:rPr>
          <w:rFonts w:ascii="Times New Roman" w:hAnsi="Times New Roman" w:cs="Times New Roman"/>
          <w:sz w:val="24"/>
          <w:szCs w:val="24"/>
        </w:rPr>
        <w:t>и</w:t>
      </w:r>
      <w:r w:rsidRPr="00D35E72">
        <w:rPr>
          <w:rFonts w:ascii="Times New Roman" w:hAnsi="Times New Roman" w:cs="Times New Roman"/>
          <w:sz w:val="24"/>
          <w:szCs w:val="24"/>
        </w:rPr>
        <w:t>чины, характеризующие состояние системы, называются параметрами состо</w:t>
      </w:r>
      <w:r w:rsidRPr="00D35E72">
        <w:rPr>
          <w:rFonts w:ascii="Times New Roman" w:hAnsi="Times New Roman" w:cs="Times New Roman"/>
          <w:sz w:val="24"/>
          <w:szCs w:val="24"/>
        </w:rPr>
        <w:t>я</w:t>
      </w:r>
      <w:r w:rsidRPr="00D35E72">
        <w:rPr>
          <w:rFonts w:ascii="Times New Roman" w:hAnsi="Times New Roman" w:cs="Times New Roman"/>
          <w:sz w:val="24"/>
          <w:szCs w:val="24"/>
        </w:rPr>
        <w:t>ний.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>Не всегда какой-либо параметр имеет определенное значение. Если, н</w:t>
      </w:r>
      <w:r w:rsidRPr="00D35E72">
        <w:rPr>
          <w:rFonts w:ascii="Times New Roman" w:hAnsi="Times New Roman" w:cs="Times New Roman"/>
          <w:sz w:val="24"/>
          <w:szCs w:val="24"/>
        </w:rPr>
        <w:t>а</w:t>
      </w:r>
      <w:r w:rsidRPr="00D35E72">
        <w:rPr>
          <w:rFonts w:ascii="Times New Roman" w:hAnsi="Times New Roman" w:cs="Times New Roman"/>
          <w:sz w:val="24"/>
          <w:szCs w:val="24"/>
        </w:rPr>
        <w:t>пример, температура в разных точках тела неодинакова, то телу нельзя прип</w:t>
      </w:r>
      <w:r w:rsidRPr="00D35E72">
        <w:rPr>
          <w:rFonts w:ascii="Times New Roman" w:hAnsi="Times New Roman" w:cs="Times New Roman"/>
          <w:sz w:val="24"/>
          <w:szCs w:val="24"/>
        </w:rPr>
        <w:t>и</w:t>
      </w:r>
      <w:r w:rsidRPr="00D35E72">
        <w:rPr>
          <w:rFonts w:ascii="Times New Roman" w:hAnsi="Times New Roman" w:cs="Times New Roman"/>
          <w:sz w:val="24"/>
          <w:szCs w:val="24"/>
        </w:rPr>
        <w:t xml:space="preserve">сать определенное значение параметра </w:t>
      </w:r>
      <w:r w:rsidRPr="00D35E72">
        <w:rPr>
          <w:rFonts w:ascii="Times New Roman" w:hAnsi="Times New Roman" w:cs="Times New Roman"/>
          <w:i/>
          <w:sz w:val="24"/>
          <w:szCs w:val="24"/>
        </w:rPr>
        <w:t>Т</w:t>
      </w:r>
      <w:r w:rsidRPr="00D35E72">
        <w:rPr>
          <w:rFonts w:ascii="Times New Roman" w:hAnsi="Times New Roman" w:cs="Times New Roman"/>
          <w:sz w:val="24"/>
          <w:szCs w:val="24"/>
        </w:rPr>
        <w:t>. В этом случае состояние называется неравновесным. Если такое тело изолировать от других тел и предоставить с</w:t>
      </w:r>
      <w:r w:rsidRPr="00D35E72">
        <w:rPr>
          <w:rFonts w:ascii="Times New Roman" w:hAnsi="Times New Roman" w:cs="Times New Roman"/>
          <w:sz w:val="24"/>
          <w:szCs w:val="24"/>
        </w:rPr>
        <w:t>а</w:t>
      </w:r>
      <w:r w:rsidRPr="00D35E72">
        <w:rPr>
          <w:rFonts w:ascii="Times New Roman" w:hAnsi="Times New Roman" w:cs="Times New Roman"/>
          <w:sz w:val="24"/>
          <w:szCs w:val="24"/>
        </w:rPr>
        <w:t xml:space="preserve">мому себе, то температура </w:t>
      </w:r>
      <w:proofErr w:type="spellStart"/>
      <w:r w:rsidRPr="00D35E72">
        <w:rPr>
          <w:rFonts w:ascii="Times New Roman" w:hAnsi="Times New Roman" w:cs="Times New Roman"/>
          <w:sz w:val="24"/>
          <w:szCs w:val="24"/>
        </w:rPr>
        <w:t>выравняется</w:t>
      </w:r>
      <w:proofErr w:type="spellEnd"/>
      <w:r w:rsidRPr="00D35E72">
        <w:rPr>
          <w:rFonts w:ascii="Times New Roman" w:hAnsi="Times New Roman" w:cs="Times New Roman"/>
          <w:sz w:val="24"/>
          <w:szCs w:val="24"/>
        </w:rPr>
        <w:t xml:space="preserve"> и примет одинаковое для всех точек значение </w:t>
      </w:r>
      <w:r w:rsidRPr="00D35E72">
        <w:rPr>
          <w:rFonts w:ascii="Times New Roman" w:hAnsi="Times New Roman" w:cs="Times New Roman"/>
          <w:i/>
          <w:sz w:val="24"/>
          <w:szCs w:val="24"/>
        </w:rPr>
        <w:t>Т</w:t>
      </w:r>
      <w:r w:rsidRPr="00D35E72">
        <w:rPr>
          <w:rFonts w:ascii="Times New Roman" w:hAnsi="Times New Roman" w:cs="Times New Roman"/>
          <w:sz w:val="24"/>
          <w:szCs w:val="24"/>
        </w:rPr>
        <w:t xml:space="preserve"> – тело перейдет в равновесное состояние. Это значение </w:t>
      </w:r>
      <w:r w:rsidRPr="00D35E72">
        <w:rPr>
          <w:rFonts w:ascii="Times New Roman" w:hAnsi="Times New Roman" w:cs="Times New Roman"/>
          <w:i/>
          <w:sz w:val="24"/>
          <w:szCs w:val="24"/>
        </w:rPr>
        <w:t>Т</w:t>
      </w:r>
      <w:r w:rsidRPr="00D35E72">
        <w:rPr>
          <w:rFonts w:ascii="Times New Roman" w:hAnsi="Times New Roman" w:cs="Times New Roman"/>
          <w:sz w:val="24"/>
          <w:szCs w:val="24"/>
        </w:rPr>
        <w:t xml:space="preserve"> не измен</w:t>
      </w:r>
      <w:r w:rsidRPr="00D35E72">
        <w:rPr>
          <w:rFonts w:ascii="Times New Roman" w:hAnsi="Times New Roman" w:cs="Times New Roman"/>
          <w:sz w:val="24"/>
          <w:szCs w:val="24"/>
        </w:rPr>
        <w:t>я</w:t>
      </w:r>
      <w:r w:rsidRPr="00D35E72">
        <w:rPr>
          <w:rFonts w:ascii="Times New Roman" w:hAnsi="Times New Roman" w:cs="Times New Roman"/>
          <w:sz w:val="24"/>
          <w:szCs w:val="24"/>
        </w:rPr>
        <w:t>ется до тех пор, пока тело не будет выведено из равновесного состояния во</w:t>
      </w:r>
      <w:r w:rsidRPr="00D35E72">
        <w:rPr>
          <w:rFonts w:ascii="Times New Roman" w:hAnsi="Times New Roman" w:cs="Times New Roman"/>
          <w:sz w:val="24"/>
          <w:szCs w:val="24"/>
        </w:rPr>
        <w:t>з</w:t>
      </w:r>
      <w:r w:rsidRPr="00D35E72">
        <w:rPr>
          <w:rFonts w:ascii="Times New Roman" w:hAnsi="Times New Roman" w:cs="Times New Roman"/>
          <w:sz w:val="24"/>
          <w:szCs w:val="24"/>
        </w:rPr>
        <w:t>действием извне.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>Итак, равновесным состоянием системы называется такое состояние, при котором все параметры системы имеют определенные значения, остающиеся при неизменных внешних условиях постоянными сколь угодно долго.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 xml:space="preserve">Важнейшими параметрами состояния систем являются: объем, давление и температура; они связаны между собой уравнением состояния: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D35E72">
        <w:rPr>
          <w:rFonts w:ascii="Times New Roman" w:hAnsi="Times New Roman" w:cs="Times New Roman"/>
          <w:i/>
          <w:sz w:val="24"/>
          <w:szCs w:val="24"/>
        </w:rPr>
        <w:t xml:space="preserve"> (p, v, </w:t>
      </w:r>
      <w:r w:rsidRPr="00D35E72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D35E72">
        <w:rPr>
          <w:rFonts w:ascii="Times New Roman" w:hAnsi="Times New Roman" w:cs="Times New Roman"/>
          <w:i/>
          <w:sz w:val="24"/>
          <w:szCs w:val="24"/>
        </w:rPr>
        <w:t xml:space="preserve">) = </w:t>
      </w:r>
      <w:r w:rsidRPr="00D35E72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>Вид функциональной зависимости между этими параметрами отыскив</w:t>
      </w:r>
      <w:r w:rsidRPr="00D35E72">
        <w:rPr>
          <w:rFonts w:ascii="Times New Roman" w:hAnsi="Times New Roman" w:cs="Times New Roman"/>
          <w:sz w:val="24"/>
          <w:szCs w:val="24"/>
        </w:rPr>
        <w:t>а</w:t>
      </w:r>
      <w:r w:rsidRPr="00D35E72">
        <w:rPr>
          <w:rFonts w:ascii="Times New Roman" w:hAnsi="Times New Roman" w:cs="Times New Roman"/>
          <w:sz w:val="24"/>
          <w:szCs w:val="24"/>
        </w:rPr>
        <w:t>ется для каждого данного вещества опытным путем. Только для разреженных газов, где молекулы движутся прямолинейно, точное уравнение состояния уд</w:t>
      </w:r>
      <w:r w:rsidRPr="00D35E72">
        <w:rPr>
          <w:rFonts w:ascii="Times New Roman" w:hAnsi="Times New Roman" w:cs="Times New Roman"/>
          <w:sz w:val="24"/>
          <w:szCs w:val="24"/>
        </w:rPr>
        <w:t>а</w:t>
      </w:r>
      <w:r w:rsidRPr="00D35E72">
        <w:rPr>
          <w:rFonts w:ascii="Times New Roman" w:hAnsi="Times New Roman" w:cs="Times New Roman"/>
          <w:sz w:val="24"/>
          <w:szCs w:val="24"/>
        </w:rPr>
        <w:t>ется вывести теоретически.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>Такие газы можно описать следующей моделью. Газ – это совокупность одинаковых, хаотически движущихся, не взаимодействующих друг с другом на расстоянии молекул. Размеры молекул столь малы, что суммарным объемом их можно пренебречь по сравнению с объемом сосуда. Подавляющую часть вр</w:t>
      </w:r>
      <w:r w:rsidRPr="00D35E72">
        <w:rPr>
          <w:rFonts w:ascii="Times New Roman" w:hAnsi="Times New Roman" w:cs="Times New Roman"/>
          <w:sz w:val="24"/>
          <w:szCs w:val="24"/>
        </w:rPr>
        <w:t>е</w:t>
      </w:r>
      <w:r w:rsidRPr="00D35E72">
        <w:rPr>
          <w:rFonts w:ascii="Times New Roman" w:hAnsi="Times New Roman" w:cs="Times New Roman"/>
          <w:sz w:val="24"/>
          <w:szCs w:val="24"/>
        </w:rPr>
        <w:t>мени каждая молекула движется свободно, претерпевая иногда упругие соуд</w:t>
      </w:r>
      <w:r w:rsidRPr="00D35E72">
        <w:rPr>
          <w:rFonts w:ascii="Times New Roman" w:hAnsi="Times New Roman" w:cs="Times New Roman"/>
          <w:sz w:val="24"/>
          <w:szCs w:val="24"/>
        </w:rPr>
        <w:t>а</w:t>
      </w:r>
      <w:r w:rsidRPr="00D35E72">
        <w:rPr>
          <w:rFonts w:ascii="Times New Roman" w:hAnsi="Times New Roman" w:cs="Times New Roman"/>
          <w:sz w:val="24"/>
          <w:szCs w:val="24"/>
        </w:rPr>
        <w:t>рения с другими молекулами или со стенками сосуда. Такая модель называется идеальным газом.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>Для идеального газа количественная связь его параметров (</w:t>
      </w:r>
      <w:proofErr w:type="spellStart"/>
      <w:r w:rsidRPr="00D35E72">
        <w:rPr>
          <w:rFonts w:ascii="Times New Roman" w:hAnsi="Times New Roman" w:cs="Times New Roman"/>
          <w:sz w:val="24"/>
          <w:szCs w:val="24"/>
        </w:rPr>
        <w:t>макрохаракт</w:t>
      </w:r>
      <w:r w:rsidRPr="00D35E72">
        <w:rPr>
          <w:rFonts w:ascii="Times New Roman" w:hAnsi="Times New Roman" w:cs="Times New Roman"/>
          <w:sz w:val="24"/>
          <w:szCs w:val="24"/>
        </w:rPr>
        <w:t>е</w:t>
      </w:r>
      <w:r w:rsidRPr="00D35E72">
        <w:rPr>
          <w:rFonts w:ascii="Times New Roman" w:hAnsi="Times New Roman" w:cs="Times New Roman"/>
          <w:sz w:val="24"/>
          <w:szCs w:val="24"/>
        </w:rPr>
        <w:t>ристик</w:t>
      </w:r>
      <w:proofErr w:type="spellEnd"/>
      <w:r w:rsidRPr="00D35E72">
        <w:rPr>
          <w:rFonts w:ascii="Times New Roman" w:hAnsi="Times New Roman" w:cs="Times New Roman"/>
          <w:sz w:val="24"/>
          <w:szCs w:val="24"/>
        </w:rPr>
        <w:t>) с характеристиками молекул (</w:t>
      </w:r>
      <w:proofErr w:type="spellStart"/>
      <w:r w:rsidRPr="00D35E72">
        <w:rPr>
          <w:rFonts w:ascii="Times New Roman" w:hAnsi="Times New Roman" w:cs="Times New Roman"/>
          <w:sz w:val="24"/>
          <w:szCs w:val="24"/>
        </w:rPr>
        <w:t>микрохарактеристиками</w:t>
      </w:r>
      <w:proofErr w:type="spellEnd"/>
      <w:r w:rsidRPr="00D35E72">
        <w:rPr>
          <w:rFonts w:ascii="Times New Roman" w:hAnsi="Times New Roman" w:cs="Times New Roman"/>
          <w:sz w:val="24"/>
          <w:szCs w:val="24"/>
        </w:rPr>
        <w:t>) выражается о</w:t>
      </w:r>
      <w:r w:rsidRPr="00D35E72">
        <w:rPr>
          <w:rFonts w:ascii="Times New Roman" w:hAnsi="Times New Roman" w:cs="Times New Roman"/>
          <w:sz w:val="24"/>
          <w:szCs w:val="24"/>
        </w:rPr>
        <w:t>с</w:t>
      </w:r>
      <w:r w:rsidRPr="00D35E72">
        <w:rPr>
          <w:rFonts w:ascii="Times New Roman" w:hAnsi="Times New Roman" w:cs="Times New Roman"/>
          <w:sz w:val="24"/>
          <w:szCs w:val="24"/>
        </w:rPr>
        <w:t>новным уравнением молекулярно-кинетической теории: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position w:val="-28"/>
          <w:sz w:val="24"/>
          <w:szCs w:val="24"/>
        </w:rPr>
        <w:object w:dxaOrig="4220" w:dyaOrig="820">
          <v:shape id="_x0000_i1030" type="#_x0000_t75" style="width:211pt;height:40.7pt" o:ole="">
            <v:imagedata r:id="rId15" o:title=""/>
          </v:shape>
          <o:OLEObject Type="Embed" ProgID="Equation.3" ShapeID="_x0000_i1030" DrawAspect="Content" ObjectID="_1692793151" r:id="rId16"/>
        </w:object>
      </w:r>
      <w:r w:rsidRPr="00D35E72">
        <w:rPr>
          <w:rFonts w:ascii="Times New Roman" w:hAnsi="Times New Roman" w:cs="Times New Roman"/>
          <w:sz w:val="24"/>
          <w:szCs w:val="24"/>
        </w:rPr>
        <w:t>,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 xml:space="preserve">где </w:t>
      </w:r>
      <w:r w:rsidRPr="00D35E72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D35E7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35E72">
        <w:rPr>
          <w:rFonts w:ascii="Times New Roman" w:hAnsi="Times New Roman" w:cs="Times New Roman"/>
          <w:sz w:val="24"/>
          <w:szCs w:val="24"/>
        </w:rPr>
        <w:t xml:space="preserve"> – масса отдельной молекулы, </w:t>
      </w:r>
      <w:r w:rsidRPr="00D35E72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D35E72">
        <w:rPr>
          <w:rFonts w:ascii="Times New Roman" w:hAnsi="Times New Roman" w:cs="Times New Roman"/>
          <w:sz w:val="24"/>
          <w:szCs w:val="24"/>
        </w:rPr>
        <w:t xml:space="preserve"> – концентрация молекул, </w:t>
      </w:r>
      <w:r w:rsidRPr="00D35E72">
        <w:rPr>
          <w:rFonts w:ascii="Times New Roman" w:hAnsi="Times New Roman" w:cs="Times New Roman"/>
          <w:position w:val="-14"/>
          <w:sz w:val="24"/>
          <w:szCs w:val="24"/>
        </w:rPr>
        <w:object w:dxaOrig="580" w:dyaOrig="420">
          <v:shape id="_x0000_i1031" type="#_x0000_t75" style="width:28.8pt;height:21.3pt" o:ole="">
            <v:imagedata r:id="rId17" o:title=""/>
          </v:shape>
          <o:OLEObject Type="Embed" ProgID="Equation.3" ShapeID="_x0000_i1031" DrawAspect="Content" ObjectID="_1692793152" r:id="rId18"/>
        </w:object>
      </w:r>
      <w:r w:rsidRPr="00D35E72">
        <w:rPr>
          <w:rFonts w:ascii="Times New Roman" w:hAnsi="Times New Roman" w:cs="Times New Roman"/>
          <w:sz w:val="24"/>
          <w:szCs w:val="24"/>
        </w:rPr>
        <w:t xml:space="preserve">– средняя квадратичная скорость, </w:t>
      </w:r>
      <w:r w:rsidRPr="00D35E72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D35E72">
        <w:rPr>
          <w:rFonts w:ascii="Times New Roman" w:hAnsi="Times New Roman" w:cs="Times New Roman"/>
          <w:sz w:val="24"/>
          <w:szCs w:val="24"/>
        </w:rPr>
        <w:t xml:space="preserve"> – средняя кинетическая энергия поступ</w:t>
      </w:r>
      <w:r w:rsidRPr="00D35E72">
        <w:rPr>
          <w:rFonts w:ascii="Times New Roman" w:hAnsi="Times New Roman" w:cs="Times New Roman"/>
          <w:sz w:val="24"/>
          <w:szCs w:val="24"/>
        </w:rPr>
        <w:t>а</w:t>
      </w:r>
      <w:r w:rsidRPr="00D35E72">
        <w:rPr>
          <w:rFonts w:ascii="Times New Roman" w:hAnsi="Times New Roman" w:cs="Times New Roman"/>
          <w:sz w:val="24"/>
          <w:szCs w:val="24"/>
        </w:rPr>
        <w:t>тельного движения молекулы. Согласно этому уравнению давление равно двум третям кинетической энергии поступательного движения молекул, заключе</w:t>
      </w:r>
      <w:r w:rsidRPr="00D35E72">
        <w:rPr>
          <w:rFonts w:ascii="Times New Roman" w:hAnsi="Times New Roman" w:cs="Times New Roman"/>
          <w:sz w:val="24"/>
          <w:szCs w:val="24"/>
        </w:rPr>
        <w:t>н</w:t>
      </w:r>
      <w:r w:rsidRPr="00D35E72">
        <w:rPr>
          <w:rFonts w:ascii="Times New Roman" w:hAnsi="Times New Roman" w:cs="Times New Roman"/>
          <w:sz w:val="24"/>
          <w:szCs w:val="24"/>
        </w:rPr>
        <w:t>ных в единице объема.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>Учитывая, что температура есть проявление хаотического движения м</w:t>
      </w:r>
      <w:r w:rsidRPr="00D35E72">
        <w:rPr>
          <w:rFonts w:ascii="Times New Roman" w:hAnsi="Times New Roman" w:cs="Times New Roman"/>
          <w:sz w:val="24"/>
          <w:szCs w:val="24"/>
        </w:rPr>
        <w:t>о</w:t>
      </w:r>
      <w:r w:rsidRPr="00D35E72">
        <w:rPr>
          <w:rFonts w:ascii="Times New Roman" w:hAnsi="Times New Roman" w:cs="Times New Roman"/>
          <w:sz w:val="24"/>
          <w:szCs w:val="24"/>
        </w:rPr>
        <w:t>лекул и определяется их средней кинетической энергией поступательного дв</w:t>
      </w:r>
      <w:r w:rsidRPr="00D35E72">
        <w:rPr>
          <w:rFonts w:ascii="Times New Roman" w:hAnsi="Times New Roman" w:cs="Times New Roman"/>
          <w:sz w:val="24"/>
          <w:szCs w:val="24"/>
        </w:rPr>
        <w:t>и</w:t>
      </w:r>
      <w:r w:rsidRPr="00D35E72">
        <w:rPr>
          <w:rFonts w:ascii="Times New Roman" w:hAnsi="Times New Roman" w:cs="Times New Roman"/>
          <w:sz w:val="24"/>
          <w:szCs w:val="24"/>
        </w:rPr>
        <w:t>жения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position w:val="-26"/>
          <w:sz w:val="24"/>
          <w:szCs w:val="24"/>
        </w:rPr>
        <w:object w:dxaOrig="1060" w:dyaOrig="700">
          <v:shape id="_x0000_i1032" type="#_x0000_t75" style="width:53.2pt;height:35.05pt" o:ole="">
            <v:imagedata r:id="rId19" o:title=""/>
          </v:shape>
          <o:OLEObject Type="Embed" ProgID="Equation.3" ShapeID="_x0000_i1032" DrawAspect="Content" ObjectID="_1692793153" r:id="rId20"/>
        </w:object>
      </w:r>
      <w:r w:rsidRPr="00D35E72">
        <w:rPr>
          <w:rFonts w:ascii="Times New Roman" w:hAnsi="Times New Roman" w:cs="Times New Roman"/>
          <w:sz w:val="24"/>
          <w:szCs w:val="24"/>
        </w:rPr>
        <w:t>,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 xml:space="preserve">где </w:t>
      </w:r>
      <w:r w:rsidRPr="00D35E72">
        <w:rPr>
          <w:rFonts w:ascii="Times New Roman" w:hAnsi="Times New Roman" w:cs="Times New Roman"/>
          <w:position w:val="-10"/>
          <w:sz w:val="24"/>
          <w:szCs w:val="24"/>
        </w:rPr>
        <w:object w:dxaOrig="2340" w:dyaOrig="400">
          <v:shape id="_x0000_i1033" type="#_x0000_t75" style="width:117.1pt;height:20.05pt" o:ole="">
            <v:imagedata r:id="rId21" o:title=""/>
          </v:shape>
          <o:OLEObject Type="Embed" ProgID="Equation.3" ShapeID="_x0000_i1033" DrawAspect="Content" ObjectID="_1692793154" r:id="rId22"/>
        </w:object>
      </w:r>
      <w:r w:rsidRPr="00D35E72">
        <w:rPr>
          <w:rFonts w:ascii="Times New Roman" w:hAnsi="Times New Roman" w:cs="Times New Roman"/>
          <w:sz w:val="24"/>
          <w:szCs w:val="24"/>
        </w:rPr>
        <w:t xml:space="preserve"> – постоянная Больцмана, получим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position w:val="-12"/>
          <w:sz w:val="24"/>
          <w:szCs w:val="24"/>
        </w:rPr>
        <w:object w:dxaOrig="980" w:dyaOrig="360">
          <v:shape id="_x0000_i1034" type="#_x0000_t75" style="width:48.85pt;height:18.15pt" o:ole="">
            <v:imagedata r:id="rId23" o:title=""/>
          </v:shape>
          <o:OLEObject Type="Embed" ProgID="Equation.3" ShapeID="_x0000_i1034" DrawAspect="Content" ObjectID="_1692793155" r:id="rId24"/>
        </w:object>
      </w:r>
      <w:r w:rsidRPr="00D35E72">
        <w:rPr>
          <w:rFonts w:ascii="Times New Roman" w:hAnsi="Times New Roman" w:cs="Times New Roman"/>
          <w:sz w:val="24"/>
          <w:szCs w:val="24"/>
        </w:rPr>
        <w:t>.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 xml:space="preserve">Обозначая через </w:t>
      </w:r>
      <w:r w:rsidRPr="00D35E72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D35E72">
        <w:rPr>
          <w:rFonts w:ascii="Times New Roman" w:hAnsi="Times New Roman" w:cs="Times New Roman"/>
          <w:sz w:val="24"/>
          <w:szCs w:val="24"/>
        </w:rPr>
        <w:t xml:space="preserve"> общее число молекул в объеме </w:t>
      </w:r>
      <w:r w:rsidRPr="00D35E72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D35E72">
        <w:rPr>
          <w:rFonts w:ascii="Times New Roman" w:hAnsi="Times New Roman" w:cs="Times New Roman"/>
          <w:sz w:val="24"/>
          <w:szCs w:val="24"/>
        </w:rPr>
        <w:t xml:space="preserve"> газа и принимая во внимание, что </w:t>
      </w:r>
      <w:r w:rsidRPr="00D35E72">
        <w:rPr>
          <w:rFonts w:ascii="Times New Roman" w:hAnsi="Times New Roman" w:cs="Times New Roman"/>
          <w:position w:val="-28"/>
          <w:sz w:val="24"/>
          <w:szCs w:val="24"/>
        </w:rPr>
        <w:object w:dxaOrig="760" w:dyaOrig="720">
          <v:shape id="_x0000_i1035" type="#_x0000_t75" style="width:38.2pt;height:36.3pt" o:ole="">
            <v:imagedata r:id="rId25" o:title=""/>
          </v:shape>
          <o:OLEObject Type="Embed" ProgID="Equation.3" ShapeID="_x0000_i1035" DrawAspect="Content" ObjectID="_1692793156" r:id="rId26"/>
        </w:object>
      </w:r>
      <w:r w:rsidRPr="00D35E72">
        <w:rPr>
          <w:rFonts w:ascii="Times New Roman" w:hAnsi="Times New Roman" w:cs="Times New Roman"/>
          <w:sz w:val="24"/>
          <w:szCs w:val="24"/>
        </w:rPr>
        <w:t xml:space="preserve">, последнее уравнение представим в виде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position w:val="-12"/>
          <w:sz w:val="24"/>
          <w:szCs w:val="24"/>
        </w:rPr>
        <w:object w:dxaOrig="1260" w:dyaOrig="360">
          <v:shape id="_x0000_i1036" type="#_x0000_t75" style="width:63.25pt;height:18.15pt" o:ole="">
            <v:imagedata r:id="rId27" o:title=""/>
          </v:shape>
          <o:OLEObject Type="Embed" ProgID="Equation.3" ShapeID="_x0000_i1036" DrawAspect="Content" ObjectID="_1692793157" r:id="rId28"/>
        </w:object>
      </w:r>
      <w:r w:rsidRPr="00D35E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 xml:space="preserve">Т. к. в </w:t>
      </w:r>
      <w:r w:rsidRPr="00D35E72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E"/>
      </w:r>
      <w:r w:rsidRPr="00D35E72">
        <w:rPr>
          <w:rFonts w:ascii="Times New Roman" w:hAnsi="Times New Roman" w:cs="Times New Roman"/>
          <w:sz w:val="24"/>
          <w:szCs w:val="24"/>
        </w:rPr>
        <w:t xml:space="preserve"> молях общее число молекул равно </w:t>
      </w:r>
      <w:r w:rsidRPr="00D35E72">
        <w:rPr>
          <w:rFonts w:ascii="Times New Roman" w:hAnsi="Times New Roman" w:cs="Times New Roman"/>
          <w:position w:val="-12"/>
          <w:sz w:val="24"/>
          <w:szCs w:val="24"/>
        </w:rPr>
        <w:object w:dxaOrig="999" w:dyaOrig="380">
          <v:shape id="_x0000_i1037" type="#_x0000_t75" style="width:50.1pt;height:18.8pt" o:ole="">
            <v:imagedata r:id="rId29" o:title=""/>
          </v:shape>
          <o:OLEObject Type="Embed" ProgID="Equation.3" ShapeID="_x0000_i1037" DrawAspect="Content" ObjectID="_1692793158" r:id="rId30"/>
        </w:object>
      </w:r>
      <w:r w:rsidRPr="00D35E72">
        <w:rPr>
          <w:rFonts w:ascii="Times New Roman" w:hAnsi="Times New Roman" w:cs="Times New Roman"/>
          <w:sz w:val="24"/>
          <w:szCs w:val="24"/>
        </w:rPr>
        <w:t>, последнее уравнение м</w:t>
      </w:r>
      <w:r w:rsidRPr="00D35E72">
        <w:rPr>
          <w:rFonts w:ascii="Times New Roman" w:hAnsi="Times New Roman" w:cs="Times New Roman"/>
          <w:sz w:val="24"/>
          <w:szCs w:val="24"/>
        </w:rPr>
        <w:t>о</w:t>
      </w:r>
      <w:r w:rsidRPr="00D35E72">
        <w:rPr>
          <w:rFonts w:ascii="Times New Roman" w:hAnsi="Times New Roman" w:cs="Times New Roman"/>
          <w:sz w:val="24"/>
          <w:szCs w:val="24"/>
        </w:rPr>
        <w:t xml:space="preserve">жет быть представлено в виде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position w:val="-12"/>
          <w:sz w:val="24"/>
          <w:szCs w:val="24"/>
        </w:rPr>
        <w:object w:dxaOrig="1200" w:dyaOrig="360">
          <v:shape id="_x0000_i1038" type="#_x0000_t75" style="width:60.1pt;height:18.15pt" o:ole="">
            <v:imagedata r:id="rId31" o:title=""/>
          </v:shape>
          <o:OLEObject Type="Embed" ProgID="Equation.3" ShapeID="_x0000_i1038" DrawAspect="Content" ObjectID="_1692793159" r:id="rId32"/>
        </w:objec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>или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position w:val="-26"/>
          <w:sz w:val="24"/>
          <w:szCs w:val="24"/>
        </w:rPr>
        <w:object w:dxaOrig="1460" w:dyaOrig="700">
          <v:shape id="_x0000_i1039" type="#_x0000_t75" style="width:73.25pt;height:35.05pt" o:ole="">
            <v:imagedata r:id="rId33" o:title=""/>
          </v:shape>
          <o:OLEObject Type="Embed" ProgID="Equation.3" ShapeID="_x0000_i1039" DrawAspect="Content" ObjectID="_1692793160" r:id="rId34"/>
        </w:object>
      </w:r>
      <w:r w:rsidRPr="00D35E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 xml:space="preserve">где </w:t>
      </w:r>
      <w:r w:rsidRPr="00D35E72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D35E72"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 w:rsidRPr="00D35E72">
        <w:rPr>
          <w:rFonts w:ascii="Times New Roman" w:hAnsi="Times New Roman" w:cs="Times New Roman"/>
          <w:i/>
          <w:sz w:val="24"/>
          <w:szCs w:val="24"/>
          <w:lang w:val="en-US"/>
        </w:rPr>
        <w:t>kN</w:t>
      </w:r>
      <w:r w:rsidRPr="00D35E72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A</w:t>
      </w:r>
      <w:proofErr w:type="spellEnd"/>
      <w:r w:rsidRPr="00D35E72">
        <w:rPr>
          <w:rFonts w:ascii="Times New Roman" w:hAnsi="Times New Roman" w:cs="Times New Roman"/>
          <w:sz w:val="24"/>
          <w:szCs w:val="24"/>
        </w:rPr>
        <w:t xml:space="preserve"> = 8,31441 Дж/(моль</w:t>
      </w:r>
      <w:r w:rsidRPr="00D35E72">
        <w:rPr>
          <w:rFonts w:ascii="Times New Roman" w:hAnsi="Times New Roman" w:cs="Times New Roman"/>
          <w:sz w:val="24"/>
          <w:szCs w:val="24"/>
        </w:rPr>
        <w:sym w:font="Symbol" w:char="F0D7"/>
      </w:r>
      <w:r w:rsidRPr="00D35E72">
        <w:rPr>
          <w:rFonts w:ascii="Times New Roman" w:hAnsi="Times New Roman" w:cs="Times New Roman"/>
          <w:sz w:val="24"/>
          <w:szCs w:val="24"/>
        </w:rPr>
        <w:t>К) – универсальная газовая постоянная. Данное уравнение называется уравнением Менделеева-</w:t>
      </w:r>
      <w:proofErr w:type="spellStart"/>
      <w:r w:rsidRPr="00D35E72">
        <w:rPr>
          <w:rFonts w:ascii="Times New Roman" w:hAnsi="Times New Roman" w:cs="Times New Roman"/>
          <w:sz w:val="24"/>
          <w:szCs w:val="24"/>
        </w:rPr>
        <w:t>Клапейрона</w:t>
      </w:r>
      <w:proofErr w:type="spellEnd"/>
      <w:r w:rsidRPr="00D35E72">
        <w:rPr>
          <w:rFonts w:ascii="Times New Roman" w:hAnsi="Times New Roman" w:cs="Times New Roman"/>
          <w:sz w:val="24"/>
          <w:szCs w:val="24"/>
        </w:rPr>
        <w:t xml:space="preserve"> (уравнением с</w:t>
      </w:r>
      <w:r w:rsidRPr="00D35E72">
        <w:rPr>
          <w:rFonts w:ascii="Times New Roman" w:hAnsi="Times New Roman" w:cs="Times New Roman"/>
          <w:sz w:val="24"/>
          <w:szCs w:val="24"/>
        </w:rPr>
        <w:t>о</w:t>
      </w:r>
      <w:r w:rsidRPr="00D35E72">
        <w:rPr>
          <w:rFonts w:ascii="Times New Roman" w:hAnsi="Times New Roman" w:cs="Times New Roman"/>
          <w:sz w:val="24"/>
          <w:szCs w:val="24"/>
        </w:rPr>
        <w:t>стояния идеального газа).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E72">
        <w:rPr>
          <w:rFonts w:ascii="Times New Roman" w:hAnsi="Times New Roman" w:cs="Times New Roman"/>
          <w:b/>
          <w:sz w:val="24"/>
          <w:szCs w:val="24"/>
        </w:rPr>
        <w:t xml:space="preserve">8.4. Газовые законы.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>Из уравнения Менделеева-</w:t>
      </w:r>
      <w:proofErr w:type="spellStart"/>
      <w:r w:rsidRPr="00D35E72">
        <w:rPr>
          <w:rFonts w:ascii="Times New Roman" w:hAnsi="Times New Roman" w:cs="Times New Roman"/>
          <w:sz w:val="24"/>
          <w:szCs w:val="24"/>
        </w:rPr>
        <w:t>Клапейрона</w:t>
      </w:r>
      <w:proofErr w:type="spellEnd"/>
      <w:r w:rsidRPr="00D35E72">
        <w:rPr>
          <w:rFonts w:ascii="Times New Roman" w:hAnsi="Times New Roman" w:cs="Times New Roman"/>
          <w:sz w:val="24"/>
          <w:szCs w:val="24"/>
        </w:rPr>
        <w:t xml:space="preserve"> можно вывести ряд законов, спр</w:t>
      </w:r>
      <w:r w:rsidRPr="00D35E72">
        <w:rPr>
          <w:rFonts w:ascii="Times New Roman" w:hAnsi="Times New Roman" w:cs="Times New Roman"/>
          <w:sz w:val="24"/>
          <w:szCs w:val="24"/>
        </w:rPr>
        <w:t>а</w:t>
      </w:r>
      <w:r w:rsidRPr="00D35E72">
        <w:rPr>
          <w:rFonts w:ascii="Times New Roman" w:hAnsi="Times New Roman" w:cs="Times New Roman"/>
          <w:sz w:val="24"/>
          <w:szCs w:val="24"/>
        </w:rPr>
        <w:t>ведливых для идеальных газов и полученных экспер</w:t>
      </w:r>
      <w:r w:rsidRPr="00D35E72">
        <w:rPr>
          <w:rFonts w:ascii="Times New Roman" w:hAnsi="Times New Roman" w:cs="Times New Roman"/>
          <w:sz w:val="24"/>
          <w:szCs w:val="24"/>
        </w:rPr>
        <w:t>и</w:t>
      </w:r>
      <w:r w:rsidRPr="00D35E72">
        <w:rPr>
          <w:rFonts w:ascii="Times New Roman" w:hAnsi="Times New Roman" w:cs="Times New Roman"/>
          <w:sz w:val="24"/>
          <w:szCs w:val="24"/>
        </w:rPr>
        <w:t xml:space="preserve">ментально.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 xml:space="preserve">Закон Бойля – Мариотта: произведение численных значений давления </w:t>
      </w:r>
      <w:r w:rsidRPr="00D35E72">
        <w:rPr>
          <w:rFonts w:ascii="Times New Roman" w:hAnsi="Times New Roman" w:cs="Times New Roman"/>
          <w:i/>
          <w:sz w:val="24"/>
          <w:szCs w:val="24"/>
        </w:rPr>
        <w:t>р</w:t>
      </w:r>
      <w:r w:rsidRPr="00D35E72">
        <w:rPr>
          <w:rFonts w:ascii="Times New Roman" w:hAnsi="Times New Roman" w:cs="Times New Roman"/>
          <w:sz w:val="24"/>
          <w:szCs w:val="24"/>
        </w:rPr>
        <w:t xml:space="preserve"> и объема </w:t>
      </w:r>
      <w:r w:rsidRPr="00D35E72">
        <w:rPr>
          <w:rFonts w:ascii="Times New Roman" w:hAnsi="Times New Roman" w:cs="Times New Roman"/>
          <w:i/>
          <w:sz w:val="24"/>
          <w:szCs w:val="24"/>
        </w:rPr>
        <w:t>V</w:t>
      </w:r>
      <w:r w:rsidRPr="00D35E72">
        <w:rPr>
          <w:rFonts w:ascii="Times New Roman" w:hAnsi="Times New Roman" w:cs="Times New Roman"/>
          <w:sz w:val="24"/>
          <w:szCs w:val="24"/>
        </w:rPr>
        <w:t xml:space="preserve"> идеального газа постоянно, если температура </w:t>
      </w:r>
      <w:r w:rsidRPr="00D35E72">
        <w:rPr>
          <w:rFonts w:ascii="Times New Roman" w:hAnsi="Times New Roman" w:cs="Times New Roman"/>
          <w:i/>
          <w:sz w:val="24"/>
          <w:szCs w:val="24"/>
        </w:rPr>
        <w:t>Т</w:t>
      </w:r>
      <w:r w:rsidRPr="00D35E72">
        <w:rPr>
          <w:rFonts w:ascii="Times New Roman" w:hAnsi="Times New Roman" w:cs="Times New Roman"/>
          <w:sz w:val="24"/>
          <w:szCs w:val="24"/>
        </w:rPr>
        <w:t xml:space="preserve"> и масса газа </w:t>
      </w:r>
      <w:r w:rsidRPr="00D35E72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D35E72">
        <w:rPr>
          <w:rFonts w:ascii="Times New Roman" w:hAnsi="Times New Roman" w:cs="Times New Roman"/>
          <w:sz w:val="24"/>
          <w:szCs w:val="24"/>
        </w:rPr>
        <w:t xml:space="preserve"> не и</w:t>
      </w:r>
      <w:r w:rsidRPr="00D35E72">
        <w:rPr>
          <w:rFonts w:ascii="Times New Roman" w:hAnsi="Times New Roman" w:cs="Times New Roman"/>
          <w:sz w:val="24"/>
          <w:szCs w:val="24"/>
        </w:rPr>
        <w:t>з</w:t>
      </w:r>
      <w:r w:rsidRPr="00D35E72">
        <w:rPr>
          <w:rFonts w:ascii="Times New Roman" w:hAnsi="Times New Roman" w:cs="Times New Roman"/>
          <w:sz w:val="24"/>
          <w:szCs w:val="24"/>
        </w:rPr>
        <w:t xml:space="preserve">меняются, т. е. при </w:t>
      </w:r>
      <w:r w:rsidRPr="00D35E72">
        <w:rPr>
          <w:rFonts w:ascii="Times New Roman" w:hAnsi="Times New Roman" w:cs="Times New Roman"/>
          <w:i/>
          <w:sz w:val="24"/>
          <w:szCs w:val="24"/>
        </w:rPr>
        <w:t>Т</w:t>
      </w:r>
      <w:r w:rsidRPr="00D35E7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35E72">
        <w:rPr>
          <w:rFonts w:ascii="Times New Roman" w:hAnsi="Times New Roman" w:cs="Times New Roman"/>
          <w:i/>
          <w:sz w:val="24"/>
          <w:szCs w:val="24"/>
        </w:rPr>
        <w:t>const</w:t>
      </w:r>
      <w:proofErr w:type="spellEnd"/>
      <w:r w:rsidRPr="00D35E72">
        <w:rPr>
          <w:rFonts w:ascii="Times New Roman" w:hAnsi="Times New Roman" w:cs="Times New Roman"/>
          <w:sz w:val="24"/>
          <w:szCs w:val="24"/>
        </w:rPr>
        <w:t xml:space="preserve"> и </w:t>
      </w:r>
      <w:r w:rsidRPr="00D35E72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D35E7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35E72">
        <w:rPr>
          <w:rFonts w:ascii="Times New Roman" w:hAnsi="Times New Roman" w:cs="Times New Roman"/>
          <w:i/>
          <w:sz w:val="24"/>
          <w:szCs w:val="24"/>
        </w:rPr>
        <w:t>const</w:t>
      </w:r>
      <w:proofErr w:type="spellEnd"/>
      <w:r w:rsidRPr="00D35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E72">
        <w:rPr>
          <w:rFonts w:ascii="Times New Roman" w:hAnsi="Times New Roman" w:cs="Times New Roman"/>
          <w:i/>
          <w:sz w:val="24"/>
          <w:szCs w:val="24"/>
        </w:rPr>
        <w:t>pV</w:t>
      </w:r>
      <w:proofErr w:type="spellEnd"/>
      <w:r w:rsidRPr="00D35E7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35E72">
        <w:rPr>
          <w:rFonts w:ascii="Times New Roman" w:hAnsi="Times New Roman" w:cs="Times New Roman"/>
          <w:i/>
          <w:sz w:val="24"/>
          <w:szCs w:val="24"/>
        </w:rPr>
        <w:t>const</w:t>
      </w:r>
      <w:proofErr w:type="spellEnd"/>
      <w:r w:rsidRPr="00D35E72">
        <w:rPr>
          <w:rFonts w:ascii="Times New Roman" w:hAnsi="Times New Roman" w:cs="Times New Roman"/>
          <w:sz w:val="24"/>
          <w:szCs w:val="24"/>
        </w:rPr>
        <w:t>.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 xml:space="preserve">Закон Бойля – Мариотта характеризует связь между давлением и объемом идеального газа в изотермическом процессе изменения его состояния.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>Закон Гей–</w:t>
      </w:r>
      <w:proofErr w:type="spellStart"/>
      <w:r w:rsidRPr="00D35E72">
        <w:rPr>
          <w:rFonts w:ascii="Times New Roman" w:hAnsi="Times New Roman" w:cs="Times New Roman"/>
          <w:sz w:val="24"/>
          <w:szCs w:val="24"/>
        </w:rPr>
        <w:t>Люссака</w:t>
      </w:r>
      <w:proofErr w:type="spellEnd"/>
      <w:r w:rsidRPr="00D35E72">
        <w:rPr>
          <w:rFonts w:ascii="Times New Roman" w:hAnsi="Times New Roman" w:cs="Times New Roman"/>
          <w:sz w:val="24"/>
          <w:szCs w:val="24"/>
        </w:rPr>
        <w:t xml:space="preserve">: при постоянном давлении объем </w:t>
      </w:r>
      <w:r w:rsidRPr="00D35E72">
        <w:rPr>
          <w:rFonts w:ascii="Times New Roman" w:hAnsi="Times New Roman" w:cs="Times New Roman"/>
          <w:i/>
          <w:sz w:val="24"/>
          <w:szCs w:val="24"/>
        </w:rPr>
        <w:t>V</w:t>
      </w:r>
      <w:r w:rsidRPr="00D35E72">
        <w:rPr>
          <w:rFonts w:ascii="Times New Roman" w:hAnsi="Times New Roman" w:cs="Times New Roman"/>
          <w:sz w:val="24"/>
          <w:szCs w:val="24"/>
        </w:rPr>
        <w:t xml:space="preserve"> данной массы </w:t>
      </w:r>
      <w:proofErr w:type="gramStart"/>
      <w:r w:rsidRPr="00D35E72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D35E72">
        <w:rPr>
          <w:rFonts w:ascii="Times New Roman" w:hAnsi="Times New Roman" w:cs="Times New Roman"/>
          <w:sz w:val="24"/>
          <w:szCs w:val="24"/>
        </w:rPr>
        <w:t xml:space="preserve">  идеального</w:t>
      </w:r>
      <w:proofErr w:type="gramEnd"/>
      <w:r w:rsidRPr="00D35E72">
        <w:rPr>
          <w:rFonts w:ascii="Times New Roman" w:hAnsi="Times New Roman" w:cs="Times New Roman"/>
          <w:sz w:val="24"/>
          <w:szCs w:val="24"/>
        </w:rPr>
        <w:t xml:space="preserve"> газа прямо пропорционален его абсолютной температуре </w:t>
      </w:r>
      <w:r w:rsidRPr="00D35E72">
        <w:rPr>
          <w:rFonts w:ascii="Times New Roman" w:hAnsi="Times New Roman" w:cs="Times New Roman"/>
          <w:i/>
          <w:sz w:val="24"/>
          <w:szCs w:val="24"/>
        </w:rPr>
        <w:t>Т</w:t>
      </w:r>
      <w:r w:rsidRPr="00D35E72">
        <w:rPr>
          <w:rFonts w:ascii="Times New Roman" w:hAnsi="Times New Roman" w:cs="Times New Roman"/>
          <w:sz w:val="24"/>
          <w:szCs w:val="24"/>
        </w:rPr>
        <w:t xml:space="preserve">, т. е. при </w:t>
      </w:r>
      <w:r w:rsidRPr="00D35E72">
        <w:rPr>
          <w:rFonts w:ascii="Times New Roman" w:hAnsi="Times New Roman" w:cs="Times New Roman"/>
          <w:i/>
          <w:sz w:val="24"/>
          <w:szCs w:val="24"/>
        </w:rPr>
        <w:t>р</w:t>
      </w:r>
      <w:r w:rsidRPr="00D35E7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35E72">
        <w:rPr>
          <w:rFonts w:ascii="Times New Roman" w:hAnsi="Times New Roman" w:cs="Times New Roman"/>
          <w:i/>
          <w:sz w:val="24"/>
          <w:szCs w:val="24"/>
        </w:rPr>
        <w:t>const</w:t>
      </w:r>
      <w:proofErr w:type="spellEnd"/>
      <w:r w:rsidRPr="00D35E72">
        <w:rPr>
          <w:rFonts w:ascii="Times New Roman" w:hAnsi="Times New Roman" w:cs="Times New Roman"/>
          <w:sz w:val="24"/>
          <w:szCs w:val="24"/>
        </w:rPr>
        <w:t xml:space="preserve"> и </w:t>
      </w:r>
      <w:r w:rsidRPr="00D35E72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D35E7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35E72">
        <w:rPr>
          <w:rFonts w:ascii="Times New Roman" w:hAnsi="Times New Roman" w:cs="Times New Roman"/>
          <w:i/>
          <w:sz w:val="24"/>
          <w:szCs w:val="24"/>
        </w:rPr>
        <w:t>const</w:t>
      </w:r>
      <w:proofErr w:type="spellEnd"/>
      <w:r w:rsidRPr="00D35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position w:val="-26"/>
          <w:sz w:val="24"/>
          <w:szCs w:val="24"/>
        </w:rPr>
        <w:object w:dxaOrig="1180" w:dyaOrig="700">
          <v:shape id="_x0000_i1040" type="#_x0000_t75" style="width:58.85pt;height:35.05pt" o:ole="">
            <v:imagedata r:id="rId35" o:title=""/>
          </v:shape>
          <o:OLEObject Type="Embed" ProgID="Equation.3" ShapeID="_x0000_i1040" DrawAspect="Content" ObjectID="_1692793161" r:id="rId36"/>
        </w:object>
      </w:r>
      <w:r w:rsidRPr="00D35E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>Закон Гей–</w:t>
      </w:r>
      <w:proofErr w:type="spellStart"/>
      <w:r w:rsidRPr="00D35E72">
        <w:rPr>
          <w:rFonts w:ascii="Times New Roman" w:hAnsi="Times New Roman" w:cs="Times New Roman"/>
          <w:sz w:val="24"/>
          <w:szCs w:val="24"/>
        </w:rPr>
        <w:t>Люссака</w:t>
      </w:r>
      <w:proofErr w:type="spellEnd"/>
      <w:r w:rsidRPr="00D35E72">
        <w:rPr>
          <w:rFonts w:ascii="Times New Roman" w:hAnsi="Times New Roman" w:cs="Times New Roman"/>
          <w:sz w:val="24"/>
          <w:szCs w:val="24"/>
        </w:rPr>
        <w:t xml:space="preserve"> характеризует связь между объемом и температурой идеального газа в изобарическом процессе изменения его состояния.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 xml:space="preserve">Закон Шарля: </w:t>
      </w:r>
      <w:proofErr w:type="gramStart"/>
      <w:r w:rsidRPr="00D35E72">
        <w:rPr>
          <w:rFonts w:ascii="Times New Roman" w:hAnsi="Times New Roman" w:cs="Times New Roman"/>
          <w:sz w:val="24"/>
          <w:szCs w:val="24"/>
        </w:rPr>
        <w:t>при постоянных объеме</w:t>
      </w:r>
      <w:proofErr w:type="gramEnd"/>
      <w:r w:rsidRPr="00D35E72">
        <w:rPr>
          <w:rFonts w:ascii="Times New Roman" w:hAnsi="Times New Roman" w:cs="Times New Roman"/>
          <w:sz w:val="24"/>
          <w:szCs w:val="24"/>
        </w:rPr>
        <w:t xml:space="preserve"> </w:t>
      </w:r>
      <w:r w:rsidRPr="00D35E72">
        <w:rPr>
          <w:rFonts w:ascii="Times New Roman" w:hAnsi="Times New Roman" w:cs="Times New Roman"/>
          <w:i/>
          <w:sz w:val="24"/>
          <w:szCs w:val="24"/>
        </w:rPr>
        <w:t>V</w:t>
      </w:r>
      <w:r w:rsidRPr="00D35E72">
        <w:rPr>
          <w:rFonts w:ascii="Times New Roman" w:hAnsi="Times New Roman" w:cs="Times New Roman"/>
          <w:sz w:val="24"/>
          <w:szCs w:val="24"/>
        </w:rPr>
        <w:t xml:space="preserve"> и массе </w:t>
      </w:r>
      <w:r w:rsidRPr="00D35E72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D35E72">
        <w:rPr>
          <w:rFonts w:ascii="Times New Roman" w:hAnsi="Times New Roman" w:cs="Times New Roman"/>
          <w:sz w:val="24"/>
          <w:szCs w:val="24"/>
        </w:rPr>
        <w:t xml:space="preserve"> идеального газа давл</w:t>
      </w:r>
      <w:r w:rsidRPr="00D35E72">
        <w:rPr>
          <w:rFonts w:ascii="Times New Roman" w:hAnsi="Times New Roman" w:cs="Times New Roman"/>
          <w:sz w:val="24"/>
          <w:szCs w:val="24"/>
        </w:rPr>
        <w:t>е</w:t>
      </w:r>
      <w:r w:rsidRPr="00D35E72">
        <w:rPr>
          <w:rFonts w:ascii="Times New Roman" w:hAnsi="Times New Roman" w:cs="Times New Roman"/>
          <w:sz w:val="24"/>
          <w:szCs w:val="24"/>
        </w:rPr>
        <w:t xml:space="preserve">ние газа </w:t>
      </w:r>
      <w:r w:rsidRPr="00D35E72">
        <w:rPr>
          <w:rFonts w:ascii="Times New Roman" w:hAnsi="Times New Roman" w:cs="Times New Roman"/>
          <w:i/>
          <w:sz w:val="24"/>
          <w:szCs w:val="24"/>
        </w:rPr>
        <w:t>р</w:t>
      </w:r>
      <w:r w:rsidRPr="00D35E72">
        <w:rPr>
          <w:rFonts w:ascii="Times New Roman" w:hAnsi="Times New Roman" w:cs="Times New Roman"/>
          <w:sz w:val="24"/>
          <w:szCs w:val="24"/>
        </w:rPr>
        <w:t xml:space="preserve"> прямо пропорционально его абсолютной температуре </w:t>
      </w:r>
      <w:r w:rsidRPr="00D35E72">
        <w:rPr>
          <w:rFonts w:ascii="Times New Roman" w:hAnsi="Times New Roman" w:cs="Times New Roman"/>
          <w:i/>
          <w:sz w:val="24"/>
          <w:szCs w:val="24"/>
        </w:rPr>
        <w:t>Т</w:t>
      </w:r>
      <w:r w:rsidRPr="00D35E72">
        <w:rPr>
          <w:rFonts w:ascii="Times New Roman" w:hAnsi="Times New Roman" w:cs="Times New Roman"/>
          <w:sz w:val="24"/>
          <w:szCs w:val="24"/>
        </w:rPr>
        <w:t xml:space="preserve">, т. е. при </w:t>
      </w:r>
      <w:r w:rsidRPr="00D35E72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D35E7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35E72">
        <w:rPr>
          <w:rFonts w:ascii="Times New Roman" w:hAnsi="Times New Roman" w:cs="Times New Roman"/>
          <w:i/>
          <w:sz w:val="24"/>
          <w:szCs w:val="24"/>
          <w:lang w:val="en-US"/>
        </w:rPr>
        <w:t>const</w:t>
      </w:r>
      <w:proofErr w:type="spellEnd"/>
      <w:r w:rsidRPr="00D35E72">
        <w:rPr>
          <w:rFonts w:ascii="Times New Roman" w:hAnsi="Times New Roman" w:cs="Times New Roman"/>
          <w:sz w:val="24"/>
          <w:szCs w:val="24"/>
        </w:rPr>
        <w:t xml:space="preserve"> и </w:t>
      </w:r>
      <w:r w:rsidRPr="00D35E72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D35E7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35E72">
        <w:rPr>
          <w:rFonts w:ascii="Times New Roman" w:hAnsi="Times New Roman" w:cs="Times New Roman"/>
          <w:i/>
          <w:sz w:val="24"/>
          <w:szCs w:val="24"/>
        </w:rPr>
        <w:t>const</w:t>
      </w:r>
      <w:proofErr w:type="spellEnd"/>
      <w:r w:rsidRPr="00D35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position w:val="-26"/>
          <w:sz w:val="24"/>
          <w:szCs w:val="24"/>
        </w:rPr>
        <w:object w:dxaOrig="1180" w:dyaOrig="700">
          <v:shape id="_x0000_i1041" type="#_x0000_t75" style="width:58.85pt;height:35.05pt" o:ole="">
            <v:imagedata r:id="rId37" o:title=""/>
          </v:shape>
          <o:OLEObject Type="Embed" ProgID="Equation.3" ShapeID="_x0000_i1041" DrawAspect="Content" ObjectID="_1692793162" r:id="rId38"/>
        </w:object>
      </w:r>
      <w:r w:rsidRPr="00D35E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>Закон Шарля характеризует связь между давлением и температурой ид</w:t>
      </w:r>
      <w:r w:rsidRPr="00D35E72">
        <w:rPr>
          <w:rFonts w:ascii="Times New Roman" w:hAnsi="Times New Roman" w:cs="Times New Roman"/>
          <w:sz w:val="24"/>
          <w:szCs w:val="24"/>
        </w:rPr>
        <w:t>е</w:t>
      </w:r>
      <w:r w:rsidRPr="00D35E72">
        <w:rPr>
          <w:rFonts w:ascii="Times New Roman" w:hAnsi="Times New Roman" w:cs="Times New Roman"/>
          <w:sz w:val="24"/>
          <w:szCs w:val="24"/>
        </w:rPr>
        <w:t>ального газа в изохорическом процессе изменения его состояния.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b/>
          <w:sz w:val="24"/>
          <w:szCs w:val="24"/>
        </w:rPr>
        <w:t>8.5. Скорости теплового движения газовых молекул</w:t>
      </w:r>
      <w:r w:rsidRPr="00D35E72">
        <w:rPr>
          <w:rFonts w:ascii="Times New Roman" w:hAnsi="Times New Roman" w:cs="Times New Roman"/>
          <w:sz w:val="24"/>
          <w:szCs w:val="24"/>
        </w:rPr>
        <w:t>.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>Все молекулы газа движутся с разными скоростями. Встречаются ме</w:t>
      </w:r>
      <w:r w:rsidRPr="00D35E72">
        <w:rPr>
          <w:rFonts w:ascii="Times New Roman" w:hAnsi="Times New Roman" w:cs="Times New Roman"/>
          <w:sz w:val="24"/>
          <w:szCs w:val="24"/>
        </w:rPr>
        <w:t>д</w:t>
      </w:r>
      <w:r w:rsidRPr="00D35E72">
        <w:rPr>
          <w:rFonts w:ascii="Times New Roman" w:hAnsi="Times New Roman" w:cs="Times New Roman"/>
          <w:sz w:val="24"/>
          <w:szCs w:val="24"/>
        </w:rPr>
        <w:t>ленные молекулы, скорости которых близки к нулю. Встречаются очень быс</w:t>
      </w:r>
      <w:r w:rsidRPr="00D35E72">
        <w:rPr>
          <w:rFonts w:ascii="Times New Roman" w:hAnsi="Times New Roman" w:cs="Times New Roman"/>
          <w:sz w:val="24"/>
          <w:szCs w:val="24"/>
        </w:rPr>
        <w:t>т</w:t>
      </w:r>
      <w:r w:rsidRPr="00D35E72">
        <w:rPr>
          <w:rFonts w:ascii="Times New Roman" w:hAnsi="Times New Roman" w:cs="Times New Roman"/>
          <w:sz w:val="24"/>
          <w:szCs w:val="24"/>
        </w:rPr>
        <w:t>рые молекулы, скорости которых во много раз превосходят средние скорости молекулярного движения. Между этими пределами скорости молекул с разли</w:t>
      </w:r>
      <w:r w:rsidRPr="00D35E72">
        <w:rPr>
          <w:rFonts w:ascii="Times New Roman" w:hAnsi="Times New Roman" w:cs="Times New Roman"/>
          <w:sz w:val="24"/>
          <w:szCs w:val="24"/>
        </w:rPr>
        <w:t>ч</w:t>
      </w:r>
      <w:r w:rsidRPr="00D35E72">
        <w:rPr>
          <w:rFonts w:ascii="Times New Roman" w:hAnsi="Times New Roman" w:cs="Times New Roman"/>
          <w:sz w:val="24"/>
          <w:szCs w:val="24"/>
        </w:rPr>
        <w:t>ной степенью вероятности принимают всевозможные значения. Закон распр</w:t>
      </w:r>
      <w:r w:rsidRPr="00D35E72">
        <w:rPr>
          <w:rFonts w:ascii="Times New Roman" w:hAnsi="Times New Roman" w:cs="Times New Roman"/>
          <w:sz w:val="24"/>
          <w:szCs w:val="24"/>
        </w:rPr>
        <w:t>е</w:t>
      </w:r>
      <w:r w:rsidRPr="00D35E72">
        <w:rPr>
          <w:rFonts w:ascii="Times New Roman" w:hAnsi="Times New Roman" w:cs="Times New Roman"/>
          <w:sz w:val="24"/>
          <w:szCs w:val="24"/>
        </w:rPr>
        <w:t xml:space="preserve">деления скоростей газовых молекул носит название распределения Максвелла, т. к. Максвелл теоретически решил задачу о распределении молекул идеального газа по скоростям поступательного движения.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 xml:space="preserve">Распределение Максвелла позволяет определить, какое число молекул </w:t>
      </w:r>
      <w:r w:rsidRPr="00D35E72">
        <w:rPr>
          <w:rFonts w:ascii="Times New Roman" w:hAnsi="Times New Roman" w:cs="Times New Roman"/>
          <w:i/>
          <w:sz w:val="24"/>
          <w:szCs w:val="24"/>
        </w:rPr>
        <w:sym w:font="Symbol" w:char="F044"/>
      </w:r>
      <w:r w:rsidRPr="00D35E72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D35E72">
        <w:rPr>
          <w:rFonts w:ascii="Times New Roman" w:hAnsi="Times New Roman" w:cs="Times New Roman"/>
          <w:sz w:val="24"/>
          <w:szCs w:val="24"/>
        </w:rPr>
        <w:t xml:space="preserve"> из общего количества </w:t>
      </w:r>
      <w:r w:rsidRPr="00D35E72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D35E72">
        <w:rPr>
          <w:rFonts w:ascii="Times New Roman" w:hAnsi="Times New Roman" w:cs="Times New Roman"/>
          <w:sz w:val="24"/>
          <w:szCs w:val="24"/>
        </w:rPr>
        <w:t xml:space="preserve"> молекул идеального газа обладает при данной темпер</w:t>
      </w:r>
      <w:r w:rsidRPr="00D35E72">
        <w:rPr>
          <w:rFonts w:ascii="Times New Roman" w:hAnsi="Times New Roman" w:cs="Times New Roman"/>
          <w:sz w:val="24"/>
          <w:szCs w:val="24"/>
        </w:rPr>
        <w:t>а</w:t>
      </w:r>
      <w:r w:rsidRPr="00D35E72">
        <w:rPr>
          <w:rFonts w:ascii="Times New Roman" w:hAnsi="Times New Roman" w:cs="Times New Roman"/>
          <w:sz w:val="24"/>
          <w:szCs w:val="24"/>
        </w:rPr>
        <w:t xml:space="preserve">туре скоростями, лежащими в интервале от </w:t>
      </w:r>
      <w:r w:rsidRPr="00D35E72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D35E72">
        <w:rPr>
          <w:rFonts w:ascii="Times New Roman" w:hAnsi="Times New Roman" w:cs="Times New Roman"/>
          <w:sz w:val="24"/>
          <w:szCs w:val="24"/>
        </w:rPr>
        <w:t xml:space="preserve"> до </w:t>
      </w:r>
      <w:r w:rsidRPr="00D35E72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D35E72">
        <w:rPr>
          <w:rFonts w:ascii="Times New Roman" w:hAnsi="Times New Roman" w:cs="Times New Roman"/>
          <w:sz w:val="24"/>
          <w:szCs w:val="24"/>
        </w:rPr>
        <w:t xml:space="preserve"> + </w:t>
      </w:r>
      <w:r w:rsidRPr="00D35E72">
        <w:rPr>
          <w:rFonts w:ascii="Times New Roman" w:hAnsi="Times New Roman" w:cs="Times New Roman"/>
          <w:i/>
          <w:sz w:val="24"/>
          <w:szCs w:val="24"/>
        </w:rPr>
        <w:sym w:font="Symbol" w:char="F044"/>
      </w:r>
      <w:r w:rsidRPr="00D35E72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D35E72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gramStart"/>
      <w:r w:rsidRPr="00D35E72">
        <w:rPr>
          <w:rFonts w:ascii="Times New Roman" w:hAnsi="Times New Roman" w:cs="Times New Roman"/>
          <w:sz w:val="24"/>
          <w:szCs w:val="24"/>
        </w:rPr>
        <w:t>этом  Максвелл</w:t>
      </w:r>
      <w:proofErr w:type="gramEnd"/>
      <w:r w:rsidRPr="00D35E72">
        <w:rPr>
          <w:rFonts w:ascii="Times New Roman" w:hAnsi="Times New Roman" w:cs="Times New Roman"/>
          <w:sz w:val="24"/>
          <w:szCs w:val="24"/>
        </w:rPr>
        <w:t xml:space="preserve"> предполагал, что газ химически однороден и находится в состоянии термод</w:t>
      </w:r>
      <w:r w:rsidRPr="00D35E72">
        <w:rPr>
          <w:rFonts w:ascii="Times New Roman" w:hAnsi="Times New Roman" w:cs="Times New Roman"/>
          <w:sz w:val="24"/>
          <w:szCs w:val="24"/>
        </w:rPr>
        <w:t>и</w:t>
      </w:r>
      <w:r w:rsidRPr="00D35E72">
        <w:rPr>
          <w:rFonts w:ascii="Times New Roman" w:hAnsi="Times New Roman" w:cs="Times New Roman"/>
          <w:sz w:val="24"/>
          <w:szCs w:val="24"/>
        </w:rPr>
        <w:t xml:space="preserve">намического равновесия.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>Закон распределения молекул по скоростям представлен на рисунке. По оси ординат отложена функция распр</w:t>
      </w:r>
      <w:r w:rsidRPr="00D35E72">
        <w:rPr>
          <w:rFonts w:ascii="Times New Roman" w:hAnsi="Times New Roman" w:cs="Times New Roman"/>
          <w:sz w:val="24"/>
          <w:szCs w:val="24"/>
        </w:rPr>
        <w:t>е</w:t>
      </w:r>
      <w:r w:rsidRPr="00D35E72">
        <w:rPr>
          <w:rFonts w:ascii="Times New Roman" w:hAnsi="Times New Roman" w:cs="Times New Roman"/>
          <w:sz w:val="24"/>
          <w:szCs w:val="24"/>
        </w:rPr>
        <w:t>деления молекул по скоростям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228600</wp:posOffset>
            </wp:positionV>
            <wp:extent cx="2711450" cy="188468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E72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1380" w:dyaOrig="720">
          <v:shape id="_x0000_i1042" type="#_x0000_t75" style="width:68.85pt;height:36.3pt" o:ole="">
            <v:imagedata r:id="rId40" o:title=""/>
          </v:shape>
          <o:OLEObject Type="Embed" ProgID="Equation.3" ShapeID="_x0000_i1042" DrawAspect="Content" ObjectID="_1692793163" r:id="rId41"/>
        </w:object>
      </w:r>
      <w:r w:rsidRPr="00D35E72">
        <w:rPr>
          <w:rFonts w:ascii="Times New Roman" w:hAnsi="Times New Roman" w:cs="Times New Roman"/>
          <w:sz w:val="24"/>
          <w:szCs w:val="24"/>
        </w:rPr>
        <w:t>,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>определяющая относительное число м</w:t>
      </w:r>
      <w:r w:rsidRPr="00D35E72">
        <w:rPr>
          <w:rFonts w:ascii="Times New Roman" w:hAnsi="Times New Roman" w:cs="Times New Roman"/>
          <w:sz w:val="24"/>
          <w:szCs w:val="24"/>
        </w:rPr>
        <w:t>о</w:t>
      </w:r>
      <w:r w:rsidRPr="00D35E72">
        <w:rPr>
          <w:rFonts w:ascii="Times New Roman" w:hAnsi="Times New Roman" w:cs="Times New Roman"/>
          <w:sz w:val="24"/>
          <w:szCs w:val="24"/>
        </w:rPr>
        <w:t xml:space="preserve">лекул </w:t>
      </w:r>
      <w:r w:rsidRPr="00D35E72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499" w:dyaOrig="720">
          <v:shape id="_x0000_i1043" type="#_x0000_t75" style="width:25.05pt;height:36.3pt" o:ole="">
            <v:imagedata r:id="rId42" o:title=""/>
          </v:shape>
          <o:OLEObject Type="Embed" ProgID="Equation.3" ShapeID="_x0000_i1043" DrawAspect="Content" ObjectID="_1692793164" r:id="rId43"/>
        </w:object>
      </w:r>
      <w:r w:rsidRPr="00D35E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5E72">
        <w:rPr>
          <w:rFonts w:ascii="Times New Roman" w:hAnsi="Times New Roman" w:cs="Times New Roman"/>
          <w:sz w:val="24"/>
          <w:szCs w:val="24"/>
        </w:rPr>
        <w:t xml:space="preserve">из общего числа </w:t>
      </w:r>
      <w:r w:rsidRPr="00D35E72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D35E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5E72">
        <w:rPr>
          <w:rFonts w:ascii="Times New Roman" w:hAnsi="Times New Roman" w:cs="Times New Roman"/>
          <w:sz w:val="24"/>
          <w:szCs w:val="24"/>
        </w:rPr>
        <w:t>м</w:t>
      </w:r>
      <w:r w:rsidRPr="00D35E72">
        <w:rPr>
          <w:rFonts w:ascii="Times New Roman" w:hAnsi="Times New Roman" w:cs="Times New Roman"/>
          <w:sz w:val="24"/>
          <w:szCs w:val="24"/>
        </w:rPr>
        <w:t>о</w:t>
      </w:r>
      <w:r w:rsidRPr="00D35E72">
        <w:rPr>
          <w:rFonts w:ascii="Times New Roman" w:hAnsi="Times New Roman" w:cs="Times New Roman"/>
          <w:sz w:val="24"/>
          <w:szCs w:val="24"/>
        </w:rPr>
        <w:t>лекул, скорости которых лежат в инте</w:t>
      </w:r>
      <w:r w:rsidRPr="00D35E72">
        <w:rPr>
          <w:rFonts w:ascii="Times New Roman" w:hAnsi="Times New Roman" w:cs="Times New Roman"/>
          <w:sz w:val="24"/>
          <w:szCs w:val="24"/>
        </w:rPr>
        <w:t>р</w:t>
      </w:r>
      <w:r w:rsidRPr="00D35E72">
        <w:rPr>
          <w:rFonts w:ascii="Times New Roman" w:hAnsi="Times New Roman" w:cs="Times New Roman"/>
          <w:sz w:val="24"/>
          <w:szCs w:val="24"/>
        </w:rPr>
        <w:t xml:space="preserve">вале от </w:t>
      </w:r>
      <w:r w:rsidRPr="00D35E72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D35E72">
        <w:rPr>
          <w:rFonts w:ascii="Times New Roman" w:hAnsi="Times New Roman" w:cs="Times New Roman"/>
          <w:sz w:val="24"/>
          <w:szCs w:val="24"/>
        </w:rPr>
        <w:t xml:space="preserve"> до </w:t>
      </w:r>
      <w:r w:rsidRPr="00D35E72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D35E72">
        <w:rPr>
          <w:rFonts w:ascii="Times New Roman" w:hAnsi="Times New Roman" w:cs="Times New Roman"/>
          <w:sz w:val="24"/>
          <w:szCs w:val="24"/>
        </w:rPr>
        <w:t xml:space="preserve"> + </w:t>
      </w:r>
      <w:r w:rsidRPr="00D35E72">
        <w:rPr>
          <w:rFonts w:ascii="Times New Roman" w:hAnsi="Times New Roman" w:cs="Times New Roman"/>
          <w:i/>
          <w:sz w:val="24"/>
          <w:szCs w:val="24"/>
        </w:rPr>
        <w:sym w:font="Symbol" w:char="F044"/>
      </w:r>
      <w:r w:rsidRPr="00D35E72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D35E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>Эта функция имеет максимум при зн</w:t>
      </w:r>
      <w:r w:rsidRPr="00D35E72">
        <w:rPr>
          <w:rFonts w:ascii="Times New Roman" w:hAnsi="Times New Roman" w:cs="Times New Roman"/>
          <w:sz w:val="24"/>
          <w:szCs w:val="24"/>
        </w:rPr>
        <w:t>а</w:t>
      </w:r>
      <w:r w:rsidRPr="00D35E72">
        <w:rPr>
          <w:rFonts w:ascii="Times New Roman" w:hAnsi="Times New Roman" w:cs="Times New Roman"/>
          <w:sz w:val="24"/>
          <w:szCs w:val="24"/>
        </w:rPr>
        <w:t xml:space="preserve">чении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position w:val="-36"/>
          <w:sz w:val="24"/>
          <w:szCs w:val="24"/>
        </w:rPr>
        <w:object w:dxaOrig="1280" w:dyaOrig="840">
          <v:shape id="_x0000_i1044" type="#_x0000_t75" style="width:63.85pt;height:41.95pt" o:ole="">
            <v:imagedata r:id="rId44" o:title=""/>
          </v:shape>
          <o:OLEObject Type="Embed" ProgID="Equation.3" ShapeID="_x0000_i1044" DrawAspect="Content" ObjectID="_1692793165" r:id="rId45"/>
        </w:object>
      </w:r>
      <w:r w:rsidRPr="00D35E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>называемом наиболее вероятной скоростью. Большинство молекул газа дв</w:t>
      </w:r>
      <w:r w:rsidRPr="00D35E72">
        <w:rPr>
          <w:rFonts w:ascii="Times New Roman" w:hAnsi="Times New Roman" w:cs="Times New Roman"/>
          <w:sz w:val="24"/>
          <w:szCs w:val="24"/>
        </w:rPr>
        <w:t>и</w:t>
      </w:r>
      <w:r w:rsidRPr="00D35E72">
        <w:rPr>
          <w:rFonts w:ascii="Times New Roman" w:hAnsi="Times New Roman" w:cs="Times New Roman"/>
          <w:sz w:val="24"/>
          <w:szCs w:val="24"/>
        </w:rPr>
        <w:t>жется с наиболее вероятной скоростью, тогда как число молекул, имеющих очень малые и очень большие скорости, м</w:t>
      </w:r>
      <w:r w:rsidRPr="00D35E72">
        <w:rPr>
          <w:rFonts w:ascii="Times New Roman" w:hAnsi="Times New Roman" w:cs="Times New Roman"/>
          <w:sz w:val="24"/>
          <w:szCs w:val="24"/>
        </w:rPr>
        <w:t>а</w:t>
      </w:r>
      <w:r w:rsidRPr="00D35E72">
        <w:rPr>
          <w:rFonts w:ascii="Times New Roman" w:hAnsi="Times New Roman" w:cs="Times New Roman"/>
          <w:sz w:val="24"/>
          <w:szCs w:val="24"/>
        </w:rPr>
        <w:t>ло.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 xml:space="preserve">Площадь, ограниченная графиком функции и осью </w:t>
      </w:r>
      <w:r w:rsidRPr="00D35E72">
        <w:rPr>
          <w:rFonts w:ascii="Times New Roman" w:hAnsi="Times New Roman" w:cs="Times New Roman"/>
          <w:i/>
          <w:sz w:val="24"/>
          <w:szCs w:val="24"/>
        </w:rPr>
        <w:t>v</w:t>
      </w:r>
      <w:r w:rsidRPr="00D35E72">
        <w:rPr>
          <w:rFonts w:ascii="Times New Roman" w:hAnsi="Times New Roman" w:cs="Times New Roman"/>
          <w:sz w:val="24"/>
          <w:szCs w:val="24"/>
        </w:rPr>
        <w:t>, дает полное число молекул.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 xml:space="preserve">Закон распределения молекул по скоростям позволяет также подсчитать величину средней (средней арифметической) скорости </w:t>
      </w:r>
      <w:r w:rsidRPr="00D35E72">
        <w:rPr>
          <w:rFonts w:ascii="Times New Roman" w:hAnsi="Times New Roman" w:cs="Times New Roman"/>
          <w:position w:val="-14"/>
          <w:sz w:val="24"/>
          <w:szCs w:val="24"/>
        </w:rPr>
        <w:object w:dxaOrig="380" w:dyaOrig="420">
          <v:shape id="_x0000_i1045" type="#_x0000_t75" style="width:18.8pt;height:21.3pt" o:ole="">
            <v:imagedata r:id="rId46" o:title=""/>
          </v:shape>
          <o:OLEObject Type="Embed" ProgID="Equation.3" ShapeID="_x0000_i1045" DrawAspect="Content" ObjectID="_1692793166" r:id="rId47"/>
        </w:object>
      </w:r>
      <w:r w:rsidRPr="00D35E72">
        <w:rPr>
          <w:rFonts w:ascii="Times New Roman" w:hAnsi="Times New Roman" w:cs="Times New Roman"/>
          <w:sz w:val="24"/>
          <w:szCs w:val="24"/>
        </w:rPr>
        <w:t xml:space="preserve"> поступательн</w:t>
      </w:r>
      <w:r w:rsidRPr="00D35E72">
        <w:rPr>
          <w:rFonts w:ascii="Times New Roman" w:hAnsi="Times New Roman" w:cs="Times New Roman"/>
          <w:sz w:val="24"/>
          <w:szCs w:val="24"/>
        </w:rPr>
        <w:t>о</w:t>
      </w:r>
      <w:r w:rsidRPr="00D35E72">
        <w:rPr>
          <w:rFonts w:ascii="Times New Roman" w:hAnsi="Times New Roman" w:cs="Times New Roman"/>
          <w:sz w:val="24"/>
          <w:szCs w:val="24"/>
        </w:rPr>
        <w:t>го движения молекул идеального газа. Ее можно найти, поделив сумму скор</w:t>
      </w:r>
      <w:r w:rsidRPr="00D35E72">
        <w:rPr>
          <w:rFonts w:ascii="Times New Roman" w:hAnsi="Times New Roman" w:cs="Times New Roman"/>
          <w:sz w:val="24"/>
          <w:szCs w:val="24"/>
        </w:rPr>
        <w:t>о</w:t>
      </w:r>
      <w:r w:rsidRPr="00D35E72">
        <w:rPr>
          <w:rFonts w:ascii="Times New Roman" w:hAnsi="Times New Roman" w:cs="Times New Roman"/>
          <w:sz w:val="24"/>
          <w:szCs w:val="24"/>
        </w:rPr>
        <w:t>стей м</w:t>
      </w:r>
      <w:r w:rsidRPr="00D35E72">
        <w:rPr>
          <w:rFonts w:ascii="Times New Roman" w:hAnsi="Times New Roman" w:cs="Times New Roman"/>
          <w:sz w:val="24"/>
          <w:szCs w:val="24"/>
        </w:rPr>
        <w:t>о</w:t>
      </w:r>
      <w:r w:rsidRPr="00D35E72">
        <w:rPr>
          <w:rFonts w:ascii="Times New Roman" w:hAnsi="Times New Roman" w:cs="Times New Roman"/>
          <w:sz w:val="24"/>
          <w:szCs w:val="24"/>
        </w:rPr>
        <w:t>лекул на их число: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position w:val="-36"/>
          <w:sz w:val="24"/>
          <w:szCs w:val="24"/>
        </w:rPr>
        <w:object w:dxaOrig="3379" w:dyaOrig="840">
          <v:shape id="_x0000_i1046" type="#_x0000_t75" style="width:169.05pt;height:41.95pt" o:ole="">
            <v:imagedata r:id="rId48" o:title=""/>
          </v:shape>
          <o:OLEObject Type="Embed" ProgID="Equation.3" ShapeID="_x0000_i1046" DrawAspect="Content" ObjectID="_1692793167" r:id="rId49"/>
        </w:object>
      </w:r>
      <w:r w:rsidRPr="00D35E72">
        <w:rPr>
          <w:rFonts w:ascii="Times New Roman" w:hAnsi="Times New Roman" w:cs="Times New Roman"/>
          <w:sz w:val="24"/>
          <w:szCs w:val="24"/>
        </w:rPr>
        <w:t>.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>Наконец, с помощью данного распределения можно найти среднюю квадратичную скорость. Так называется величина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position w:val="-30"/>
          <w:sz w:val="24"/>
          <w:szCs w:val="24"/>
        </w:rPr>
        <w:object w:dxaOrig="3900" w:dyaOrig="859">
          <v:shape id="_x0000_i1047" type="#_x0000_t75" style="width:194.7pt;height:43.2pt" o:ole="">
            <v:imagedata r:id="rId50" o:title=""/>
          </v:shape>
          <o:OLEObject Type="Embed" ProgID="Equation.3" ShapeID="_x0000_i1047" DrawAspect="Content" ObjectID="_1692793168" r:id="rId51"/>
        </w:object>
      </w:r>
      <w:r w:rsidRPr="00D35E72">
        <w:rPr>
          <w:rFonts w:ascii="Times New Roman" w:hAnsi="Times New Roman" w:cs="Times New Roman"/>
          <w:sz w:val="24"/>
          <w:szCs w:val="24"/>
        </w:rPr>
        <w:t>,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>т. е. квадратный корень из среднего значения квадрата скорости поступательн</w:t>
      </w:r>
      <w:r w:rsidRPr="00D35E72">
        <w:rPr>
          <w:rFonts w:ascii="Times New Roman" w:hAnsi="Times New Roman" w:cs="Times New Roman"/>
          <w:sz w:val="24"/>
          <w:szCs w:val="24"/>
        </w:rPr>
        <w:t>о</w:t>
      </w:r>
      <w:r w:rsidRPr="00D35E72">
        <w:rPr>
          <w:rFonts w:ascii="Times New Roman" w:hAnsi="Times New Roman" w:cs="Times New Roman"/>
          <w:sz w:val="24"/>
          <w:szCs w:val="24"/>
        </w:rPr>
        <w:t xml:space="preserve">го движения молекулы. Для вычисления </w:t>
      </w:r>
      <w:r w:rsidRPr="00D35E72">
        <w:rPr>
          <w:rFonts w:ascii="Times New Roman" w:hAnsi="Times New Roman" w:cs="Times New Roman"/>
          <w:position w:val="-14"/>
          <w:sz w:val="24"/>
          <w:szCs w:val="24"/>
        </w:rPr>
        <w:object w:dxaOrig="560" w:dyaOrig="420">
          <v:shape id="_x0000_i1048" type="#_x0000_t75" style="width:28.15pt;height:21.3pt" o:ole="">
            <v:imagedata r:id="rId52" o:title=""/>
          </v:shape>
          <o:OLEObject Type="Embed" ProgID="Equation.3" ShapeID="_x0000_i1048" DrawAspect="Content" ObjectID="_1692793169" r:id="rId53"/>
        </w:object>
      </w:r>
      <w:r w:rsidRPr="00D35E72">
        <w:rPr>
          <w:rFonts w:ascii="Times New Roman" w:hAnsi="Times New Roman" w:cs="Times New Roman"/>
          <w:sz w:val="24"/>
          <w:szCs w:val="24"/>
        </w:rPr>
        <w:t xml:space="preserve"> надо скорость каждой м</w:t>
      </w:r>
      <w:r w:rsidRPr="00D35E72">
        <w:rPr>
          <w:rFonts w:ascii="Times New Roman" w:hAnsi="Times New Roman" w:cs="Times New Roman"/>
          <w:sz w:val="24"/>
          <w:szCs w:val="24"/>
        </w:rPr>
        <w:t>о</w:t>
      </w:r>
      <w:r w:rsidRPr="00D35E72">
        <w:rPr>
          <w:rFonts w:ascii="Times New Roman" w:hAnsi="Times New Roman" w:cs="Times New Roman"/>
          <w:sz w:val="24"/>
          <w:szCs w:val="24"/>
        </w:rPr>
        <w:t>лекулы возвести в квадрат, сложить полученные значения и сумму разделить на общее число молекул: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position w:val="-36"/>
          <w:sz w:val="24"/>
          <w:szCs w:val="24"/>
        </w:rPr>
        <w:object w:dxaOrig="1540" w:dyaOrig="840">
          <v:shape id="_x0000_i1049" type="#_x0000_t75" style="width:77pt;height:41.95pt" o:ole="">
            <v:imagedata r:id="rId54" o:title=""/>
          </v:shape>
          <o:OLEObject Type="Embed" ProgID="Equation.3" ShapeID="_x0000_i1049" DrawAspect="Content" ObjectID="_1692793170" r:id="rId55"/>
        </w:object>
      </w:r>
      <w:r w:rsidRPr="00D35E72">
        <w:rPr>
          <w:rFonts w:ascii="Times New Roman" w:hAnsi="Times New Roman" w:cs="Times New Roman"/>
          <w:sz w:val="24"/>
          <w:szCs w:val="24"/>
        </w:rPr>
        <w:t>.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>Таким образом, существуют три скорости, характеризующие состояние газа – наиболее вероятная, средняя арифметическая и средняя квадратичная.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72">
        <w:rPr>
          <w:rFonts w:ascii="Times New Roman" w:hAnsi="Times New Roman" w:cs="Times New Roman"/>
          <w:sz w:val="24"/>
          <w:szCs w:val="24"/>
        </w:rPr>
        <w:t>Отметим, что закон распределения Максвелла представляет собой стат</w:t>
      </w:r>
      <w:r w:rsidRPr="00D35E72">
        <w:rPr>
          <w:rFonts w:ascii="Times New Roman" w:hAnsi="Times New Roman" w:cs="Times New Roman"/>
          <w:sz w:val="24"/>
          <w:szCs w:val="24"/>
        </w:rPr>
        <w:t>и</w:t>
      </w:r>
      <w:r w:rsidRPr="00D35E72">
        <w:rPr>
          <w:rFonts w:ascii="Times New Roman" w:hAnsi="Times New Roman" w:cs="Times New Roman"/>
          <w:sz w:val="24"/>
          <w:szCs w:val="24"/>
        </w:rPr>
        <w:t>стический закон, полученный с помощью методов теории вероятностей, а п</w:t>
      </w:r>
      <w:r w:rsidRPr="00D35E72">
        <w:rPr>
          <w:rFonts w:ascii="Times New Roman" w:hAnsi="Times New Roman" w:cs="Times New Roman"/>
          <w:sz w:val="24"/>
          <w:szCs w:val="24"/>
        </w:rPr>
        <w:t>о</w:t>
      </w:r>
      <w:r w:rsidRPr="00D35E72">
        <w:rPr>
          <w:rFonts w:ascii="Times New Roman" w:hAnsi="Times New Roman" w:cs="Times New Roman"/>
          <w:sz w:val="24"/>
          <w:szCs w:val="24"/>
        </w:rPr>
        <w:t xml:space="preserve">тому тем более точный, чем большее число молекул </w:t>
      </w:r>
      <w:r w:rsidRPr="00D35E72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D35E72">
        <w:rPr>
          <w:rFonts w:ascii="Times New Roman" w:hAnsi="Times New Roman" w:cs="Times New Roman"/>
          <w:sz w:val="24"/>
          <w:szCs w:val="24"/>
        </w:rPr>
        <w:t xml:space="preserve"> рассматривается. Важно подчеркнуть, что данный закон справедлив только для хаотического теплового движения молекул идеального газа.</w:t>
      </w:r>
    </w:p>
    <w:p w:rsid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E72">
        <w:rPr>
          <w:rFonts w:ascii="Times New Roman" w:hAnsi="Times New Roman" w:cs="Times New Roman"/>
          <w:b/>
          <w:sz w:val="24"/>
          <w:szCs w:val="24"/>
        </w:rPr>
        <w:t>Вопросы для самоконтр</w:t>
      </w:r>
      <w:r w:rsidRPr="00D35E72">
        <w:rPr>
          <w:rFonts w:ascii="Times New Roman" w:hAnsi="Times New Roman" w:cs="Times New Roman"/>
          <w:b/>
          <w:sz w:val="24"/>
          <w:szCs w:val="24"/>
        </w:rPr>
        <w:t>о</w:t>
      </w:r>
      <w:r w:rsidRPr="00D35E72">
        <w:rPr>
          <w:rFonts w:ascii="Times New Roman" w:hAnsi="Times New Roman" w:cs="Times New Roman"/>
          <w:b/>
          <w:sz w:val="24"/>
          <w:szCs w:val="24"/>
        </w:rPr>
        <w:t>ля: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E72">
        <w:rPr>
          <w:rFonts w:ascii="Times New Roman" w:hAnsi="Times New Roman" w:cs="Times New Roman"/>
          <w:bCs/>
          <w:sz w:val="24"/>
          <w:szCs w:val="24"/>
        </w:rPr>
        <w:t xml:space="preserve">1. Сформулируйте основные положения МКТ.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E72">
        <w:rPr>
          <w:rFonts w:ascii="Times New Roman" w:hAnsi="Times New Roman" w:cs="Times New Roman"/>
          <w:bCs/>
          <w:sz w:val="24"/>
          <w:szCs w:val="24"/>
        </w:rPr>
        <w:t xml:space="preserve">2. Что такое атом? молекула?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E72">
        <w:rPr>
          <w:rFonts w:ascii="Times New Roman" w:hAnsi="Times New Roman" w:cs="Times New Roman"/>
          <w:bCs/>
          <w:sz w:val="24"/>
          <w:szCs w:val="24"/>
        </w:rPr>
        <w:t>3. Что такое относительная молек</w:t>
      </w:r>
      <w:r w:rsidRPr="00D35E72">
        <w:rPr>
          <w:rFonts w:ascii="Times New Roman" w:hAnsi="Times New Roman" w:cs="Times New Roman"/>
          <w:bCs/>
          <w:sz w:val="24"/>
          <w:szCs w:val="24"/>
        </w:rPr>
        <w:t>у</w:t>
      </w:r>
      <w:r w:rsidRPr="00D35E72">
        <w:rPr>
          <w:rFonts w:ascii="Times New Roman" w:hAnsi="Times New Roman" w:cs="Times New Roman"/>
          <w:bCs/>
          <w:sz w:val="24"/>
          <w:szCs w:val="24"/>
        </w:rPr>
        <w:t xml:space="preserve">лярная масса?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E72">
        <w:rPr>
          <w:rFonts w:ascii="Times New Roman" w:hAnsi="Times New Roman" w:cs="Times New Roman"/>
          <w:bCs/>
          <w:sz w:val="24"/>
          <w:szCs w:val="24"/>
        </w:rPr>
        <w:t xml:space="preserve">4. Что называется количеством вещества? Единица измерения.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E72">
        <w:rPr>
          <w:rFonts w:ascii="Times New Roman" w:hAnsi="Times New Roman" w:cs="Times New Roman"/>
          <w:bCs/>
          <w:sz w:val="24"/>
          <w:szCs w:val="24"/>
        </w:rPr>
        <w:t xml:space="preserve">5. Каков физический смысл постоянной Авогадро?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E72">
        <w:rPr>
          <w:rFonts w:ascii="Times New Roman" w:hAnsi="Times New Roman" w:cs="Times New Roman"/>
          <w:bCs/>
          <w:sz w:val="24"/>
          <w:szCs w:val="24"/>
        </w:rPr>
        <w:t xml:space="preserve">6. В чем измеряется молярная масса?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E72">
        <w:rPr>
          <w:rFonts w:ascii="Times New Roman" w:hAnsi="Times New Roman" w:cs="Times New Roman"/>
          <w:bCs/>
          <w:sz w:val="24"/>
          <w:szCs w:val="24"/>
        </w:rPr>
        <w:t xml:space="preserve">7. Назовите параметры состояния газа.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E72">
        <w:rPr>
          <w:rFonts w:ascii="Times New Roman" w:hAnsi="Times New Roman" w:cs="Times New Roman"/>
          <w:bCs/>
          <w:sz w:val="24"/>
          <w:szCs w:val="24"/>
        </w:rPr>
        <w:t>8. Какой газ называют идеальным?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E72">
        <w:rPr>
          <w:rFonts w:ascii="Times New Roman" w:hAnsi="Times New Roman" w:cs="Times New Roman"/>
          <w:bCs/>
          <w:sz w:val="24"/>
          <w:szCs w:val="24"/>
        </w:rPr>
        <w:t>9. Запишите основное уравнение МКТ г</w:t>
      </w:r>
      <w:r w:rsidRPr="00D35E72">
        <w:rPr>
          <w:rFonts w:ascii="Times New Roman" w:hAnsi="Times New Roman" w:cs="Times New Roman"/>
          <w:bCs/>
          <w:sz w:val="24"/>
          <w:szCs w:val="24"/>
        </w:rPr>
        <w:t>а</w:t>
      </w:r>
      <w:r w:rsidRPr="00D35E72">
        <w:rPr>
          <w:rFonts w:ascii="Times New Roman" w:hAnsi="Times New Roman" w:cs="Times New Roman"/>
          <w:bCs/>
          <w:sz w:val="24"/>
          <w:szCs w:val="24"/>
        </w:rPr>
        <w:t xml:space="preserve">зов.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E72">
        <w:rPr>
          <w:rFonts w:ascii="Times New Roman" w:hAnsi="Times New Roman" w:cs="Times New Roman"/>
          <w:bCs/>
          <w:sz w:val="24"/>
          <w:szCs w:val="24"/>
        </w:rPr>
        <w:lastRenderedPageBreak/>
        <w:t>10. Какова связь между кинетической энергией поступательного движ</w:t>
      </w:r>
      <w:r w:rsidRPr="00D35E72">
        <w:rPr>
          <w:rFonts w:ascii="Times New Roman" w:hAnsi="Times New Roman" w:cs="Times New Roman"/>
          <w:bCs/>
          <w:sz w:val="24"/>
          <w:szCs w:val="24"/>
        </w:rPr>
        <w:t>е</w:t>
      </w:r>
      <w:r w:rsidRPr="00D35E72">
        <w:rPr>
          <w:rFonts w:ascii="Times New Roman" w:hAnsi="Times New Roman" w:cs="Times New Roman"/>
          <w:bCs/>
          <w:sz w:val="24"/>
          <w:szCs w:val="24"/>
        </w:rPr>
        <w:t>ния молекул газа и его температурой?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E72">
        <w:rPr>
          <w:rFonts w:ascii="Times New Roman" w:hAnsi="Times New Roman" w:cs="Times New Roman"/>
          <w:bCs/>
          <w:sz w:val="24"/>
          <w:szCs w:val="24"/>
        </w:rPr>
        <w:t>11. Запишите уравнение Менделеева-</w:t>
      </w:r>
      <w:proofErr w:type="spellStart"/>
      <w:r w:rsidRPr="00D35E72">
        <w:rPr>
          <w:rFonts w:ascii="Times New Roman" w:hAnsi="Times New Roman" w:cs="Times New Roman"/>
          <w:bCs/>
          <w:sz w:val="24"/>
          <w:szCs w:val="24"/>
        </w:rPr>
        <w:t>Клапейрона</w:t>
      </w:r>
      <w:proofErr w:type="spellEnd"/>
      <w:r w:rsidRPr="00D35E72">
        <w:rPr>
          <w:rFonts w:ascii="Times New Roman" w:hAnsi="Times New Roman" w:cs="Times New Roman"/>
          <w:bCs/>
          <w:sz w:val="24"/>
          <w:szCs w:val="24"/>
        </w:rPr>
        <w:t>.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E72">
        <w:rPr>
          <w:rFonts w:ascii="Times New Roman" w:hAnsi="Times New Roman" w:cs="Times New Roman"/>
          <w:bCs/>
          <w:sz w:val="24"/>
          <w:szCs w:val="24"/>
        </w:rPr>
        <w:t xml:space="preserve">12. Сформулируйте законы Бойля - Мариотта, Гей-Люссака, Шарля.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E72">
        <w:rPr>
          <w:rFonts w:ascii="Times New Roman" w:hAnsi="Times New Roman" w:cs="Times New Roman"/>
          <w:bCs/>
          <w:sz w:val="24"/>
          <w:szCs w:val="24"/>
        </w:rPr>
        <w:t xml:space="preserve">13. Какими скоростями характеризуют движение молекул газа?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данную работу получаете 2 оценки. </w:t>
      </w:r>
    </w:p>
    <w:p w:rsidR="00D35E72" w:rsidRPr="00D35E72" w:rsidRDefault="00D35E72" w:rsidP="00D3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работы на очных уроках.</w:t>
      </w:r>
      <w:bookmarkStart w:id="0" w:name="_GoBack"/>
      <w:bookmarkEnd w:id="0"/>
    </w:p>
    <w:sectPr w:rsidR="00D35E72" w:rsidRPr="00D3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E0121"/>
    <w:multiLevelType w:val="hybridMultilevel"/>
    <w:tmpl w:val="FE583C98"/>
    <w:lvl w:ilvl="0" w:tplc="1CBCD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A2"/>
    <w:rsid w:val="00751EF0"/>
    <w:rsid w:val="007F4EA2"/>
    <w:rsid w:val="00AA2FEA"/>
    <w:rsid w:val="00D3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C0E6FA"/>
  <w15:chartTrackingRefBased/>
  <w15:docId w15:val="{E183F9B5-CA08-4B6A-AE3C-A3E2A5F0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7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png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1982</Words>
  <Characters>11299</Characters>
  <Application>Microsoft Office Word</Application>
  <DocSecurity>0</DocSecurity>
  <Lines>94</Lines>
  <Paragraphs>26</Paragraphs>
  <ScaleCrop>false</ScaleCrop>
  <Company/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2021-09-10T09:26:00Z</dcterms:created>
  <dcterms:modified xsi:type="dcterms:W3CDTF">2021-09-10T09:33:00Z</dcterms:modified>
</cp:coreProperties>
</file>