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604" w:rsidRPr="0010084A" w:rsidRDefault="00524604" w:rsidP="00524604">
      <w:pPr>
        <w:ind w:firstLine="709"/>
        <w:jc w:val="both"/>
        <w:rPr>
          <w:sz w:val="24"/>
          <w:szCs w:val="24"/>
        </w:rPr>
      </w:pPr>
      <w:r w:rsidRPr="0010084A">
        <w:rPr>
          <w:sz w:val="24"/>
          <w:szCs w:val="24"/>
        </w:rPr>
        <w:t>Инструкция по выполнению заданий по учебной дисциплине «</w:t>
      </w:r>
      <w:r>
        <w:rPr>
          <w:sz w:val="24"/>
          <w:szCs w:val="24"/>
        </w:rPr>
        <w:t>Химия</w:t>
      </w:r>
      <w:r w:rsidRPr="0010084A">
        <w:rPr>
          <w:sz w:val="24"/>
          <w:szCs w:val="24"/>
        </w:rPr>
        <w:t xml:space="preserve">»  </w:t>
      </w:r>
    </w:p>
    <w:p w:rsidR="00524604" w:rsidRPr="0010084A" w:rsidRDefault="00524604" w:rsidP="00524604">
      <w:pPr>
        <w:ind w:firstLine="709"/>
        <w:jc w:val="both"/>
        <w:rPr>
          <w:sz w:val="24"/>
          <w:szCs w:val="24"/>
        </w:rPr>
      </w:pPr>
    </w:p>
    <w:p w:rsidR="00524604" w:rsidRPr="0010084A" w:rsidRDefault="00524604" w:rsidP="00524604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10084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.09</w:t>
      </w:r>
      <w:r w:rsidRPr="0010084A">
        <w:rPr>
          <w:b/>
          <w:sz w:val="24"/>
          <w:szCs w:val="24"/>
        </w:rPr>
        <w:t>.2021</w:t>
      </w:r>
      <w:r>
        <w:rPr>
          <w:b/>
          <w:sz w:val="24"/>
          <w:szCs w:val="24"/>
        </w:rPr>
        <w:t xml:space="preserve">   3</w:t>
      </w:r>
      <w:r>
        <w:rPr>
          <w:b/>
          <w:sz w:val="24"/>
          <w:szCs w:val="24"/>
        </w:rPr>
        <w:t xml:space="preserve"> часа</w:t>
      </w:r>
    </w:p>
    <w:p w:rsidR="00524604" w:rsidRPr="0010084A" w:rsidRDefault="00524604" w:rsidP="00524604">
      <w:pPr>
        <w:ind w:firstLine="709"/>
        <w:jc w:val="both"/>
        <w:rPr>
          <w:b/>
          <w:sz w:val="24"/>
          <w:szCs w:val="24"/>
        </w:rPr>
      </w:pPr>
    </w:p>
    <w:p w:rsidR="00524604" w:rsidRPr="0010084A" w:rsidRDefault="00524604" w:rsidP="00524604">
      <w:pPr>
        <w:ind w:firstLine="709"/>
        <w:jc w:val="both"/>
        <w:rPr>
          <w:b/>
          <w:sz w:val="24"/>
          <w:szCs w:val="24"/>
        </w:rPr>
      </w:pPr>
      <w:r w:rsidRPr="0010084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Pr="0010084A">
        <w:rPr>
          <w:b/>
          <w:sz w:val="24"/>
          <w:szCs w:val="24"/>
        </w:rPr>
        <w:t xml:space="preserve"> группа «</w:t>
      </w:r>
      <w:r>
        <w:rPr>
          <w:b/>
          <w:sz w:val="24"/>
          <w:szCs w:val="24"/>
        </w:rPr>
        <w:t>Химия</w:t>
      </w:r>
      <w:r w:rsidRPr="0010084A">
        <w:rPr>
          <w:b/>
          <w:sz w:val="24"/>
          <w:szCs w:val="24"/>
        </w:rPr>
        <w:t xml:space="preserve">» </w:t>
      </w:r>
    </w:p>
    <w:p w:rsidR="00524604" w:rsidRDefault="00524604" w:rsidP="00524604">
      <w:pPr>
        <w:jc w:val="center"/>
        <w:rPr>
          <w:sz w:val="24"/>
          <w:szCs w:val="24"/>
        </w:rPr>
      </w:pPr>
    </w:p>
    <w:p w:rsidR="00524604" w:rsidRDefault="00524604" w:rsidP="00524604">
      <w:pPr>
        <w:jc w:val="center"/>
        <w:rPr>
          <w:b/>
          <w:bCs/>
          <w:iCs/>
          <w:sz w:val="28"/>
          <w:szCs w:val="28"/>
        </w:rPr>
      </w:pPr>
      <w:r w:rsidRPr="00524604">
        <w:rPr>
          <w:sz w:val="24"/>
          <w:szCs w:val="24"/>
          <w:highlight w:val="yellow"/>
        </w:rPr>
        <w:t>Уважаемые студенты, сегодня мы начинаем работу по предмету «Химия». Ваша задача законспектировать материал и ответить на вопросы.</w:t>
      </w:r>
    </w:p>
    <w:p w:rsidR="00524604" w:rsidRDefault="00524604" w:rsidP="00524604">
      <w:pPr>
        <w:jc w:val="center"/>
        <w:rPr>
          <w:b/>
          <w:bCs/>
          <w:iCs/>
          <w:sz w:val="28"/>
          <w:szCs w:val="28"/>
        </w:rPr>
      </w:pPr>
    </w:p>
    <w:p w:rsidR="00524604" w:rsidRDefault="00524604" w:rsidP="00524604">
      <w:pPr>
        <w:jc w:val="center"/>
        <w:rPr>
          <w:b/>
          <w:bCs/>
          <w:iCs/>
          <w:sz w:val="28"/>
          <w:szCs w:val="28"/>
          <w:lang w:eastAsia="en-US"/>
        </w:rPr>
      </w:pPr>
      <w:r>
        <w:rPr>
          <w:b/>
          <w:bCs/>
          <w:iCs/>
          <w:sz w:val="28"/>
          <w:szCs w:val="28"/>
        </w:rPr>
        <w:t xml:space="preserve">Введение. </w:t>
      </w:r>
    </w:p>
    <w:p w:rsidR="00524604" w:rsidRDefault="00524604" w:rsidP="00524604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Тема. Научные методы познания веществ и химических явлений. Роль эксперимента и теории в химии.</w:t>
      </w:r>
    </w:p>
    <w:p w:rsidR="00524604" w:rsidRDefault="00524604" w:rsidP="00524604">
      <w:pPr>
        <w:jc w:val="center"/>
        <w:rPr>
          <w:b/>
          <w:bCs/>
          <w:iCs/>
          <w:sz w:val="28"/>
          <w:szCs w:val="28"/>
        </w:rPr>
      </w:pPr>
    </w:p>
    <w:p w:rsidR="00524604" w:rsidRDefault="00524604" w:rsidP="00524604">
      <w:pPr>
        <w:jc w:val="both"/>
        <w:rPr>
          <w:bCs/>
          <w:sz w:val="28"/>
          <w:szCs w:val="28"/>
        </w:rPr>
      </w:pPr>
      <w:proofErr w:type="gramStart"/>
      <w:r>
        <w:rPr>
          <w:b/>
          <w:bCs/>
          <w:iCs/>
          <w:sz w:val="28"/>
          <w:szCs w:val="28"/>
          <w:u w:val="single"/>
        </w:rPr>
        <w:t>Цель :</w:t>
      </w:r>
      <w:proofErr w:type="gramEnd"/>
      <w:r>
        <w:rPr>
          <w:bCs/>
          <w:sz w:val="28"/>
          <w:szCs w:val="28"/>
        </w:rPr>
        <w:t xml:space="preserve"> сформулировать понятие «метод». Рассмотреть два уровня научного познания: эмпирический и теоретический.</w:t>
      </w:r>
    </w:p>
    <w:p w:rsidR="00524604" w:rsidRDefault="00524604" w:rsidP="00524604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Интернет-ресурсы</w:t>
      </w:r>
      <w:r>
        <w:rPr>
          <w:bCs/>
          <w:sz w:val="28"/>
          <w:szCs w:val="28"/>
        </w:rPr>
        <w:t xml:space="preserve">: </w:t>
      </w:r>
      <w:hyperlink r:id="rId5" w:history="1">
        <w:r>
          <w:rPr>
            <w:rStyle w:val="a3"/>
            <w:bCs/>
            <w:sz w:val="28"/>
            <w:szCs w:val="28"/>
          </w:rPr>
          <w:t>https://poisk-ru.ru/s30184t10.html</w:t>
        </w:r>
      </w:hyperlink>
    </w:p>
    <w:p w:rsidR="00524604" w:rsidRDefault="00524604" w:rsidP="00524604">
      <w:pPr>
        <w:jc w:val="both"/>
        <w:rPr>
          <w:bCs/>
          <w:sz w:val="28"/>
          <w:szCs w:val="28"/>
        </w:rPr>
      </w:pPr>
    </w:p>
    <w:p w:rsidR="00524604" w:rsidRDefault="00524604" w:rsidP="0052460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Что изучает химия? Химия изучает вещества, а также химические процессы, в которых участвуют эти вещества.</w:t>
      </w:r>
    </w:p>
    <w:p w:rsidR="00524604" w:rsidRDefault="00524604" w:rsidP="0052460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Что такое вещество — понятно: это то, из чего состоит окружающий нас мир и м сами. Но что такое химический процесс (явление)К химическим явлениям относятся процессы, в результате которых изменяется состав или строение молекул, образующих данное вещество. Изменились молекулы — изменилось вещество (оно стало другим!), — изменились его свойства:</w:t>
      </w:r>
    </w:p>
    <w:p w:rsidR="00524604" w:rsidRDefault="00524604" w:rsidP="0052460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свежее молоко стало кислым; зелёные листья стали </w:t>
      </w:r>
      <w:proofErr w:type="gramStart"/>
      <w:r>
        <w:rPr>
          <w:bCs/>
          <w:sz w:val="28"/>
          <w:szCs w:val="28"/>
        </w:rPr>
        <w:t>жёлтыми;  сырое</w:t>
      </w:r>
      <w:proofErr w:type="gramEnd"/>
      <w:r>
        <w:rPr>
          <w:bCs/>
          <w:sz w:val="28"/>
          <w:szCs w:val="28"/>
        </w:rPr>
        <w:t xml:space="preserve"> мясо при обжаривании изменило запах.</w:t>
      </w:r>
    </w:p>
    <w:p w:rsidR="00524604" w:rsidRDefault="00524604" w:rsidP="0052460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 эти изменения — следствие сложных и многообразных химических процессов. Итак,</w:t>
      </w:r>
    </w:p>
    <w:p w:rsidR="00524604" w:rsidRDefault="00524604" w:rsidP="0052460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Химия — это наука о веществах и их превращениях.</w:t>
      </w:r>
    </w:p>
    <w:p w:rsidR="00524604" w:rsidRDefault="00524604" w:rsidP="0052460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Вещества –это то из чего состоят физические тела.</w:t>
      </w:r>
    </w:p>
    <w:p w:rsidR="00524604" w:rsidRDefault="00524604" w:rsidP="0052460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исследуются не всякие превращения, а только такие, при которых</w:t>
      </w:r>
    </w:p>
    <w:p w:rsidR="00524604" w:rsidRDefault="00524604" w:rsidP="0052460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обязательно изменяется состав или строение молекул; никогда не изменяется состав и заряд ядер атомов.</w:t>
      </w:r>
    </w:p>
    <w:p w:rsidR="00524604" w:rsidRDefault="00524604" w:rsidP="0052460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Веществ очень много. Известно более десяти миллионов веществ, все они характеризуются определенными свойствами.</w:t>
      </w:r>
    </w:p>
    <w:p w:rsidR="00524604" w:rsidRDefault="00524604" w:rsidP="0052460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Свойствами вещества называют признаки, по которым вещества отличаются друг от друга или сходны между собой.</w:t>
      </w:r>
    </w:p>
    <w:p w:rsidR="00524604" w:rsidRDefault="00524604" w:rsidP="0052460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Каждое вещество обладает определенными физическими свойствами.</w:t>
      </w:r>
    </w:p>
    <w:p w:rsidR="00524604" w:rsidRDefault="00524604" w:rsidP="0052460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Важнейшие физические свойства вещества:</w:t>
      </w:r>
    </w:p>
    <w:p w:rsidR="00524604" w:rsidRDefault="00524604" w:rsidP="0052460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-агрегатное состояние, цвет, плотность, теплопроводность, электрическая проводимость, температура плавления и кипения.</w:t>
      </w:r>
    </w:p>
    <w:p w:rsidR="00524604" w:rsidRDefault="00524604" w:rsidP="0052460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Например: алюминий – металл серебристо-белого цвета, сравнительно </w:t>
      </w:r>
      <w:proofErr w:type="gramStart"/>
      <w:r>
        <w:rPr>
          <w:bCs/>
          <w:sz w:val="28"/>
          <w:szCs w:val="28"/>
        </w:rPr>
        <w:t>легкий(</w:t>
      </w:r>
      <w:proofErr w:type="gramEnd"/>
      <w:r>
        <w:rPr>
          <w:bCs/>
          <w:sz w:val="28"/>
          <w:szCs w:val="28"/>
          <w:lang w:val="en-US"/>
        </w:rPr>
        <w:t>p</w:t>
      </w:r>
      <w:r>
        <w:rPr>
          <w:bCs/>
          <w:sz w:val="28"/>
          <w:szCs w:val="28"/>
        </w:rPr>
        <w:t>=2,7 г/см</w:t>
      </w:r>
      <w:r>
        <w:rPr>
          <w:bCs/>
          <w:sz w:val="28"/>
          <w:szCs w:val="28"/>
          <w:vertAlign w:val="superscript"/>
        </w:rPr>
        <w:t xml:space="preserve">3 </w:t>
      </w:r>
      <w:r>
        <w:rPr>
          <w:bCs/>
          <w:sz w:val="28"/>
          <w:szCs w:val="28"/>
        </w:rPr>
        <w:t xml:space="preserve">), плавится при температуре 600 </w:t>
      </w:r>
      <w:r>
        <w:rPr>
          <w:bCs/>
          <w:sz w:val="28"/>
          <w:szCs w:val="28"/>
          <w:vertAlign w:val="superscript"/>
        </w:rPr>
        <w:t>0</w:t>
      </w:r>
      <w:r>
        <w:rPr>
          <w:bCs/>
          <w:sz w:val="28"/>
          <w:szCs w:val="28"/>
        </w:rPr>
        <w:t xml:space="preserve">С, очень пластичен, по электрической проводимости уступает лишь золото, серебру и меди. Из-за легкости алюминий в виде сплавов широко используется в </w:t>
      </w:r>
      <w:proofErr w:type="spellStart"/>
      <w:r>
        <w:rPr>
          <w:bCs/>
          <w:sz w:val="28"/>
          <w:szCs w:val="28"/>
        </w:rPr>
        <w:t>самолето</w:t>
      </w:r>
      <w:proofErr w:type="spellEnd"/>
      <w:r>
        <w:rPr>
          <w:bCs/>
          <w:sz w:val="28"/>
          <w:szCs w:val="28"/>
        </w:rPr>
        <w:t xml:space="preserve"> и ракетостроении. Его также используют для изготовления электрических </w:t>
      </w:r>
      <w:r>
        <w:rPr>
          <w:bCs/>
          <w:sz w:val="28"/>
          <w:szCs w:val="28"/>
        </w:rPr>
        <w:lastRenderedPageBreak/>
        <w:t>проводов и предметов быта.</w:t>
      </w:r>
    </w:p>
    <w:p w:rsidR="00524604" w:rsidRDefault="00524604" w:rsidP="00524604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Физические явления -при которых данные вещества не превращаются в </w:t>
      </w:r>
      <w:proofErr w:type="gramStart"/>
      <w:r>
        <w:rPr>
          <w:b/>
          <w:bCs/>
          <w:sz w:val="28"/>
          <w:szCs w:val="28"/>
        </w:rPr>
        <w:t>другие ,</w:t>
      </w:r>
      <w:proofErr w:type="gramEnd"/>
      <w:r>
        <w:rPr>
          <w:b/>
          <w:bCs/>
          <w:sz w:val="28"/>
          <w:szCs w:val="28"/>
        </w:rPr>
        <w:t xml:space="preserve"> а обычно изменяется только их агрегатное состояние и форма.(</w:t>
      </w:r>
      <w:r>
        <w:rPr>
          <w:bCs/>
          <w:sz w:val="28"/>
          <w:szCs w:val="28"/>
        </w:rPr>
        <w:t>плавление стекла, испарение или замерзание воды.)</w:t>
      </w:r>
    </w:p>
    <w:p w:rsidR="00524604" w:rsidRDefault="00524604" w:rsidP="00524604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Также различают химические явления – в результате которых из данных веществ образуются другие. Называются химические превращения или химическими </w:t>
      </w:r>
      <w:proofErr w:type="gramStart"/>
      <w:r>
        <w:rPr>
          <w:b/>
          <w:bCs/>
          <w:sz w:val="28"/>
          <w:szCs w:val="28"/>
        </w:rPr>
        <w:t>реакциями</w:t>
      </w:r>
      <w:r>
        <w:rPr>
          <w:bCs/>
          <w:sz w:val="28"/>
          <w:szCs w:val="28"/>
        </w:rPr>
        <w:t>.(</w:t>
      </w:r>
      <w:proofErr w:type="gramEnd"/>
      <w:r>
        <w:rPr>
          <w:bCs/>
          <w:sz w:val="28"/>
          <w:szCs w:val="28"/>
        </w:rPr>
        <w:t xml:space="preserve"> сгорание топлива, скисание молока).При химических реакциях исходные вещества превращаются в другие вещества, обладающие другими свойствами. </w:t>
      </w:r>
    </w:p>
    <w:p w:rsidR="00524604" w:rsidRDefault="00524604" w:rsidP="0052460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Прежде чем приступить к любой работе и получить определённый результат, человек выбирает наиболее эффективные и доступные способы и приёмы выполнения её, инструмент и приспособления, которые можно использовать для этого, операции, которые необходимо совершить. </w:t>
      </w:r>
    </w:p>
    <w:p w:rsidR="00524604" w:rsidRDefault="00524604" w:rsidP="00524604">
      <w:pPr>
        <w:jc w:val="both"/>
        <w:rPr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>Совокупность приёмов и операций практического и теоретического освоения действительности и определяет понятие «метод».</w:t>
      </w:r>
    </w:p>
    <w:p w:rsidR="00524604" w:rsidRDefault="00524604" w:rsidP="0052460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Рассмотрим научные методы познания химии, т.е. методы познания, которые используются для изучения веществ и химических явлений.</w:t>
      </w:r>
    </w:p>
    <w:p w:rsidR="00524604" w:rsidRDefault="00524604" w:rsidP="00524604">
      <w:pPr>
        <w:jc w:val="both"/>
        <w:rPr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>Различают 2 уровня научного познания: эмпирический и теоретический.</w:t>
      </w:r>
    </w:p>
    <w:p w:rsidR="00524604" w:rsidRDefault="00524604" w:rsidP="00524604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Методы эмпирического уровня познания</w:t>
      </w:r>
    </w:p>
    <w:p w:rsidR="00524604" w:rsidRDefault="00524604" w:rsidP="00524604">
      <w:pPr>
        <w:jc w:val="both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>Эмпирический уровень</w:t>
      </w:r>
      <w:r>
        <w:rPr>
          <w:b/>
          <w:bCs/>
          <w:sz w:val="28"/>
          <w:szCs w:val="28"/>
        </w:rPr>
        <w:t xml:space="preserve"> - характеризуется исследованием реально существующих объектов. На этом уровне происходит процесс накопления информации об этих объектах с помощью следующих методов: </w:t>
      </w:r>
      <w:r>
        <w:rPr>
          <w:b/>
          <w:bCs/>
          <w:iCs/>
          <w:sz w:val="28"/>
          <w:szCs w:val="28"/>
        </w:rPr>
        <w:t>наблюдение, измерение, постановка экспериментов.</w:t>
      </w:r>
    </w:p>
    <w:p w:rsidR="00524604" w:rsidRDefault="00524604" w:rsidP="00524604">
      <w:pPr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>В это же время осуществляется первичная систематизация получаемых фактических данных в виде описания, таблиц, схем, графиков и т.д.</w:t>
      </w:r>
    </w:p>
    <w:p w:rsidR="00524604" w:rsidRDefault="00524604" w:rsidP="0052460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Познакомимся с каждым из этих методов отдельно.</w:t>
      </w:r>
    </w:p>
    <w:p w:rsidR="00524604" w:rsidRDefault="00524604" w:rsidP="00524604">
      <w:pPr>
        <w:jc w:val="both"/>
        <w:rPr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>Наблюдение – это первоначальный метод эмпирического познания, позволяющий получить первичную информацию об объекте изучения.</w:t>
      </w:r>
    </w:p>
    <w:p w:rsidR="00524604" w:rsidRDefault="00524604" w:rsidP="0052460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Наблюдение является целенаправленным, планомерным, активным методом научного познания: оно ведётся для решения заранее поставленных задач, строго по составленному исследователем плану, согласованному с поставленными задачами и сопровождается активными действиями исследователя. Результаты научных наблюдений фиксируются в виде описания признаков наблюдаемого объекта, таблиц, схем и т.д. Всё это является базисом науки, опираясь на который учёные создают эмпирические обобщения, сравнивают изучаемые объекты по тем или иным признакам, проводят классификацию, выявляют закономерности.</w:t>
      </w:r>
    </w:p>
    <w:p w:rsidR="00524604" w:rsidRDefault="00524604" w:rsidP="0052460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Наблюдения могут быть непосредственными, воспринимаемыми органами чувств человека, и опосредованными, которые проводятся с использованием технических средств наблюдения: микроскопов, телескопов и др.</w:t>
      </w:r>
    </w:p>
    <w:p w:rsidR="00524604" w:rsidRDefault="00524604" w:rsidP="0052460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процессе наблюдения могут совершаться открытия новых явлений, позволяющих обосновать какую-либо научную гипотезу или подтвердить какое-либо положение известной теории.</w:t>
      </w:r>
    </w:p>
    <w:p w:rsidR="00524604" w:rsidRDefault="00524604" w:rsidP="0052460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 всего сказанного следует, что </w:t>
      </w:r>
      <w:r>
        <w:rPr>
          <w:bCs/>
          <w:sz w:val="28"/>
          <w:szCs w:val="28"/>
          <w:u w:val="single"/>
        </w:rPr>
        <w:t xml:space="preserve">наблюдение является важнейшим методом научного познания, позволяющим собрать обширную информацию об </w:t>
      </w:r>
      <w:r>
        <w:rPr>
          <w:bCs/>
          <w:sz w:val="28"/>
          <w:szCs w:val="28"/>
          <w:u w:val="single"/>
        </w:rPr>
        <w:lastRenderedPageBreak/>
        <w:t xml:space="preserve">окружающем мире. </w:t>
      </w:r>
    </w:p>
    <w:p w:rsidR="00524604" w:rsidRDefault="00524604" w:rsidP="00524604">
      <w:pPr>
        <w:jc w:val="both"/>
        <w:rPr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>Эксперимент – более сложный метод эмпирического познания по сравнению с наблюдением. Он отличается от метода наблюдения тем, что в ходе эксперимента исследователь может изменять условия (давление, температуру, напряжение и т.д.), устранять побочные факторы, затрудняющие процесс исследования. Эксперимент может повторяться несколько раз для получения наиболее достоверных результатов.</w:t>
      </w:r>
    </w:p>
    <w:p w:rsidR="00524604" w:rsidRDefault="00524604" w:rsidP="0052460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Условия научного эксперимента: целенаправленность, наличие базы в виде исходных теоретических положений, наличие плана проведения эксперимента, наличие технических средств, наличие специалистов необходимого уровня квалификации.</w:t>
      </w:r>
    </w:p>
    <w:p w:rsidR="00524604" w:rsidRDefault="00524604" w:rsidP="0052460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зависимости от характера поставленных задач, решаемых в ходе эксперимента, последние подразделяются на исследовательские и проверочные.</w:t>
      </w:r>
    </w:p>
    <w:p w:rsidR="00524604" w:rsidRDefault="00524604" w:rsidP="0052460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Исследовательские эксперименты направлены на обнаружение новых, неизвестных науке свойств изучаемого объекта. Результатом такого эксперимента могут быть выводы, изменяющие представления об этом объекте.</w:t>
      </w:r>
    </w:p>
    <w:p w:rsidR="00524604" w:rsidRDefault="00524604" w:rsidP="00524604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Проверочные эксперименты</w:t>
      </w:r>
      <w:r>
        <w:rPr>
          <w:bCs/>
          <w:sz w:val="28"/>
          <w:szCs w:val="28"/>
        </w:rPr>
        <w:t xml:space="preserve"> служат для проверки или подтверждения тех или иных теоретических положений.</w:t>
      </w:r>
    </w:p>
    <w:p w:rsidR="00524604" w:rsidRDefault="00524604" w:rsidP="0052460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Следующий эмпирический метод познания – измерение.</w:t>
      </w:r>
    </w:p>
    <w:p w:rsidR="00524604" w:rsidRDefault="00524604" w:rsidP="00524604">
      <w:pPr>
        <w:jc w:val="both"/>
        <w:rPr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>Измерение – это процесс определения количественных значений свойств изучаемого объекта с помощью специальных технических устройств.</w:t>
      </w:r>
    </w:p>
    <w:p w:rsidR="00524604" w:rsidRDefault="00524604" w:rsidP="0052460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Измерения бывают прямые и косвенные</w:t>
      </w:r>
      <w:r>
        <w:rPr>
          <w:bCs/>
          <w:sz w:val="28"/>
          <w:szCs w:val="28"/>
        </w:rPr>
        <w:t>.</w:t>
      </w:r>
    </w:p>
    <w:p w:rsidR="00524604" w:rsidRDefault="00524604" w:rsidP="0052460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Прямые измерения – это такие измерения, при которых значение измеряемой величины выдаётся непосредственно измерительным прибором. </w:t>
      </w:r>
    </w:p>
    <w:p w:rsidR="00524604" w:rsidRDefault="00524604" w:rsidP="0052460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косвенном измерении искомое значение величины определяют по известной математической зависимости (по формуле), используя для этого данные, полученные при прямых измерениях. </w:t>
      </w:r>
    </w:p>
    <w:p w:rsidR="00524604" w:rsidRDefault="00524604" w:rsidP="0052460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процессе измерения не всегда требуется участие человека. Измерение может быть включено в работу автоматической информационно-измерительной системы, которая строится на базе электронно-вычислительной техники.</w:t>
      </w:r>
    </w:p>
    <w:p w:rsidR="00524604" w:rsidRDefault="00524604" w:rsidP="00524604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Методы теоретического уровня познания</w:t>
      </w:r>
    </w:p>
    <w:p w:rsidR="00524604" w:rsidRDefault="00524604" w:rsidP="00524604">
      <w:pPr>
        <w:jc w:val="both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Идеализация </w:t>
      </w:r>
      <w:r>
        <w:rPr>
          <w:b/>
          <w:bCs/>
          <w:sz w:val="28"/>
          <w:szCs w:val="28"/>
        </w:rPr>
        <w:t>– представляет собой мысленное внесение определенных изменений в изучаемый объект в соответствии с целями исследований. В результате таких изменений могут быть исключены из рассмотрения какие-то свойства, признаки, стороны объектов. Например, в механике идеализация материальной точки как тела, лишенного размеров и массы. Такой прием удобен при описании движения, в том числе атомов и молекул.</w:t>
      </w:r>
    </w:p>
    <w:p w:rsidR="00524604" w:rsidRDefault="00524604" w:rsidP="0052460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Идеализация используется тогда, когда реальные объекты достаточно сложны для имеющихся средств математического анализа, когда некоторые свойства затемняют существо протекающих в объекте процессов.</w:t>
      </w:r>
    </w:p>
    <w:p w:rsidR="00524604" w:rsidRDefault="00524604" w:rsidP="0052460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Роль идеализации как метода научного познания заключается в том, что получаемые на его основе теоретические положения, можно использовать для </w:t>
      </w:r>
      <w:r>
        <w:rPr>
          <w:bCs/>
          <w:sz w:val="28"/>
          <w:szCs w:val="28"/>
        </w:rPr>
        <w:lastRenderedPageBreak/>
        <w:t xml:space="preserve">исследования реальных объектов или явлений. </w:t>
      </w:r>
    </w:p>
    <w:p w:rsidR="00524604" w:rsidRDefault="00524604" w:rsidP="00524604">
      <w:pPr>
        <w:jc w:val="both"/>
        <w:rPr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Формализация </w:t>
      </w:r>
      <w:r>
        <w:rPr>
          <w:bCs/>
          <w:sz w:val="28"/>
          <w:szCs w:val="28"/>
        </w:rPr>
        <w:t xml:space="preserve">- заключается в использовании специальной символики, позволяет отвлечься от изучения реальных объектов и оперировать </w:t>
      </w:r>
      <w:proofErr w:type="gramStart"/>
      <w:r>
        <w:rPr>
          <w:bCs/>
          <w:sz w:val="28"/>
          <w:szCs w:val="28"/>
        </w:rPr>
        <w:t>вместо этого символами</w:t>
      </w:r>
      <w:proofErr w:type="gramEnd"/>
      <w:r>
        <w:rPr>
          <w:bCs/>
          <w:sz w:val="28"/>
          <w:szCs w:val="28"/>
        </w:rPr>
        <w:t xml:space="preserve"> (знаками). Достоинством формализации является возможность проведения исследований без обращения к какому-либо объекту, кроме этого обеспечивается краткость и четкость записи научной информации. </w:t>
      </w:r>
    </w:p>
    <w:p w:rsidR="00524604" w:rsidRDefault="00524604" w:rsidP="00524604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Методы, применяемые на эмпирическом и теоретическом уровнях познания</w:t>
      </w:r>
    </w:p>
    <w:p w:rsidR="00524604" w:rsidRDefault="00524604" w:rsidP="00524604">
      <w:pPr>
        <w:jc w:val="both"/>
        <w:rPr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>Анализ и синтез.</w:t>
      </w:r>
    </w:p>
    <w:p w:rsidR="00524604" w:rsidRDefault="00524604" w:rsidP="0052460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Под анализом понимают разделение объекта</w:t>
      </w:r>
      <w:r>
        <w:rPr>
          <w:bCs/>
          <w:sz w:val="28"/>
          <w:szCs w:val="28"/>
        </w:rPr>
        <w:t xml:space="preserve"> (мысленно или реально) на составные части с целью изучения их по отдельности. </w:t>
      </w:r>
    </w:p>
    <w:p w:rsidR="00524604" w:rsidRDefault="00524604" w:rsidP="0052460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Под синтезом понимают соединение составных частей объекта</w:t>
      </w:r>
      <w:r>
        <w:rPr>
          <w:bCs/>
          <w:sz w:val="28"/>
          <w:szCs w:val="28"/>
        </w:rPr>
        <w:t xml:space="preserve"> (мысленно или реально) с целью изучения его как единого целого. Для изучения объекта как единого целого необходимо рассматривать его составные части в совокупности, в единстве. В процессе синтеза производится соединение воедино составных частей изучаемого объекта. Анализ и синтез успешно используются в сфере мыслительной деятельности человека, т.е. в теоретическом познании.</w:t>
      </w:r>
    </w:p>
    <w:p w:rsidR="00524604" w:rsidRDefault="00524604" w:rsidP="00524604">
      <w:pPr>
        <w:jc w:val="both"/>
        <w:rPr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>Моделирование –</w:t>
      </w:r>
      <w:r>
        <w:rPr>
          <w:bCs/>
          <w:sz w:val="28"/>
          <w:szCs w:val="28"/>
        </w:rPr>
        <w:t xml:space="preserve"> основано на изучении моделированного объекта. Модель строится по подобию оригинала, на ней воспроизводят, свойственные оригиналу процессы и полученные сведения переносятся на моделируемый объект – оригинал. </w:t>
      </w:r>
    </w:p>
    <w:p w:rsidR="00524604" w:rsidRDefault="00524604" w:rsidP="0052460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Различают несколько видов моделирования:</w:t>
      </w:r>
    </w:p>
    <w:p w:rsidR="00524604" w:rsidRDefault="00524604" w:rsidP="0052460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Мысленное.</w:t>
      </w:r>
      <w:r>
        <w:rPr>
          <w:bCs/>
          <w:sz w:val="28"/>
          <w:szCs w:val="28"/>
        </w:rPr>
        <w:t xml:space="preserve"> К нему относятся самые различные мыслительные представления в форме тех или иных воображаемых моделей. </w:t>
      </w:r>
    </w:p>
    <w:p w:rsidR="00524604" w:rsidRDefault="00524604" w:rsidP="0052460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Физическое.</w:t>
      </w:r>
      <w:r>
        <w:rPr>
          <w:bCs/>
          <w:sz w:val="28"/>
          <w:szCs w:val="28"/>
        </w:rPr>
        <w:t xml:space="preserve"> Оно характеризуется физическим подобием между моделью и оригиналом. </w:t>
      </w:r>
    </w:p>
    <w:p w:rsidR="00524604" w:rsidRDefault="00524604" w:rsidP="0052460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Символическое </w:t>
      </w:r>
      <w:r>
        <w:rPr>
          <w:bCs/>
          <w:sz w:val="28"/>
          <w:szCs w:val="28"/>
        </w:rPr>
        <w:t>– связано с построением графиков, схем.</w:t>
      </w:r>
    </w:p>
    <w:p w:rsidR="00524604" w:rsidRDefault="00524604" w:rsidP="0052460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Численное моделирование на ЭВМ</w:t>
      </w:r>
      <w:r>
        <w:rPr>
          <w:bCs/>
          <w:sz w:val="28"/>
          <w:szCs w:val="28"/>
        </w:rPr>
        <w:t>.</w:t>
      </w:r>
    </w:p>
    <w:p w:rsidR="00524604" w:rsidRDefault="00524604" w:rsidP="0052460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Моделирование как метод познания бывает единственно необходимым для исследования некоторых явлений.</w:t>
      </w:r>
    </w:p>
    <w:p w:rsidR="00524604" w:rsidRDefault="00524604" w:rsidP="0052460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Таким образом, все названные методы научного познания являются важными и необходимыми для познания окружающего мира.</w:t>
      </w:r>
    </w:p>
    <w:p w:rsidR="00524604" w:rsidRDefault="00524604" w:rsidP="00524604">
      <w:pPr>
        <w:jc w:val="both"/>
        <w:rPr>
          <w:bCs/>
          <w:sz w:val="28"/>
          <w:szCs w:val="28"/>
        </w:rPr>
      </w:pPr>
    </w:p>
    <w:p w:rsidR="00524604" w:rsidRDefault="00524604" w:rsidP="0052460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Вопросы.</w:t>
      </w:r>
    </w:p>
    <w:p w:rsidR="00524604" w:rsidRDefault="00524604" w:rsidP="00524604">
      <w:pPr>
        <w:pStyle w:val="a4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Какие методы применяются для изучения химии.</w:t>
      </w:r>
    </w:p>
    <w:p w:rsidR="00524604" w:rsidRDefault="00524604" w:rsidP="00524604">
      <w:pPr>
        <w:pStyle w:val="a4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Что такое эксперимент.</w:t>
      </w:r>
    </w:p>
    <w:p w:rsidR="00524604" w:rsidRDefault="004E370C" w:rsidP="00524604">
      <w:pPr>
        <w:pStyle w:val="a4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Составьте таблицу сходств и отличий химии и физики.</w:t>
      </w:r>
    </w:p>
    <w:p w:rsidR="004E370C" w:rsidRDefault="004E370C" w:rsidP="004E370C">
      <w:pPr>
        <w:pStyle w:val="a4"/>
        <w:jc w:val="both"/>
        <w:rPr>
          <w:bCs/>
          <w:sz w:val="28"/>
          <w:szCs w:val="28"/>
        </w:rPr>
      </w:pPr>
    </w:p>
    <w:p w:rsidR="004E370C" w:rsidRPr="00524604" w:rsidRDefault="004E370C" w:rsidP="004E370C">
      <w:pPr>
        <w:pStyle w:val="a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Жду ваших работ до 20.09. на почту  </w:t>
      </w:r>
      <w:hyperlink r:id="rId6" w:history="1">
        <w:r w:rsidRPr="00DB5FD1">
          <w:rPr>
            <w:rStyle w:val="a3"/>
            <w:rFonts w:ascii="Helvetica" w:hAnsi="Helvetica"/>
            <w:sz w:val="21"/>
            <w:szCs w:val="21"/>
            <w:shd w:val="clear" w:color="auto" w:fill="FFFFFF"/>
          </w:rPr>
          <w:t>vflfvkfyf@gmail.com</w:t>
        </w:r>
      </w:hyperlink>
      <w:r>
        <w:rPr>
          <w:rFonts w:asciiTheme="minorHAnsi" w:hAnsiTheme="minorHAnsi"/>
          <w:color w:val="5F6368"/>
          <w:sz w:val="21"/>
          <w:szCs w:val="21"/>
          <w:shd w:val="clear" w:color="auto" w:fill="FFFFFF"/>
        </w:rPr>
        <w:t xml:space="preserve"> </w:t>
      </w:r>
      <w:r>
        <w:rPr>
          <w:bCs/>
          <w:sz w:val="28"/>
          <w:szCs w:val="28"/>
        </w:rPr>
        <w:t>или в очном формате при выходе с карантина.</w:t>
      </w:r>
    </w:p>
    <w:p w:rsidR="00524604" w:rsidRDefault="00524604" w:rsidP="00524604">
      <w:pPr>
        <w:jc w:val="both"/>
        <w:rPr>
          <w:bCs/>
          <w:sz w:val="28"/>
          <w:szCs w:val="28"/>
        </w:rPr>
      </w:pPr>
    </w:p>
    <w:p w:rsidR="00524604" w:rsidRDefault="00524604" w:rsidP="00524604">
      <w:pPr>
        <w:jc w:val="both"/>
        <w:rPr>
          <w:bCs/>
          <w:sz w:val="28"/>
          <w:szCs w:val="28"/>
        </w:rPr>
      </w:pPr>
    </w:p>
    <w:p w:rsidR="00524604" w:rsidRDefault="00524604" w:rsidP="00524604">
      <w:pPr>
        <w:rPr>
          <w:bCs/>
          <w:sz w:val="28"/>
          <w:szCs w:val="28"/>
        </w:rPr>
      </w:pPr>
      <w:bookmarkStart w:id="0" w:name="_GoBack"/>
      <w:bookmarkEnd w:id="0"/>
    </w:p>
    <w:p w:rsidR="00524604" w:rsidRDefault="00524604" w:rsidP="00524604">
      <w:pPr>
        <w:rPr>
          <w:bCs/>
          <w:sz w:val="28"/>
          <w:szCs w:val="28"/>
        </w:rPr>
      </w:pPr>
    </w:p>
    <w:p w:rsidR="00EB0418" w:rsidRPr="00524604" w:rsidRDefault="004E370C" w:rsidP="00524604"/>
    <w:sectPr w:rsidR="00EB0418" w:rsidRPr="00524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D3301"/>
    <w:multiLevelType w:val="hybridMultilevel"/>
    <w:tmpl w:val="B160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533C4"/>
    <w:multiLevelType w:val="multilevel"/>
    <w:tmpl w:val="2474F1D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95"/>
    <w:rsid w:val="00160595"/>
    <w:rsid w:val="004D5C98"/>
    <w:rsid w:val="004E370C"/>
    <w:rsid w:val="00524604"/>
    <w:rsid w:val="00751EF0"/>
    <w:rsid w:val="00AA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DB644"/>
  <w15:chartTrackingRefBased/>
  <w15:docId w15:val="{049F8445-90E5-41DB-92E0-CAF471AC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60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52460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2460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604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rsid w:val="00524604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styleId="a3">
    <w:name w:val="Hyperlink"/>
    <w:basedOn w:val="a0"/>
    <w:uiPriority w:val="99"/>
    <w:unhideWhenUsed/>
    <w:rsid w:val="0052460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24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flfvkfyf@gmail.com" TargetMode="External"/><Relationship Id="rId5" Type="http://schemas.openxmlformats.org/officeDocument/2006/relationships/hyperlink" Target="https://poisk-ru.ru/s30184t1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2021-09-13T03:02:00Z</dcterms:created>
  <dcterms:modified xsi:type="dcterms:W3CDTF">2021-09-13T03:15:00Z</dcterms:modified>
</cp:coreProperties>
</file>