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F9" w:rsidRDefault="007657F9" w:rsidP="007657F9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t xml:space="preserve">Государственное бюджетное </w:t>
      </w:r>
      <w:r w:rsidR="00781138">
        <w:rPr>
          <w:rStyle w:val="FontStyle67"/>
          <w:sz w:val="22"/>
          <w:szCs w:val="22"/>
        </w:rPr>
        <w:t xml:space="preserve">профессиональное </w:t>
      </w:r>
      <w:r w:rsidRPr="00386CF8">
        <w:rPr>
          <w:rStyle w:val="FontStyle67"/>
          <w:sz w:val="22"/>
          <w:szCs w:val="22"/>
        </w:rPr>
        <w:t xml:space="preserve">образовательное учреждение </w:t>
      </w:r>
    </w:p>
    <w:p w:rsidR="007657F9" w:rsidRDefault="007657F9" w:rsidP="007657F9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t xml:space="preserve">Свердловской области </w:t>
      </w:r>
    </w:p>
    <w:p w:rsidR="007657F9" w:rsidRPr="00386CF8" w:rsidRDefault="007657F9" w:rsidP="007657F9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t>«АРТИНСКИЙ АГРОПРОМЫШЛЕННЫЙ ТЕХНИКУМ»</w:t>
      </w:r>
    </w:p>
    <w:p w:rsidR="007657F9" w:rsidRPr="00386CF8" w:rsidRDefault="007657F9" w:rsidP="007657F9">
      <w:pPr>
        <w:jc w:val="center"/>
        <w:rPr>
          <w:b/>
          <w:caps/>
          <w:sz w:val="22"/>
          <w:szCs w:val="22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7657F9" w:rsidRPr="00386CF8" w:rsidTr="0062702D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</w:t>
            </w:r>
          </w:p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386CF8">
              <w:rPr>
                <w:sz w:val="22"/>
                <w:szCs w:val="22"/>
              </w:rPr>
              <w:t>РАССМОТРЕНО</w:t>
            </w:r>
            <w:r w:rsidR="00E8762E">
              <w:rPr>
                <w:sz w:val="22"/>
                <w:szCs w:val="22"/>
              </w:rPr>
              <w:t>:</w:t>
            </w:r>
          </w:p>
          <w:p w:rsidR="007657F9" w:rsidRPr="00386CF8" w:rsidRDefault="00E8762E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</w:t>
            </w:r>
            <w:r w:rsidR="007657F9">
              <w:rPr>
                <w:sz w:val="22"/>
                <w:szCs w:val="22"/>
              </w:rPr>
              <w:t>а педагог</w:t>
            </w:r>
            <w:r w:rsidR="007657F9" w:rsidRPr="00386CF8">
              <w:rPr>
                <w:sz w:val="22"/>
                <w:szCs w:val="22"/>
              </w:rPr>
              <w:t xml:space="preserve">ическом совете 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ГБ</w:t>
            </w:r>
            <w:r w:rsidR="00B56F0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СПО СО «ААТ»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Протокол № ____ 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От «___» _________20 ___ г.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386CF8">
              <w:rPr>
                <w:sz w:val="22"/>
                <w:szCs w:val="22"/>
              </w:rPr>
              <w:t xml:space="preserve">           </w:t>
            </w:r>
            <w:r w:rsidRPr="00386CF8">
              <w:rPr>
                <w:sz w:val="22"/>
                <w:szCs w:val="22"/>
                <w:vertAlign w:val="superscript"/>
              </w:rPr>
              <w:t xml:space="preserve">                </w:t>
            </w:r>
            <w:r w:rsidRPr="00386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</w:p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657F9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УТВЕРЖДАЮ</w:t>
            </w:r>
            <w:r w:rsidRPr="00386CF8">
              <w:rPr>
                <w:sz w:val="22"/>
                <w:szCs w:val="22"/>
              </w:rPr>
              <w:t xml:space="preserve">: 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Директор </w:t>
            </w:r>
            <w:r>
              <w:rPr>
                <w:sz w:val="22"/>
                <w:szCs w:val="22"/>
              </w:rPr>
              <w:t>Г</w:t>
            </w:r>
            <w:r w:rsidR="0078113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БОУ СПО СО «ААТ»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Pr="00386CF8">
              <w:rPr>
                <w:sz w:val="22"/>
                <w:szCs w:val="22"/>
              </w:rPr>
              <w:t xml:space="preserve">___________/ </w:t>
            </w:r>
            <w:proofErr w:type="spellStart"/>
            <w:r w:rsidRPr="00386CF8">
              <w:rPr>
                <w:sz w:val="22"/>
                <w:szCs w:val="22"/>
                <w:u w:val="single"/>
              </w:rPr>
              <w:t>В.И.Овчинников</w:t>
            </w:r>
            <w:proofErr w:type="spellEnd"/>
            <w:r w:rsidRPr="00386CF8">
              <w:rPr>
                <w:sz w:val="22"/>
                <w:szCs w:val="22"/>
              </w:rPr>
              <w:t>/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 w:rsidRPr="00386CF8">
              <w:rPr>
                <w:sz w:val="22"/>
                <w:szCs w:val="22"/>
                <w:vertAlign w:val="superscript"/>
              </w:rPr>
              <w:t xml:space="preserve">                    </w:t>
            </w:r>
          </w:p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  «____»____________20___ г. </w:t>
            </w:r>
          </w:p>
        </w:tc>
      </w:tr>
      <w:tr w:rsidR="007657F9" w:rsidRPr="00386CF8" w:rsidTr="0062702D">
        <w:trPr>
          <w:trHeight w:val="4"/>
        </w:trPr>
        <w:tc>
          <w:tcPr>
            <w:tcW w:w="0" w:type="auto"/>
          </w:tcPr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657F9" w:rsidRPr="00386CF8" w:rsidRDefault="007657F9" w:rsidP="0062702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</w:t>
            </w:r>
          </w:p>
        </w:tc>
      </w:tr>
    </w:tbl>
    <w:p w:rsidR="007657F9" w:rsidRPr="00386CF8" w:rsidRDefault="007657F9" w:rsidP="007657F9">
      <w:pPr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A3A56" w:rsidRDefault="006D5C8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РАБОЧАЯ  УЧЕБНАЯ </w:t>
      </w:r>
      <w:r w:rsidR="007657F9" w:rsidRPr="00386CF8">
        <w:rPr>
          <w:b/>
          <w:caps/>
          <w:sz w:val="22"/>
          <w:szCs w:val="22"/>
        </w:rPr>
        <w:t>ПР</w:t>
      </w:r>
      <w:r w:rsidR="007657F9">
        <w:rPr>
          <w:b/>
          <w:caps/>
          <w:sz w:val="22"/>
          <w:szCs w:val="22"/>
        </w:rPr>
        <w:t xml:space="preserve">ОГРАММа  </w:t>
      </w:r>
      <w:r w:rsidR="00E8762E">
        <w:rPr>
          <w:b/>
          <w:caps/>
          <w:sz w:val="22"/>
          <w:szCs w:val="22"/>
        </w:rPr>
        <w:t xml:space="preserve">учебной дисциплины 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7657F9" w:rsidRDefault="008F2685" w:rsidP="00AF3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40"/>
          <w:szCs w:val="22"/>
        </w:rPr>
      </w:pPr>
      <w:r>
        <w:rPr>
          <w:b/>
          <w:caps/>
          <w:sz w:val="32"/>
          <w:szCs w:val="22"/>
        </w:rPr>
        <w:t>ОП 08</w:t>
      </w:r>
      <w:bookmarkStart w:id="0" w:name="_GoBack"/>
      <w:bookmarkEnd w:id="0"/>
      <w:r w:rsidR="00431894" w:rsidRPr="008A3A56">
        <w:rPr>
          <w:b/>
          <w:caps/>
          <w:sz w:val="40"/>
          <w:szCs w:val="22"/>
        </w:rPr>
        <w:t>.</w:t>
      </w:r>
      <w:r w:rsidR="00B144E8" w:rsidRPr="008A3A56">
        <w:rPr>
          <w:b/>
          <w:caps/>
          <w:sz w:val="40"/>
          <w:szCs w:val="22"/>
        </w:rPr>
        <w:t xml:space="preserve"> «Экологические основы природопользования</w:t>
      </w:r>
      <w:r w:rsidR="00923EC0" w:rsidRPr="008A3A56">
        <w:rPr>
          <w:b/>
          <w:caps/>
          <w:sz w:val="40"/>
          <w:szCs w:val="22"/>
        </w:rPr>
        <w:t>»</w:t>
      </w:r>
    </w:p>
    <w:p w:rsidR="00781138" w:rsidRPr="008A3A56" w:rsidRDefault="00781138" w:rsidP="00AF3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40"/>
          <w:szCs w:val="22"/>
        </w:rPr>
      </w:pPr>
    </w:p>
    <w:p w:rsidR="0014746A" w:rsidRDefault="004808BC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ОП ППКРС</w:t>
      </w:r>
      <w:r w:rsidR="008A3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35.01.11</w:t>
      </w:r>
      <w:r w:rsidR="00781138">
        <w:rPr>
          <w:b/>
          <w:sz w:val="22"/>
          <w:szCs w:val="22"/>
        </w:rPr>
        <w:t>.</w:t>
      </w:r>
      <w:r w:rsidR="00923EC0">
        <w:rPr>
          <w:b/>
          <w:sz w:val="22"/>
          <w:szCs w:val="22"/>
        </w:rPr>
        <w:t xml:space="preserve"> «</w:t>
      </w:r>
      <w:r>
        <w:rPr>
          <w:b/>
          <w:caps/>
          <w:sz w:val="22"/>
          <w:szCs w:val="22"/>
        </w:rPr>
        <w:t>Мастер сельскохозяйственного производства</w:t>
      </w:r>
      <w:r w:rsidR="00431894">
        <w:rPr>
          <w:b/>
          <w:caps/>
          <w:sz w:val="22"/>
          <w:szCs w:val="22"/>
        </w:rPr>
        <w:t>»</w:t>
      </w:r>
    </w:p>
    <w:p w:rsidR="007657F9" w:rsidRDefault="007657F9" w:rsidP="007657F9">
      <w:pPr>
        <w:pStyle w:val="Style44"/>
        <w:widowControl/>
        <w:jc w:val="both"/>
        <w:rPr>
          <w:rStyle w:val="FontStyle70"/>
          <w:sz w:val="22"/>
          <w:szCs w:val="22"/>
        </w:rPr>
      </w:pPr>
    </w:p>
    <w:p w:rsidR="00923EC0" w:rsidRDefault="00923EC0" w:rsidP="007657F9">
      <w:pPr>
        <w:pStyle w:val="Style44"/>
        <w:widowControl/>
        <w:jc w:val="both"/>
        <w:rPr>
          <w:rStyle w:val="FontStyle70"/>
          <w:sz w:val="22"/>
          <w:szCs w:val="22"/>
        </w:rPr>
      </w:pPr>
    </w:p>
    <w:p w:rsidR="007657F9" w:rsidRPr="00386CF8" w:rsidRDefault="007657F9" w:rsidP="007657F9">
      <w:pPr>
        <w:pStyle w:val="Style44"/>
        <w:widowControl/>
        <w:jc w:val="right"/>
        <w:rPr>
          <w:rStyle w:val="FontStyle70"/>
          <w:sz w:val="22"/>
          <w:szCs w:val="22"/>
        </w:rPr>
      </w:pPr>
      <w:r>
        <w:rPr>
          <w:rStyle w:val="FontStyle70"/>
          <w:sz w:val="22"/>
          <w:szCs w:val="22"/>
        </w:rPr>
        <w:t xml:space="preserve">   </w:t>
      </w:r>
      <w:r w:rsidRPr="00386CF8">
        <w:rPr>
          <w:rStyle w:val="FontStyle70"/>
          <w:sz w:val="22"/>
          <w:szCs w:val="22"/>
        </w:rPr>
        <w:t xml:space="preserve"> Разрабо</w:t>
      </w:r>
      <w:r w:rsidR="00923EC0">
        <w:rPr>
          <w:rStyle w:val="FontStyle70"/>
          <w:sz w:val="22"/>
          <w:szCs w:val="22"/>
        </w:rPr>
        <w:t>тчик  Шарова Марина Федоровна</w:t>
      </w:r>
      <w:r w:rsidRPr="00386CF8">
        <w:rPr>
          <w:rStyle w:val="FontStyle70"/>
          <w:sz w:val="22"/>
          <w:szCs w:val="22"/>
        </w:rPr>
        <w:t>,</w:t>
      </w:r>
    </w:p>
    <w:p w:rsidR="007657F9" w:rsidRPr="00386CF8" w:rsidRDefault="007657F9" w:rsidP="007657F9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386CF8">
        <w:rPr>
          <w:rStyle w:val="FontStyle70"/>
          <w:sz w:val="22"/>
          <w:szCs w:val="22"/>
        </w:rPr>
        <w:t xml:space="preserve">                                                          </w:t>
      </w:r>
      <w:r>
        <w:rPr>
          <w:rStyle w:val="FontStyle70"/>
          <w:sz w:val="22"/>
          <w:szCs w:val="22"/>
        </w:rPr>
        <w:t xml:space="preserve">                              </w:t>
      </w:r>
      <w:r w:rsidR="0014746A">
        <w:rPr>
          <w:rStyle w:val="FontStyle70"/>
          <w:sz w:val="22"/>
          <w:szCs w:val="22"/>
        </w:rPr>
        <w:t>препо</w:t>
      </w:r>
      <w:r w:rsidR="00923EC0">
        <w:rPr>
          <w:rStyle w:val="FontStyle70"/>
          <w:sz w:val="22"/>
          <w:szCs w:val="22"/>
        </w:rPr>
        <w:t>даватель, ВКК.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657F9" w:rsidRDefault="007657F9" w:rsidP="00E87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Pr="00386C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386CF8">
        <w:rPr>
          <w:sz w:val="22"/>
          <w:szCs w:val="22"/>
        </w:rPr>
        <w:t>АРТИ</w:t>
      </w:r>
      <w:r>
        <w:rPr>
          <w:sz w:val="22"/>
          <w:szCs w:val="22"/>
        </w:rPr>
        <w:t xml:space="preserve">,  </w:t>
      </w:r>
      <w:r w:rsidR="005A09DB">
        <w:rPr>
          <w:bCs/>
          <w:sz w:val="22"/>
          <w:szCs w:val="22"/>
        </w:rPr>
        <w:t>201</w:t>
      </w:r>
      <w:r w:rsidR="008F2685">
        <w:rPr>
          <w:bCs/>
          <w:sz w:val="22"/>
          <w:szCs w:val="22"/>
        </w:rPr>
        <w:t>8</w:t>
      </w:r>
      <w:proofErr w:type="gramEnd"/>
      <w:r w:rsidRPr="00386C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г. </w:t>
      </w: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23EC0" w:rsidRDefault="00923EC0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F2685" w:rsidRDefault="008F2685" w:rsidP="008F2685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lastRenderedPageBreak/>
        <w:t xml:space="preserve">Государственное </w:t>
      </w:r>
      <w:r>
        <w:rPr>
          <w:rStyle w:val="FontStyle67"/>
          <w:sz w:val="22"/>
          <w:szCs w:val="22"/>
        </w:rPr>
        <w:t xml:space="preserve">автономное </w:t>
      </w:r>
      <w:r>
        <w:rPr>
          <w:rStyle w:val="FontStyle67"/>
          <w:sz w:val="22"/>
          <w:szCs w:val="22"/>
        </w:rPr>
        <w:t xml:space="preserve">профессиональное </w:t>
      </w:r>
      <w:r w:rsidRPr="00386CF8">
        <w:rPr>
          <w:rStyle w:val="FontStyle67"/>
          <w:sz w:val="22"/>
          <w:szCs w:val="22"/>
        </w:rPr>
        <w:t xml:space="preserve">образовательное учреждение </w:t>
      </w:r>
    </w:p>
    <w:p w:rsidR="008F2685" w:rsidRDefault="008F2685" w:rsidP="008F2685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t xml:space="preserve">Свердловской области </w:t>
      </w:r>
    </w:p>
    <w:p w:rsidR="008F2685" w:rsidRPr="00386CF8" w:rsidRDefault="008F2685" w:rsidP="008F2685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386CF8">
        <w:rPr>
          <w:rStyle w:val="FontStyle67"/>
          <w:sz w:val="22"/>
          <w:szCs w:val="22"/>
        </w:rPr>
        <w:t>«АРТИНСКИЙ АГРОПРОМЫШЛЕННЫЙ ТЕХНИКУМ»</w:t>
      </w:r>
    </w:p>
    <w:p w:rsidR="008F2685" w:rsidRPr="00386CF8" w:rsidRDefault="008F2685" w:rsidP="008F2685">
      <w:pPr>
        <w:jc w:val="center"/>
        <w:rPr>
          <w:b/>
          <w:caps/>
          <w:sz w:val="22"/>
          <w:szCs w:val="22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8F2685" w:rsidRPr="00386CF8" w:rsidTr="004A7D5F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</w:t>
            </w:r>
          </w:p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386CF8">
              <w:rPr>
                <w:sz w:val="22"/>
                <w:szCs w:val="22"/>
              </w:rPr>
              <w:t>РАССМОТРЕНО</w:t>
            </w:r>
            <w:r>
              <w:rPr>
                <w:sz w:val="22"/>
                <w:szCs w:val="22"/>
              </w:rPr>
              <w:t>: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на педагог</w:t>
            </w:r>
            <w:r w:rsidRPr="00386CF8">
              <w:rPr>
                <w:sz w:val="22"/>
                <w:szCs w:val="22"/>
              </w:rPr>
              <w:t xml:space="preserve">ическом совете 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 СО</w:t>
            </w:r>
            <w:proofErr w:type="gramEnd"/>
            <w:r>
              <w:rPr>
                <w:sz w:val="22"/>
                <w:szCs w:val="22"/>
              </w:rPr>
              <w:t xml:space="preserve"> «ААТ»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Протокол № ____ 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От «___» _________20 ___ г.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386CF8">
              <w:rPr>
                <w:sz w:val="22"/>
                <w:szCs w:val="22"/>
              </w:rPr>
              <w:t xml:space="preserve">           </w:t>
            </w:r>
            <w:r w:rsidRPr="00386CF8">
              <w:rPr>
                <w:sz w:val="22"/>
                <w:szCs w:val="22"/>
                <w:vertAlign w:val="superscript"/>
              </w:rPr>
              <w:t xml:space="preserve">                </w:t>
            </w:r>
            <w:r w:rsidRPr="00386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</w:p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F2685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УТВЕРЖДАЮ</w:t>
            </w:r>
            <w:r w:rsidRPr="00386CF8">
              <w:rPr>
                <w:sz w:val="22"/>
                <w:szCs w:val="22"/>
              </w:rPr>
              <w:t xml:space="preserve">: 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Директор </w:t>
            </w:r>
            <w:proofErr w:type="gramStart"/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 СО</w:t>
            </w:r>
            <w:proofErr w:type="gramEnd"/>
            <w:r>
              <w:rPr>
                <w:sz w:val="22"/>
                <w:szCs w:val="22"/>
              </w:rPr>
              <w:t xml:space="preserve"> «ААТ»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Pr="00386CF8">
              <w:rPr>
                <w:sz w:val="22"/>
                <w:szCs w:val="22"/>
              </w:rPr>
              <w:t xml:space="preserve">___________/ </w:t>
            </w:r>
            <w:proofErr w:type="spellStart"/>
            <w:r w:rsidRPr="00386CF8">
              <w:rPr>
                <w:sz w:val="22"/>
                <w:szCs w:val="22"/>
                <w:u w:val="single"/>
              </w:rPr>
              <w:t>В.И.Овчинников</w:t>
            </w:r>
            <w:proofErr w:type="spellEnd"/>
            <w:r w:rsidRPr="00386CF8">
              <w:rPr>
                <w:sz w:val="22"/>
                <w:szCs w:val="22"/>
              </w:rPr>
              <w:t>/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 w:rsidRPr="00386CF8">
              <w:rPr>
                <w:sz w:val="22"/>
                <w:szCs w:val="22"/>
                <w:vertAlign w:val="superscript"/>
              </w:rPr>
              <w:t xml:space="preserve">                    </w:t>
            </w:r>
          </w:p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            «____»____________20___ г. </w:t>
            </w:r>
          </w:p>
        </w:tc>
      </w:tr>
      <w:tr w:rsidR="008F2685" w:rsidRPr="00386CF8" w:rsidTr="004A7D5F">
        <w:trPr>
          <w:trHeight w:val="4"/>
        </w:trPr>
        <w:tc>
          <w:tcPr>
            <w:tcW w:w="0" w:type="auto"/>
          </w:tcPr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F2685" w:rsidRPr="00386CF8" w:rsidRDefault="008F2685" w:rsidP="004A7D5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CF8">
              <w:rPr>
                <w:sz w:val="22"/>
                <w:szCs w:val="22"/>
              </w:rPr>
              <w:t xml:space="preserve"> </w:t>
            </w:r>
          </w:p>
        </w:tc>
      </w:tr>
    </w:tbl>
    <w:p w:rsidR="008F2685" w:rsidRPr="00386CF8" w:rsidRDefault="008F2685" w:rsidP="008F2685">
      <w:pPr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proofErr w:type="gramStart"/>
      <w:r>
        <w:rPr>
          <w:b/>
          <w:caps/>
          <w:sz w:val="22"/>
          <w:szCs w:val="22"/>
        </w:rPr>
        <w:t>РАБОЧАЯ  УЧЕБНАЯ</w:t>
      </w:r>
      <w:proofErr w:type="gramEnd"/>
      <w:r>
        <w:rPr>
          <w:b/>
          <w:caps/>
          <w:sz w:val="22"/>
          <w:szCs w:val="22"/>
        </w:rPr>
        <w:t xml:space="preserve"> </w:t>
      </w:r>
      <w:r w:rsidRPr="00386CF8">
        <w:rPr>
          <w:b/>
          <w:caps/>
          <w:sz w:val="22"/>
          <w:szCs w:val="22"/>
        </w:rPr>
        <w:t>ПР</w:t>
      </w:r>
      <w:r>
        <w:rPr>
          <w:b/>
          <w:caps/>
          <w:sz w:val="22"/>
          <w:szCs w:val="22"/>
        </w:rPr>
        <w:t xml:space="preserve">ОГРАММа  учебной дисциплины </w:t>
      </w: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40"/>
          <w:szCs w:val="22"/>
        </w:rPr>
      </w:pPr>
      <w:r>
        <w:rPr>
          <w:b/>
          <w:caps/>
          <w:sz w:val="32"/>
          <w:szCs w:val="22"/>
        </w:rPr>
        <w:t>ОП.08</w:t>
      </w:r>
      <w:r w:rsidRPr="008A3A56">
        <w:rPr>
          <w:b/>
          <w:caps/>
          <w:sz w:val="40"/>
          <w:szCs w:val="22"/>
        </w:rPr>
        <w:t>. «Экологические основы природопользования»</w:t>
      </w:r>
    </w:p>
    <w:p w:rsidR="008F2685" w:rsidRPr="008A3A56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40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ОП ППКРС 35.01.11. «</w:t>
      </w:r>
      <w:r>
        <w:rPr>
          <w:b/>
          <w:caps/>
          <w:sz w:val="22"/>
          <w:szCs w:val="22"/>
        </w:rPr>
        <w:t>Мастер сельскохозяйственного производства»</w:t>
      </w:r>
    </w:p>
    <w:p w:rsidR="008F2685" w:rsidRDefault="008F2685" w:rsidP="008F2685">
      <w:pPr>
        <w:pStyle w:val="Style44"/>
        <w:widowControl/>
        <w:jc w:val="both"/>
        <w:rPr>
          <w:rStyle w:val="FontStyle70"/>
          <w:sz w:val="22"/>
          <w:szCs w:val="22"/>
        </w:rPr>
      </w:pPr>
    </w:p>
    <w:p w:rsidR="008F2685" w:rsidRDefault="008F2685" w:rsidP="008F2685">
      <w:pPr>
        <w:pStyle w:val="Style44"/>
        <w:widowControl/>
        <w:jc w:val="both"/>
        <w:rPr>
          <w:rStyle w:val="FontStyle70"/>
          <w:sz w:val="22"/>
          <w:szCs w:val="22"/>
        </w:rPr>
      </w:pPr>
    </w:p>
    <w:p w:rsidR="008F2685" w:rsidRPr="00386CF8" w:rsidRDefault="008F2685" w:rsidP="008F2685">
      <w:pPr>
        <w:pStyle w:val="Style44"/>
        <w:widowControl/>
        <w:jc w:val="right"/>
        <w:rPr>
          <w:rStyle w:val="FontStyle70"/>
          <w:sz w:val="22"/>
          <w:szCs w:val="22"/>
        </w:rPr>
      </w:pPr>
      <w:r>
        <w:rPr>
          <w:rStyle w:val="FontStyle70"/>
          <w:sz w:val="22"/>
          <w:szCs w:val="22"/>
        </w:rPr>
        <w:t xml:space="preserve">   </w:t>
      </w:r>
      <w:r w:rsidRPr="00386CF8">
        <w:rPr>
          <w:rStyle w:val="FontStyle70"/>
          <w:sz w:val="22"/>
          <w:szCs w:val="22"/>
        </w:rPr>
        <w:t xml:space="preserve"> </w:t>
      </w:r>
      <w:proofErr w:type="gramStart"/>
      <w:r w:rsidRPr="00386CF8">
        <w:rPr>
          <w:rStyle w:val="FontStyle70"/>
          <w:sz w:val="22"/>
          <w:szCs w:val="22"/>
        </w:rPr>
        <w:t>Разрабо</w:t>
      </w:r>
      <w:r>
        <w:rPr>
          <w:rStyle w:val="FontStyle70"/>
          <w:sz w:val="22"/>
          <w:szCs w:val="22"/>
        </w:rPr>
        <w:t xml:space="preserve">тчик  </w:t>
      </w:r>
      <w:proofErr w:type="spellStart"/>
      <w:r>
        <w:rPr>
          <w:rStyle w:val="FontStyle70"/>
          <w:sz w:val="22"/>
          <w:szCs w:val="22"/>
        </w:rPr>
        <w:t>Шарова</w:t>
      </w:r>
      <w:proofErr w:type="spellEnd"/>
      <w:proofErr w:type="gramEnd"/>
      <w:r>
        <w:rPr>
          <w:rStyle w:val="FontStyle70"/>
          <w:sz w:val="22"/>
          <w:szCs w:val="22"/>
        </w:rPr>
        <w:t xml:space="preserve"> Марина Федоровна</w:t>
      </w:r>
      <w:r w:rsidRPr="00386CF8">
        <w:rPr>
          <w:rStyle w:val="FontStyle70"/>
          <w:sz w:val="22"/>
          <w:szCs w:val="22"/>
        </w:rPr>
        <w:t>,</w:t>
      </w:r>
    </w:p>
    <w:p w:rsidR="008F2685" w:rsidRPr="00386CF8" w:rsidRDefault="008F2685" w:rsidP="008F2685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386CF8">
        <w:rPr>
          <w:rStyle w:val="FontStyle70"/>
          <w:sz w:val="22"/>
          <w:szCs w:val="22"/>
        </w:rPr>
        <w:t xml:space="preserve">                                                          </w:t>
      </w:r>
      <w:r>
        <w:rPr>
          <w:rStyle w:val="FontStyle70"/>
          <w:sz w:val="22"/>
          <w:szCs w:val="22"/>
        </w:rPr>
        <w:t xml:space="preserve">                              преподаватель, ВКК.</w:t>
      </w: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Pr="00386CF8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Pr="00386C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386CF8">
        <w:rPr>
          <w:sz w:val="22"/>
          <w:szCs w:val="22"/>
        </w:rPr>
        <w:t>АРТИ</w:t>
      </w:r>
      <w:r>
        <w:rPr>
          <w:sz w:val="22"/>
          <w:szCs w:val="22"/>
        </w:rPr>
        <w:t xml:space="preserve">,  </w:t>
      </w:r>
      <w:r>
        <w:rPr>
          <w:bCs/>
          <w:sz w:val="22"/>
          <w:szCs w:val="22"/>
        </w:rPr>
        <w:t>2020</w:t>
      </w:r>
      <w:proofErr w:type="gramEnd"/>
      <w:r w:rsidRPr="00386C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г. </w:t>
      </w: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F2685" w:rsidRDefault="008F2685" w:rsidP="008F2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23EC0" w:rsidRDefault="00923EC0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23EC0" w:rsidRDefault="00923EC0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23EC0" w:rsidRDefault="00923EC0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86CF8">
        <w:rPr>
          <w:sz w:val="22"/>
          <w:szCs w:val="22"/>
        </w:rPr>
        <w:t xml:space="preserve">Программа </w:t>
      </w:r>
      <w:r w:rsidR="00E8762E">
        <w:rPr>
          <w:sz w:val="22"/>
          <w:szCs w:val="22"/>
        </w:rPr>
        <w:t xml:space="preserve">учебной дисциплины  </w:t>
      </w:r>
      <w:r w:rsidRPr="00386CF8">
        <w:rPr>
          <w:sz w:val="22"/>
          <w:szCs w:val="22"/>
        </w:rPr>
        <w:t xml:space="preserve">разработана на основе Федерального государственного образовательного стандарта по </w:t>
      </w:r>
      <w:r w:rsidR="0010140C">
        <w:rPr>
          <w:sz w:val="22"/>
          <w:szCs w:val="22"/>
        </w:rPr>
        <w:t xml:space="preserve">профессиям </w:t>
      </w:r>
      <w:r w:rsidR="00431894">
        <w:rPr>
          <w:sz w:val="22"/>
          <w:szCs w:val="22"/>
        </w:rPr>
        <w:t>среднего</w:t>
      </w:r>
      <w:r w:rsidRPr="00386CF8">
        <w:rPr>
          <w:sz w:val="22"/>
          <w:szCs w:val="22"/>
        </w:rPr>
        <w:t xml:space="preserve">  профессионального образования (далее – </w:t>
      </w:r>
      <w:r w:rsidR="00431894">
        <w:rPr>
          <w:sz w:val="22"/>
          <w:szCs w:val="22"/>
        </w:rPr>
        <w:t>С</w:t>
      </w:r>
      <w:r w:rsidRPr="00386CF8">
        <w:rPr>
          <w:sz w:val="22"/>
          <w:szCs w:val="22"/>
        </w:rPr>
        <w:t>ПО)</w:t>
      </w:r>
    </w:p>
    <w:p w:rsidR="007657F9" w:rsidRPr="00386CF8" w:rsidRDefault="004808BC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35.01.11</w:t>
      </w:r>
      <w:r w:rsidR="00781138">
        <w:rPr>
          <w:sz w:val="22"/>
          <w:szCs w:val="22"/>
        </w:rPr>
        <w:t>.</w:t>
      </w:r>
      <w:r w:rsidR="00923EC0">
        <w:rPr>
          <w:sz w:val="22"/>
          <w:szCs w:val="22"/>
        </w:rPr>
        <w:t xml:space="preserve"> </w:t>
      </w:r>
      <w:r w:rsidR="00431894">
        <w:rPr>
          <w:sz w:val="22"/>
          <w:szCs w:val="22"/>
        </w:rPr>
        <w:t>«</w:t>
      </w:r>
      <w:r>
        <w:rPr>
          <w:sz w:val="22"/>
          <w:szCs w:val="22"/>
        </w:rPr>
        <w:t>Мастер сельскохозяйственного производства</w:t>
      </w:r>
      <w:r w:rsidR="00923EC0">
        <w:rPr>
          <w:sz w:val="22"/>
          <w:szCs w:val="22"/>
        </w:rPr>
        <w:t>»</w:t>
      </w:r>
      <w:r w:rsidR="007657F9" w:rsidRPr="00386CF8">
        <w:rPr>
          <w:sz w:val="22"/>
          <w:szCs w:val="22"/>
        </w:rPr>
        <w:t>.</w:t>
      </w:r>
      <w:r w:rsidR="007657F9" w:rsidRPr="00386CF8">
        <w:rPr>
          <w:sz w:val="22"/>
          <w:szCs w:val="22"/>
        </w:rPr>
        <w:tab/>
      </w:r>
      <w:r w:rsidR="007657F9" w:rsidRPr="00386CF8">
        <w:rPr>
          <w:sz w:val="22"/>
          <w:szCs w:val="22"/>
        </w:rPr>
        <w:tab/>
      </w:r>
      <w:r w:rsidR="007657F9" w:rsidRPr="00386CF8">
        <w:rPr>
          <w:sz w:val="22"/>
          <w:szCs w:val="22"/>
        </w:rPr>
        <w:tab/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 xml:space="preserve">Организация-разработчик: 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 xml:space="preserve">Государственное бюджетное </w:t>
      </w:r>
      <w:r w:rsidR="00781138">
        <w:rPr>
          <w:sz w:val="22"/>
          <w:szCs w:val="22"/>
        </w:rPr>
        <w:t xml:space="preserve">профессиональное </w:t>
      </w:r>
      <w:r w:rsidRPr="00386CF8">
        <w:rPr>
          <w:sz w:val="22"/>
          <w:szCs w:val="22"/>
        </w:rPr>
        <w:t xml:space="preserve">образовательное учреждение 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>Свердловской области «Артинский агропромышленный техникум»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>Авторы:</w:t>
      </w:r>
    </w:p>
    <w:p w:rsidR="007657F9" w:rsidRPr="00386CF8" w:rsidRDefault="00923EC0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Шарова Марина Федоровна, учебная дисциплина </w:t>
      </w:r>
      <w:r w:rsidR="004808BC">
        <w:rPr>
          <w:sz w:val="22"/>
          <w:szCs w:val="22"/>
        </w:rPr>
        <w:t>Экологические основы природопользования,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высшая </w:t>
      </w:r>
      <w:r w:rsidR="00AF3CD2">
        <w:rPr>
          <w:sz w:val="22"/>
          <w:szCs w:val="22"/>
        </w:rPr>
        <w:t xml:space="preserve"> квалификационная</w:t>
      </w:r>
      <w:proofErr w:type="gramEnd"/>
      <w:r w:rsidR="00AF3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F3CD2">
        <w:rPr>
          <w:sz w:val="22"/>
          <w:szCs w:val="22"/>
        </w:rPr>
        <w:t>категория.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 xml:space="preserve">Рекомендована </w:t>
      </w:r>
      <w:proofErr w:type="gramStart"/>
      <w:r>
        <w:rPr>
          <w:sz w:val="22"/>
          <w:szCs w:val="22"/>
        </w:rPr>
        <w:t xml:space="preserve">педагогическим </w:t>
      </w:r>
      <w:r w:rsidRPr="00386CF8">
        <w:rPr>
          <w:sz w:val="22"/>
          <w:szCs w:val="22"/>
        </w:rPr>
        <w:t xml:space="preserve"> советом</w:t>
      </w:r>
      <w:proofErr w:type="gramEnd"/>
      <w:r w:rsidRPr="00386CF8">
        <w:rPr>
          <w:sz w:val="22"/>
          <w:szCs w:val="22"/>
        </w:rPr>
        <w:t xml:space="preserve"> Г</w:t>
      </w:r>
      <w:r w:rsidR="00B56F00">
        <w:rPr>
          <w:sz w:val="22"/>
          <w:szCs w:val="22"/>
        </w:rPr>
        <w:t xml:space="preserve">ПБОУ </w:t>
      </w:r>
      <w:r w:rsidRPr="00386CF8">
        <w:rPr>
          <w:sz w:val="22"/>
          <w:szCs w:val="22"/>
        </w:rPr>
        <w:t xml:space="preserve"> СО «Артинский агропромышленный техникум»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>Заключение ПС № _______ от «______»_________________20     г.</w:t>
      </w: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86CF8">
        <w:rPr>
          <w:sz w:val="22"/>
          <w:szCs w:val="22"/>
        </w:rPr>
        <w:t xml:space="preserve">Протокол №_______                        </w:t>
      </w:r>
    </w:p>
    <w:p w:rsidR="007657F9" w:rsidRPr="00386CF8" w:rsidRDefault="007657F9" w:rsidP="007657F9">
      <w:pPr>
        <w:widowControl w:val="0"/>
        <w:tabs>
          <w:tab w:val="left" w:pos="6420"/>
        </w:tabs>
        <w:suppressAutoHyphens/>
        <w:rPr>
          <w:sz w:val="22"/>
          <w:szCs w:val="22"/>
        </w:rPr>
      </w:pPr>
    </w:p>
    <w:p w:rsidR="007657F9" w:rsidRPr="00386CF8" w:rsidRDefault="007657F9" w:rsidP="007657F9">
      <w:pPr>
        <w:widowControl w:val="0"/>
        <w:tabs>
          <w:tab w:val="left" w:pos="0"/>
        </w:tabs>
        <w:suppressAutoHyphens/>
        <w:ind w:firstLine="3240"/>
        <w:rPr>
          <w:i/>
          <w:caps/>
          <w:sz w:val="22"/>
          <w:szCs w:val="22"/>
        </w:rPr>
      </w:pPr>
    </w:p>
    <w:p w:rsidR="007657F9" w:rsidRPr="00386CF8" w:rsidRDefault="007657F9" w:rsidP="0076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657F9" w:rsidRDefault="007657F9" w:rsidP="0076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505B6" w:rsidRDefault="007505B6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A46C31" w:rsidRDefault="00A46C31"/>
    <w:p w:rsidR="00781138" w:rsidRDefault="00781138" w:rsidP="00E72157">
      <w:pPr>
        <w:ind w:firstLine="567"/>
        <w:jc w:val="center"/>
        <w:rPr>
          <w:b/>
          <w:sz w:val="28"/>
          <w:szCs w:val="28"/>
        </w:rPr>
      </w:pPr>
    </w:p>
    <w:p w:rsidR="00781138" w:rsidRDefault="00781138" w:rsidP="00E72157">
      <w:pPr>
        <w:ind w:firstLine="567"/>
        <w:jc w:val="center"/>
        <w:rPr>
          <w:b/>
          <w:sz w:val="28"/>
          <w:szCs w:val="28"/>
        </w:rPr>
      </w:pPr>
    </w:p>
    <w:p w:rsidR="00781138" w:rsidRDefault="00781138" w:rsidP="00E72157">
      <w:pPr>
        <w:ind w:firstLine="567"/>
        <w:jc w:val="center"/>
        <w:rPr>
          <w:b/>
          <w:sz w:val="28"/>
          <w:szCs w:val="28"/>
        </w:rPr>
      </w:pP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781138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781138" w:rsidRPr="00781138" w:rsidTr="00216C92">
        <w:tc>
          <w:tcPr>
            <w:tcW w:w="7668" w:type="dxa"/>
            <w:shd w:val="clear" w:color="auto" w:fill="auto"/>
          </w:tcPr>
          <w:p w:rsidR="00781138" w:rsidRPr="00781138" w:rsidRDefault="00781138" w:rsidP="00781138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  <w:jc w:val="center"/>
            </w:pPr>
            <w:r w:rsidRPr="00781138">
              <w:t>стр.</w:t>
            </w:r>
          </w:p>
        </w:tc>
      </w:tr>
      <w:tr w:rsidR="00781138" w:rsidRPr="00781138" w:rsidTr="00216C92">
        <w:tc>
          <w:tcPr>
            <w:tcW w:w="7668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200" w:line="276" w:lineRule="auto"/>
              <w:jc w:val="both"/>
              <w:outlineLvl w:val="0"/>
              <w:rPr>
                <w:bCs/>
                <w:caps/>
                <w:kern w:val="36"/>
              </w:rPr>
            </w:pPr>
            <w:r w:rsidRPr="00781138">
              <w:rPr>
                <w:bCs/>
                <w:caps/>
                <w:kern w:val="36"/>
              </w:rPr>
              <w:t>ПАСПОРТ рабочей ПРОГРАММЫ УЧЕБНОЙ ДИСЦИПЛИНЫ</w:t>
            </w:r>
          </w:p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</w:pPr>
          </w:p>
        </w:tc>
        <w:tc>
          <w:tcPr>
            <w:tcW w:w="1903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  <w:jc w:val="center"/>
            </w:pPr>
            <w:r w:rsidRPr="00781138">
              <w:t>4</w:t>
            </w:r>
          </w:p>
        </w:tc>
      </w:tr>
      <w:tr w:rsidR="00781138" w:rsidRPr="00781138" w:rsidTr="00216C92">
        <w:tc>
          <w:tcPr>
            <w:tcW w:w="7668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200" w:line="276" w:lineRule="auto"/>
              <w:jc w:val="both"/>
              <w:outlineLvl w:val="0"/>
              <w:rPr>
                <w:bCs/>
                <w:caps/>
                <w:kern w:val="36"/>
              </w:rPr>
            </w:pPr>
            <w:r w:rsidRPr="00781138">
              <w:rPr>
                <w:bCs/>
                <w:caps/>
                <w:kern w:val="36"/>
              </w:rPr>
              <w:t>СТРУКТУРА и содержание УЧЕБНОЙ ДИСЦИПЛИНЫ</w:t>
            </w:r>
          </w:p>
          <w:p w:rsidR="00781138" w:rsidRPr="00781138" w:rsidRDefault="00781138" w:rsidP="00781138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  <w:jc w:val="center"/>
            </w:pPr>
            <w:r w:rsidRPr="00781138">
              <w:t>5</w:t>
            </w:r>
          </w:p>
        </w:tc>
      </w:tr>
      <w:tr w:rsidR="00781138" w:rsidRPr="00781138" w:rsidTr="00216C92">
        <w:trPr>
          <w:trHeight w:val="670"/>
        </w:trPr>
        <w:tc>
          <w:tcPr>
            <w:tcW w:w="7668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200" w:line="276" w:lineRule="auto"/>
              <w:jc w:val="both"/>
              <w:outlineLvl w:val="0"/>
              <w:rPr>
                <w:bCs/>
                <w:caps/>
                <w:kern w:val="36"/>
              </w:rPr>
            </w:pPr>
            <w:r w:rsidRPr="00781138">
              <w:rPr>
                <w:bCs/>
                <w:caps/>
                <w:kern w:val="36"/>
              </w:rPr>
              <w:t>условия реализации рабочей программы учебной дисциплины</w:t>
            </w:r>
          </w:p>
          <w:p w:rsidR="00781138" w:rsidRPr="00781138" w:rsidRDefault="00781138" w:rsidP="00781138">
            <w:pPr>
              <w:keepLines/>
              <w:widowControl w:val="0"/>
              <w:tabs>
                <w:tab w:val="num" w:pos="0"/>
              </w:tabs>
              <w:suppressAutoHyphens/>
              <w:spacing w:before="30" w:after="30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  <w:jc w:val="center"/>
            </w:pPr>
            <w:r w:rsidRPr="00781138">
              <w:t>10</w:t>
            </w:r>
          </w:p>
        </w:tc>
      </w:tr>
      <w:tr w:rsidR="00781138" w:rsidRPr="00781138" w:rsidTr="00216C92">
        <w:tc>
          <w:tcPr>
            <w:tcW w:w="7668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200" w:line="276" w:lineRule="auto"/>
              <w:jc w:val="both"/>
              <w:outlineLvl w:val="0"/>
              <w:rPr>
                <w:bCs/>
                <w:caps/>
                <w:kern w:val="36"/>
              </w:rPr>
            </w:pPr>
            <w:r w:rsidRPr="00781138">
              <w:rPr>
                <w:bCs/>
                <w:caps/>
                <w:kern w:val="36"/>
              </w:rPr>
              <w:t>Контроль и оценка результатов Освоения учебной дисциплины</w:t>
            </w:r>
          </w:p>
          <w:p w:rsidR="00781138" w:rsidRPr="00781138" w:rsidRDefault="00781138" w:rsidP="00781138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suppressAutoHyphens/>
              <w:spacing w:after="200" w:line="276" w:lineRule="auto"/>
              <w:jc w:val="center"/>
            </w:pPr>
            <w:r w:rsidRPr="00781138">
              <w:t>11</w:t>
            </w:r>
          </w:p>
        </w:tc>
      </w:tr>
    </w:tbl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hAnsi="Calibri"/>
          <w:sz w:val="22"/>
          <w:szCs w:val="22"/>
        </w:rPr>
      </w:pP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ascii="Calibri" w:hAnsi="Calibri"/>
          <w:bCs/>
          <w:i/>
          <w:sz w:val="22"/>
          <w:szCs w:val="22"/>
        </w:rPr>
      </w:pP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</w:rPr>
      </w:pPr>
      <w:r w:rsidRPr="00781138">
        <w:rPr>
          <w:rFonts w:ascii="Calibri" w:hAnsi="Calibri"/>
          <w:b/>
          <w:caps/>
          <w:sz w:val="28"/>
          <w:szCs w:val="28"/>
          <w:u w:val="single"/>
        </w:rPr>
        <w:br w:type="page"/>
      </w:r>
      <w:r w:rsidRPr="00781138">
        <w:rPr>
          <w:b/>
        </w:rPr>
        <w:lastRenderedPageBreak/>
        <w:t xml:space="preserve"> </w:t>
      </w:r>
      <w:r w:rsidRPr="00781138">
        <w:rPr>
          <w:b/>
          <w:caps/>
        </w:rPr>
        <w:t>1. паспорт рабочей ПРОГРАММЫ УЧЕБНОЙ ДИСЦИПЛИНЫ</w:t>
      </w:r>
    </w:p>
    <w:p w:rsidR="00781138" w:rsidRPr="00781138" w:rsidRDefault="004808BC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</w:pPr>
      <w:r>
        <w:t>ОП 08</w:t>
      </w:r>
      <w:r w:rsidR="00781138" w:rsidRPr="00781138">
        <w:t xml:space="preserve"> «</w:t>
      </w:r>
      <w:r w:rsidR="00781138">
        <w:t>Экологические основы природопользования</w:t>
      </w:r>
      <w:r w:rsidR="00781138" w:rsidRPr="00781138">
        <w:t>»</w:t>
      </w: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781138">
        <w:rPr>
          <w:b/>
        </w:rPr>
        <w:tab/>
        <w:t>1.1. Область применения рабочей программы</w:t>
      </w:r>
    </w:p>
    <w:p w:rsidR="00781138" w:rsidRPr="00781138" w:rsidRDefault="00781138" w:rsidP="0078113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ind w:firstLine="900"/>
        <w:jc w:val="both"/>
      </w:pPr>
      <w:r w:rsidRPr="00781138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</w:p>
    <w:p w:rsidR="00781138" w:rsidRPr="00781138" w:rsidRDefault="00781138" w:rsidP="0078113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ind w:firstLine="900"/>
        <w:jc w:val="both"/>
      </w:pPr>
      <w:r w:rsidRPr="00781138">
        <w:t>110809 «Механизация сельского хозяйства».</w:t>
      </w:r>
    </w:p>
    <w:p w:rsidR="00781138" w:rsidRPr="00781138" w:rsidRDefault="00781138" w:rsidP="0078113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ind w:firstLine="900"/>
        <w:jc w:val="both"/>
      </w:pPr>
      <w:r w:rsidRPr="00781138">
        <w:t xml:space="preserve">Рабочая программа учебной дисциплины может быть использована как обязательная часть цикла </w:t>
      </w:r>
      <w:r>
        <w:t>математический и общий естественно-научный цикл</w:t>
      </w:r>
      <w:r w:rsidRPr="00781138">
        <w:t xml:space="preserve"> при подготовке студентов по специальности </w:t>
      </w:r>
      <w:r>
        <w:t>35.07.02.</w:t>
      </w:r>
      <w:r w:rsidRPr="00781138">
        <w:t xml:space="preserve"> «Механизация сельского хозяйства».</w:t>
      </w:r>
    </w:p>
    <w:p w:rsidR="00781138" w:rsidRPr="00781138" w:rsidRDefault="00781138" w:rsidP="0078113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jc w:val="both"/>
      </w:pPr>
    </w:p>
    <w:p w:rsidR="00781138" w:rsidRPr="00781138" w:rsidRDefault="00781138" w:rsidP="0078113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ind w:firstLine="900"/>
        <w:jc w:val="both"/>
      </w:pPr>
      <w:r w:rsidRPr="0078113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781138">
        <w:t>дисциплина</w:t>
      </w:r>
      <w:r>
        <w:t xml:space="preserve"> «Экологическое природопользование» </w:t>
      </w:r>
      <w:r w:rsidRPr="00781138">
        <w:t xml:space="preserve">часть цикла </w:t>
      </w:r>
      <w:r>
        <w:t>математический и общий естественно-научный цикл</w:t>
      </w:r>
      <w:r w:rsidR="004808BC">
        <w:t xml:space="preserve"> при подготовке студентов по профессии</w:t>
      </w:r>
      <w:r w:rsidRPr="00781138">
        <w:t xml:space="preserve"> </w:t>
      </w:r>
      <w:r w:rsidR="004808BC">
        <w:t>35.01.11</w:t>
      </w:r>
      <w:r>
        <w:t>.</w:t>
      </w:r>
      <w:r w:rsidRPr="00781138">
        <w:t xml:space="preserve"> «</w:t>
      </w:r>
      <w:r w:rsidR="004808BC">
        <w:t>Мастер сельскохозяйственного производства</w:t>
      </w:r>
      <w:r w:rsidRPr="00781138">
        <w:t>».</w:t>
      </w:r>
    </w:p>
    <w:p w:rsid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81138">
        <w:rPr>
          <w:b/>
        </w:rPr>
        <w:tab/>
        <w:t>1.3. Цели и задачи учебной дисциплины – требования к результатам освоения дисциплины:</w:t>
      </w:r>
    </w:p>
    <w:p w:rsidR="00781138" w:rsidRPr="00781138" w:rsidRDefault="00781138" w:rsidP="007811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</w:rPr>
      </w:pPr>
      <w:r w:rsidRPr="00781138">
        <w:rPr>
          <w:b/>
        </w:rPr>
        <w:tab/>
      </w:r>
      <w:r w:rsidRPr="00781138">
        <w:rPr>
          <w:b/>
          <w:sz w:val="28"/>
        </w:rPr>
        <w:t>В результате освоения дисциплины обучающийся должен уметь: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- оценивать характер и направленность техногенных воздействий на экосистемы, негативных воздействий производства на природные комплексы и их компоненты в конкретных  </w:t>
      </w:r>
      <w:proofErr w:type="spellStart"/>
      <w:r w:rsidRPr="00E72157">
        <w:rPr>
          <w:sz w:val="28"/>
          <w:szCs w:val="28"/>
        </w:rPr>
        <w:t>природохозяйственных</w:t>
      </w:r>
      <w:proofErr w:type="spellEnd"/>
      <w:r w:rsidRPr="00E72157">
        <w:rPr>
          <w:sz w:val="28"/>
          <w:szCs w:val="28"/>
        </w:rPr>
        <w:t xml:space="preserve"> условиях;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 устанавливать причинную  обусловленность таких воздействий;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разрабатывать систему мероприятий  по их ограничению и предотвращению.</w:t>
      </w:r>
    </w:p>
    <w:p w:rsidR="00462444" w:rsidRPr="00462444" w:rsidRDefault="00462444" w:rsidP="00462444">
      <w:pPr>
        <w:ind w:firstLine="539"/>
        <w:jc w:val="both"/>
        <w:rPr>
          <w:b/>
          <w:sz w:val="28"/>
          <w:szCs w:val="28"/>
        </w:rPr>
      </w:pPr>
      <w:r w:rsidRPr="00462444">
        <w:rPr>
          <w:b/>
          <w:sz w:val="28"/>
          <w:szCs w:val="28"/>
        </w:rPr>
        <w:t>иметь представление: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 взаимосвязи организмов и среды обитания;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об условиях устойчивого состояния экосистем и причинах возникновения  экологического кризиса;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 природных ресурсах и мониторинге окружающей среды;</w:t>
      </w:r>
    </w:p>
    <w:p w:rsidR="00462444" w:rsidRPr="00462444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 об экологических причинах рационального природопользования;</w:t>
      </w:r>
    </w:p>
    <w:p w:rsidR="00781138" w:rsidRPr="00781138" w:rsidRDefault="00781138" w:rsidP="00781138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781138">
        <w:rPr>
          <w:b/>
          <w:sz w:val="28"/>
        </w:rPr>
        <w:t>В результате освоения дисциплины обучающийся должен знать:</w:t>
      </w:r>
    </w:p>
    <w:p w:rsidR="00462444" w:rsidRPr="00E72157" w:rsidRDefault="00462444" w:rsidP="00462444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правовые вопросы экологической безопасности;</w:t>
      </w: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1138">
        <w:rPr>
          <w:b/>
        </w:rPr>
        <w:t>1.4. Рекомендуемое количество часов на освоение учебной дисциплины:</w:t>
      </w: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781138">
        <w:tab/>
      </w:r>
      <w:r w:rsidRPr="004808BC">
        <w:rPr>
          <w:sz w:val="28"/>
        </w:rPr>
        <w:t xml:space="preserve">максимальной учебной нагрузки обучающегося </w:t>
      </w:r>
      <w:r w:rsidR="00462444" w:rsidRPr="004808BC">
        <w:rPr>
          <w:sz w:val="28"/>
        </w:rPr>
        <w:t xml:space="preserve">– </w:t>
      </w:r>
      <w:r w:rsidR="005A09DB" w:rsidRPr="004808BC">
        <w:rPr>
          <w:sz w:val="28"/>
        </w:rPr>
        <w:t>45</w:t>
      </w:r>
      <w:r w:rsidRPr="004808BC">
        <w:rPr>
          <w:sz w:val="28"/>
        </w:rPr>
        <w:t xml:space="preserve"> часов, в том числе:</w:t>
      </w: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808BC">
        <w:rPr>
          <w:sz w:val="28"/>
        </w:rPr>
        <w:tab/>
        <w:t>обязательной аудиторной учебной нагрузки обучающегося –</w:t>
      </w:r>
      <w:r w:rsidR="005A09DB" w:rsidRPr="004808BC">
        <w:rPr>
          <w:sz w:val="28"/>
        </w:rPr>
        <w:t xml:space="preserve"> 30</w:t>
      </w:r>
      <w:r w:rsidR="00462444" w:rsidRPr="004808BC">
        <w:rPr>
          <w:sz w:val="28"/>
        </w:rPr>
        <w:t xml:space="preserve"> часов</w:t>
      </w:r>
      <w:r w:rsidRPr="004808BC">
        <w:rPr>
          <w:sz w:val="28"/>
        </w:rPr>
        <w:t>,</w:t>
      </w:r>
    </w:p>
    <w:p w:rsidR="00781138" w:rsidRPr="004808BC" w:rsidRDefault="00781138" w:rsidP="0046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808BC">
        <w:rPr>
          <w:sz w:val="28"/>
        </w:rPr>
        <w:tab/>
        <w:t>самостоятельной работы обучающ</w:t>
      </w:r>
      <w:r w:rsidR="005A09DB" w:rsidRPr="004808BC">
        <w:rPr>
          <w:sz w:val="28"/>
        </w:rPr>
        <w:t>егося – 15</w:t>
      </w:r>
      <w:r w:rsidR="00462444" w:rsidRPr="004808BC">
        <w:rPr>
          <w:sz w:val="28"/>
        </w:rPr>
        <w:t xml:space="preserve"> часа</w:t>
      </w:r>
      <w:r w:rsidRPr="004808BC">
        <w:rPr>
          <w:sz w:val="28"/>
        </w:rPr>
        <w:t>.</w:t>
      </w: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</w:rPr>
      </w:pP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6"/>
        </w:rPr>
      </w:pP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6"/>
        </w:rPr>
      </w:pPr>
    </w:p>
    <w:p w:rsidR="00781138" w:rsidRPr="004808BC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mallCaps/>
          <w:sz w:val="28"/>
          <w:szCs w:val="26"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  <w:sz w:val="26"/>
          <w:szCs w:val="26"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  <w:sz w:val="26"/>
          <w:szCs w:val="26"/>
        </w:rPr>
      </w:pPr>
      <w:r w:rsidRPr="00781138">
        <w:rPr>
          <w:b/>
          <w:smallCaps/>
        </w:rPr>
        <w:br w:type="page"/>
      </w:r>
      <w:r w:rsidRPr="00781138">
        <w:rPr>
          <w:b/>
          <w:smallCaps/>
        </w:rPr>
        <w:lastRenderedPageBreak/>
        <w:t>2. СТРУКТУРА И ПРИМЕРНОЕ СОДЕРЖАНИЕ УЧЕБНОЙ ДИСЦИПЛИН</w:t>
      </w:r>
      <w:r w:rsidRPr="00781138">
        <w:rPr>
          <w:b/>
          <w:smallCaps/>
          <w:sz w:val="26"/>
          <w:szCs w:val="26"/>
        </w:rPr>
        <w:t>Ы</w:t>
      </w: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  <w:sz w:val="26"/>
          <w:szCs w:val="26"/>
        </w:rPr>
      </w:pP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781138">
        <w:tab/>
        <w:t>2.1. Объем учебной дисциплины и виды учебной работы</w:t>
      </w:r>
    </w:p>
    <w:p w:rsidR="00781138" w:rsidRPr="00781138" w:rsidRDefault="00781138" w:rsidP="00781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781138" w:rsidRPr="00781138" w:rsidTr="00216C92">
        <w:trPr>
          <w:trHeight w:val="1095"/>
        </w:trPr>
        <w:tc>
          <w:tcPr>
            <w:tcW w:w="7488" w:type="dxa"/>
          </w:tcPr>
          <w:p w:rsidR="00781138" w:rsidRPr="00781138" w:rsidRDefault="00781138" w:rsidP="0078113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8113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781138" w:rsidRPr="00781138" w:rsidRDefault="00781138" w:rsidP="0078113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81138">
              <w:rPr>
                <w:b/>
              </w:rPr>
              <w:t>Количество часов</w:t>
            </w:r>
          </w:p>
        </w:tc>
      </w:tr>
      <w:tr w:rsidR="00781138" w:rsidRPr="00781138" w:rsidTr="00216C92">
        <w:trPr>
          <w:trHeight w:val="285"/>
        </w:trPr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b/>
              </w:rPr>
            </w:pPr>
            <w:r w:rsidRPr="0078113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5A09DB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</w:pPr>
            <w:r>
              <w:t>45</w:t>
            </w: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5A09DB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</w:pPr>
            <w:r>
              <w:t>30</w:t>
            </w: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t xml:space="preserve">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5A09DB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</w:pP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t xml:space="preserve">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</w:pP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  <w:r w:rsidRPr="00781138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1138" w:rsidRPr="00781138" w:rsidRDefault="005A09DB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</w:pPr>
            <w:r>
              <w:t>15</w:t>
            </w:r>
          </w:p>
        </w:tc>
      </w:tr>
      <w:tr w:rsidR="00781138" w:rsidRPr="00781138" w:rsidTr="00216C92">
        <w:tc>
          <w:tcPr>
            <w:tcW w:w="7488" w:type="dxa"/>
          </w:tcPr>
          <w:p w:rsidR="00781138" w:rsidRPr="00781138" w:rsidRDefault="00781138" w:rsidP="00781138">
            <w:pPr>
              <w:widowControl w:val="0"/>
              <w:suppressAutoHyphens/>
              <w:spacing w:line="276" w:lineRule="auto"/>
              <w:jc w:val="both"/>
            </w:pPr>
            <w:r w:rsidRPr="00781138">
              <w:t>Итоговая аттестация в форме зачета</w:t>
            </w:r>
          </w:p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781138" w:rsidRPr="00781138" w:rsidRDefault="00781138" w:rsidP="0078113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</w:pPr>
          </w:p>
        </w:tc>
      </w:tr>
    </w:tbl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/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Default="00E72157" w:rsidP="00E72157">
      <w:pPr>
        <w:ind w:right="-545"/>
        <w:jc w:val="center"/>
        <w:outlineLvl w:val="0"/>
        <w:rPr>
          <w:b/>
          <w:bCs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1" w:name="_Toc354167272"/>
      <w:bookmarkStart w:id="2" w:name="_Toc353439625"/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72157" w:rsidRPr="00E72157" w:rsidRDefault="00E72157" w:rsidP="00E72157">
      <w:pPr>
        <w:tabs>
          <w:tab w:val="left" w:pos="0"/>
        </w:tabs>
        <w:outlineLvl w:val="0"/>
        <w:rPr>
          <w:b/>
          <w:sz w:val="28"/>
          <w:szCs w:val="28"/>
        </w:rPr>
      </w:pPr>
    </w:p>
    <w:bookmarkEnd w:id="1"/>
    <w:bookmarkEnd w:id="2"/>
    <w:p w:rsidR="00E72157" w:rsidRPr="00E72157" w:rsidRDefault="00E72157" w:rsidP="00E72157">
      <w:pPr>
        <w:rPr>
          <w:b/>
          <w:bCs/>
          <w:i/>
          <w:iCs/>
          <w:sz w:val="28"/>
          <w:szCs w:val="28"/>
        </w:rPr>
        <w:sectPr w:rsidR="00E72157" w:rsidRPr="00E72157" w:rsidSect="00BF509C">
          <w:pgSz w:w="11906" w:h="16838"/>
          <w:pgMar w:top="1134" w:right="851" w:bottom="1134" w:left="1701" w:header="709" w:footer="709" w:gutter="0"/>
          <w:cols w:space="720"/>
        </w:sectPr>
      </w:pPr>
    </w:p>
    <w:p w:rsidR="00E72157" w:rsidRPr="00E72157" w:rsidRDefault="00E72157" w:rsidP="00E72157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E72157">
        <w:rPr>
          <w:b/>
          <w:bCs/>
          <w:i/>
          <w:iCs/>
          <w:sz w:val="28"/>
          <w:szCs w:val="28"/>
        </w:rPr>
        <w:lastRenderedPageBreak/>
        <w:t>2. Тематический план учебной дисциплины</w:t>
      </w:r>
    </w:p>
    <w:p w:rsidR="00E72157" w:rsidRPr="00E72157" w:rsidRDefault="00E72157" w:rsidP="00E72157">
      <w:pPr>
        <w:rPr>
          <w:b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27"/>
        <w:gridCol w:w="177"/>
        <w:gridCol w:w="8988"/>
        <w:gridCol w:w="1812"/>
        <w:gridCol w:w="1475"/>
      </w:tblGrid>
      <w:tr w:rsidR="00E72157" w:rsidRPr="00E72157" w:rsidTr="00A01FE8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Cs/>
                <w:i/>
              </w:rPr>
              <w:tab/>
            </w:r>
            <w:r w:rsidRPr="00E72157">
              <w:rPr>
                <w:bCs/>
                <w:i/>
              </w:rPr>
              <w:tab/>
            </w:r>
            <w:r w:rsidRPr="00E72157">
              <w:rPr>
                <w:bCs/>
                <w:i/>
              </w:rPr>
              <w:tab/>
            </w:r>
            <w:r w:rsidRPr="00E72157">
              <w:rPr>
                <w:b/>
              </w:rPr>
              <w:t>Наименование разделов и тем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Объем часов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Уровень освоения</w:t>
            </w:r>
          </w:p>
        </w:tc>
      </w:tr>
      <w:tr w:rsidR="00E72157" w:rsidRPr="00E72157" w:rsidTr="00A01FE8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Введение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</w:p>
        </w:tc>
      </w:tr>
      <w:tr w:rsidR="00E72157" w:rsidRPr="00E72157" w:rsidTr="00A01FE8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Раздел 1.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r w:rsidRPr="00E72157">
              <w:rPr>
                <w:b/>
                <w:szCs w:val="28"/>
              </w:rPr>
              <w:t>Особенности взаимодействия общества и природы.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Тема 1.1.</w:t>
            </w:r>
          </w:p>
          <w:p w:rsidR="00E72157" w:rsidRPr="00E72157" w:rsidRDefault="00E72157" w:rsidP="00E72157">
            <w:pPr>
              <w:jc w:val="center"/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t>1.</w:t>
            </w: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rPr>
                <w:rFonts w:eastAsia="Calibri"/>
                <w:bCs/>
                <w:szCs w:val="28"/>
              </w:rPr>
              <w:t>Природоохранный потенциал.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2</w:t>
            </w:r>
          </w:p>
        </w:tc>
      </w:tr>
      <w:tr w:rsidR="00E72157" w:rsidRPr="00E72157" w:rsidTr="00A01FE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Самостоятельная работа обучающихся:</w:t>
            </w:r>
          </w:p>
          <w:p w:rsidR="00E72157" w:rsidRPr="00E72157" w:rsidRDefault="009E07AC" w:rsidP="00E72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Составление конспектов </w:t>
            </w:r>
            <w:r w:rsidR="00E72157" w:rsidRPr="00E72157">
              <w:rPr>
                <w:szCs w:val="28"/>
              </w:rPr>
              <w:t>Биологические, медицинские и социальные аспекты взаимодействия  человека со средой обитания.</w:t>
            </w:r>
          </w:p>
          <w:p w:rsidR="00E72157" w:rsidRPr="00E72157" w:rsidRDefault="009E07AC" w:rsidP="00E72157">
            <w:r>
              <w:t xml:space="preserve">Презентация: </w:t>
            </w:r>
            <w:proofErr w:type="spellStart"/>
            <w:proofErr w:type="gramStart"/>
            <w:r>
              <w:t>тема:</w:t>
            </w:r>
            <w:r w:rsidR="00E72157" w:rsidRPr="00E72157">
              <w:t>Смог</w:t>
            </w:r>
            <w:proofErr w:type="spellEnd"/>
            <w:proofErr w:type="gramEnd"/>
            <w:r w:rsidR="00E72157" w:rsidRPr="00E72157">
              <w:t>, его воздействие на флору, фауну и организм человека</w:t>
            </w:r>
          </w:p>
          <w:p w:rsidR="00E72157" w:rsidRPr="00E72157" w:rsidRDefault="00E72157" w:rsidP="00E72157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Тема 1.2.</w:t>
            </w:r>
          </w:p>
          <w:p w:rsidR="00E72157" w:rsidRPr="00E72157" w:rsidRDefault="00E72157" w:rsidP="00E72157">
            <w:pPr>
              <w:jc w:val="center"/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t>1.</w:t>
            </w: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rPr>
                <w:rFonts w:eastAsia="Calibri"/>
                <w:bCs/>
                <w:szCs w:val="28"/>
              </w:rPr>
              <w:t>. Природные ресурсы и рациональное природопользование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2</w:t>
            </w:r>
          </w:p>
        </w:tc>
      </w:tr>
      <w:tr w:rsidR="00E72157" w:rsidRPr="00E72157" w:rsidTr="00A01FE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Лабораторные работы: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-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2157" w:rsidRPr="00E72157" w:rsidRDefault="00E72157" w:rsidP="00E72157"/>
        </w:tc>
      </w:tr>
      <w:tr w:rsidR="00E72157" w:rsidRPr="00E72157" w:rsidTr="00A01FE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Контрольные работы: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Самостоятельная работа обучающихся:</w:t>
            </w:r>
          </w:p>
          <w:p w:rsidR="009E07AC" w:rsidRDefault="009E07AC" w:rsidP="00E72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Презентации на темы: 1.</w:t>
            </w:r>
            <w:r w:rsidR="00E72157" w:rsidRPr="00E72157">
              <w:rPr>
                <w:szCs w:val="28"/>
              </w:rPr>
              <w:t xml:space="preserve">Заповедное дело в России. </w:t>
            </w:r>
          </w:p>
          <w:p w:rsidR="009E07AC" w:rsidRDefault="009E07AC" w:rsidP="00E72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E72157" w:rsidRPr="00E72157">
              <w:rPr>
                <w:szCs w:val="28"/>
              </w:rPr>
              <w:t xml:space="preserve">Задачи сохранения генофонда планеты. </w:t>
            </w:r>
          </w:p>
          <w:p w:rsidR="00E72157" w:rsidRPr="00E72157" w:rsidRDefault="009E07AC" w:rsidP="00E72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E72157" w:rsidRPr="00E72157">
              <w:rPr>
                <w:szCs w:val="28"/>
              </w:rPr>
              <w:t>Красные книги</w:t>
            </w:r>
          </w:p>
          <w:p w:rsidR="00E72157" w:rsidRPr="00E72157" w:rsidRDefault="009E07AC" w:rsidP="00E72157">
            <w:r>
              <w:t>4.</w:t>
            </w:r>
            <w:r w:rsidR="00E72157" w:rsidRPr="00E72157">
              <w:t>Чрезвычайные природные ситуации (в литосфере, гидросфере, атмосфере)</w:t>
            </w:r>
          </w:p>
          <w:p w:rsidR="00E72157" w:rsidRPr="00E72157" w:rsidRDefault="00E72157" w:rsidP="00E72157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Тема 1.3.</w:t>
            </w:r>
          </w:p>
          <w:p w:rsidR="00E72157" w:rsidRPr="00E72157" w:rsidRDefault="00E72157" w:rsidP="00E72157">
            <w:pPr>
              <w:jc w:val="center"/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jc w:val="center"/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2,3</w:t>
            </w:r>
          </w:p>
        </w:tc>
      </w:tr>
      <w:tr w:rsidR="00E72157" w:rsidRPr="00E72157" w:rsidTr="00A01FE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t>1.</w:t>
            </w: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rPr>
                <w:rFonts w:eastAsia="Calibri"/>
                <w:bCs/>
                <w:szCs w:val="28"/>
              </w:rPr>
              <w:t>Загрязнение окружающей среды токсическими  и радиоактивными  веществами.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Самостоятельная работа обучающихся</w:t>
            </w:r>
          </w:p>
          <w:p w:rsidR="00E72157" w:rsidRPr="00E72157" w:rsidRDefault="009E07AC" w:rsidP="00E72157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Составление конспектов на темы: </w:t>
            </w:r>
            <w:r w:rsidR="00E72157" w:rsidRPr="00E72157">
              <w:rPr>
                <w:szCs w:val="28"/>
              </w:rPr>
              <w:t>Прогноз последствий взаимодействия  человека с природой. Город – новая среда обитания  человека и животных.</w:t>
            </w:r>
          </w:p>
          <w:p w:rsidR="00E72157" w:rsidRPr="00E72157" w:rsidRDefault="00E72157" w:rsidP="00E72157">
            <w:r w:rsidRPr="00E72157">
              <w:t>Примерные темы рефератов:</w:t>
            </w:r>
          </w:p>
          <w:p w:rsidR="00E72157" w:rsidRPr="00E72157" w:rsidRDefault="00E72157" w:rsidP="00E72157">
            <w:pPr>
              <w:rPr>
                <w:b/>
              </w:rPr>
            </w:pPr>
            <w:r w:rsidRPr="00E72157">
              <w:t>Влияние деятельности человека на загрязнение почв и других компонентов литосферы, гидросферы, атмосферы.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5A09DB" w:rsidP="00E72157">
            <w:pPr>
              <w:jc w:val="center"/>
            </w:pPr>
            <w:r>
              <w:t>5</w:t>
            </w:r>
          </w:p>
          <w:p w:rsidR="00E72157" w:rsidRPr="00E72157" w:rsidRDefault="00E72157" w:rsidP="00E72157">
            <w:pPr>
              <w:jc w:val="center"/>
            </w:pPr>
          </w:p>
          <w:p w:rsidR="00E72157" w:rsidRPr="00E72157" w:rsidRDefault="00E72157" w:rsidP="00E72157">
            <w:pPr>
              <w:jc w:val="center"/>
            </w:pPr>
          </w:p>
          <w:p w:rsidR="00E72157" w:rsidRPr="00E72157" w:rsidRDefault="00E72157" w:rsidP="00E72157">
            <w:pPr>
              <w:jc w:val="center"/>
            </w:pPr>
          </w:p>
          <w:p w:rsidR="00E72157" w:rsidRPr="00E72157" w:rsidRDefault="00E72157" w:rsidP="00E721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3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Раздел 2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r w:rsidRPr="00E72157">
              <w:rPr>
                <w:rFonts w:eastAsia="Calibri"/>
                <w:b/>
                <w:bCs/>
                <w:szCs w:val="28"/>
              </w:rPr>
              <w:t>Правовые социальные вопросы природопользования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15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t>Тема 2.1.</w:t>
            </w:r>
          </w:p>
          <w:p w:rsidR="00E72157" w:rsidRPr="00E72157" w:rsidRDefault="00E72157" w:rsidP="00E72157">
            <w:pPr>
              <w:jc w:val="center"/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Содержание учебного материала: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r w:rsidRPr="00E72157">
              <w:rPr>
                <w:rFonts w:eastAsia="Calibri"/>
                <w:bCs/>
                <w:szCs w:val="28"/>
              </w:rPr>
              <w:t xml:space="preserve">Государственные и общественные мероприятия  по предотвращению разрушающих </w:t>
            </w:r>
            <w:r w:rsidRPr="00E72157">
              <w:rPr>
                <w:rFonts w:eastAsia="Calibri"/>
                <w:bCs/>
                <w:szCs w:val="28"/>
              </w:rPr>
              <w:lastRenderedPageBreak/>
              <w:t>воздействий на природу. Природоохранный надзор.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jc w:val="center"/>
            </w:pPr>
            <w:r w:rsidRPr="00E72157">
              <w:t>2,3</w:t>
            </w:r>
          </w:p>
        </w:tc>
      </w:tr>
      <w:tr w:rsidR="00E72157" w:rsidRPr="00E72157" w:rsidTr="00A01FE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57" w:rsidRPr="00E72157" w:rsidRDefault="00E72157" w:rsidP="00E72157">
            <w:pPr>
              <w:jc w:val="center"/>
              <w:rPr>
                <w:b/>
              </w:rPr>
            </w:pPr>
            <w:r w:rsidRPr="00E72157">
              <w:rPr>
                <w:b/>
              </w:rPr>
              <w:lastRenderedPageBreak/>
              <w:t>Тема 2.2.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rFonts w:eastAsia="Calibri"/>
                <w:bCs/>
                <w:szCs w:val="28"/>
              </w:rPr>
              <w:t>1.   Юридическая и экономическая ответственность предприятий, загрязняющих    окружающую среду.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72157" w:rsidRPr="00E72157" w:rsidRDefault="00E72157" w:rsidP="00E72157">
            <w:pPr>
              <w:jc w:val="center"/>
            </w:pPr>
          </w:p>
          <w:p w:rsidR="00E72157" w:rsidRPr="00E72157" w:rsidRDefault="005A09DB" w:rsidP="00E72157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57" w:rsidRPr="00E72157" w:rsidRDefault="00E72157" w:rsidP="00E72157"/>
        </w:tc>
      </w:tr>
      <w:tr w:rsidR="00E72157" w:rsidRPr="00E72157" w:rsidTr="00A01FE8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>
            <w:pPr>
              <w:rPr>
                <w:b/>
              </w:rPr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b/>
              </w:rPr>
              <w:t>Самостоятельная работа обучающихся:</w:t>
            </w:r>
          </w:p>
          <w:p w:rsidR="00E72157" w:rsidRPr="00E72157" w:rsidRDefault="009E07AC" w:rsidP="00E72157">
            <w:pPr>
              <w:rPr>
                <w:szCs w:val="28"/>
              </w:rPr>
            </w:pPr>
            <w:r>
              <w:rPr>
                <w:szCs w:val="28"/>
              </w:rPr>
              <w:t xml:space="preserve"> Реферат  тема:</w:t>
            </w:r>
            <w:r w:rsidR="00E72157" w:rsidRPr="00E72157">
              <w:rPr>
                <w:szCs w:val="28"/>
              </w:rPr>
              <w:t>Земельные реформы России.</w:t>
            </w:r>
          </w:p>
          <w:p w:rsidR="00E72157" w:rsidRPr="00E72157" w:rsidRDefault="00E72157" w:rsidP="00E72157">
            <w:pPr>
              <w:rPr>
                <w:szCs w:val="28"/>
              </w:rPr>
            </w:pPr>
            <w:r w:rsidRPr="00E72157">
              <w:rPr>
                <w:szCs w:val="28"/>
              </w:rPr>
              <w:t>Порядок проведения  референдумов по экологическим вопросам.</w:t>
            </w:r>
          </w:p>
          <w:p w:rsidR="00E72157" w:rsidRPr="00E72157" w:rsidRDefault="00E72157" w:rsidP="00E72157">
            <w:pPr>
              <w:rPr>
                <w:b/>
              </w:rPr>
            </w:pPr>
            <w:r w:rsidRPr="00E72157">
              <w:rPr>
                <w:szCs w:val="28"/>
              </w:rPr>
              <w:t>Процедура проведения экологической экспертизы.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111"/>
        </w:trPr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72157">
              <w:rPr>
                <w:b/>
                <w:bCs/>
              </w:rPr>
              <w:t xml:space="preserve">Всего </w:t>
            </w:r>
            <w:r w:rsidRPr="00E72157">
              <w:rPr>
                <w:b/>
              </w:rPr>
              <w:t>обязательной аудиторной учебной нагрузки обучающегося</w:t>
            </w:r>
            <w:r w:rsidRPr="00E72157">
              <w:rPr>
                <w:b/>
                <w:bCs/>
              </w:rPr>
              <w:t>, ч: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E72157" w:rsidP="00E72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72157">
              <w:rPr>
                <w:b/>
                <w:bCs/>
              </w:rPr>
              <w:t>Всего</w:t>
            </w:r>
            <w:r w:rsidRPr="00E72157">
              <w:rPr>
                <w:b/>
              </w:rPr>
              <w:t xml:space="preserve"> самостоятельная работа обучающегося, ч: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  <w:tr w:rsidR="00E72157" w:rsidRPr="00E72157" w:rsidTr="00A01FE8">
        <w:trPr>
          <w:trHeight w:val="20"/>
        </w:trPr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7" w:rsidRPr="00E72157" w:rsidRDefault="00E72157" w:rsidP="00E72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E72157">
              <w:rPr>
                <w:b/>
              </w:rPr>
              <w:t>Всего максимальной учебной нагрузки обучающегося, ч:</w:t>
            </w:r>
          </w:p>
          <w:p w:rsidR="00E72157" w:rsidRPr="00E72157" w:rsidRDefault="00E72157" w:rsidP="00E72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7" w:rsidRPr="00E72157" w:rsidRDefault="005A09DB" w:rsidP="00E7215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7" w:rsidRPr="00E72157" w:rsidRDefault="00E72157" w:rsidP="00E72157"/>
        </w:tc>
      </w:tr>
    </w:tbl>
    <w:p w:rsidR="00E72157" w:rsidRPr="00E72157" w:rsidRDefault="00E72157" w:rsidP="00E72157">
      <w:pPr>
        <w:rPr>
          <w:b/>
          <w:sz w:val="28"/>
          <w:szCs w:val="28"/>
        </w:rPr>
        <w:sectPr w:rsidR="00E72157" w:rsidRPr="00E72157" w:rsidSect="008C2756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E72157" w:rsidRPr="00E72157" w:rsidRDefault="00E72157" w:rsidP="00E72157">
      <w:pPr>
        <w:keepNext/>
        <w:pageBreakBefore/>
        <w:jc w:val="center"/>
        <w:outlineLvl w:val="0"/>
        <w:rPr>
          <w:b/>
          <w:bCs/>
          <w:i/>
          <w:iCs/>
          <w:sz w:val="28"/>
          <w:szCs w:val="28"/>
        </w:rPr>
      </w:pPr>
      <w:bookmarkStart w:id="3" w:name="_Toc354167273"/>
      <w:bookmarkStart w:id="4" w:name="_Toc353439626"/>
      <w:r w:rsidRPr="00E72157">
        <w:rPr>
          <w:b/>
          <w:bCs/>
          <w:i/>
          <w:iCs/>
          <w:sz w:val="28"/>
          <w:szCs w:val="28"/>
        </w:rPr>
        <w:lastRenderedPageBreak/>
        <w:t>3. СОДЕРЖАНИЕ УЧЕБНОЙ ДИСЦИПЛИНЫ</w:t>
      </w:r>
      <w:bookmarkEnd w:id="3"/>
      <w:bookmarkEnd w:id="4"/>
      <w:r w:rsidRPr="00E72157">
        <w:rPr>
          <w:b/>
          <w:bCs/>
          <w:i/>
          <w:iCs/>
          <w:sz w:val="28"/>
          <w:szCs w:val="28"/>
        </w:rPr>
        <w:t xml:space="preserve"> 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Особенности взаимодействия общества и природы; </w:t>
      </w:r>
      <w:proofErr w:type="spellStart"/>
      <w:r w:rsidRPr="00E72157">
        <w:rPr>
          <w:sz w:val="28"/>
          <w:szCs w:val="28"/>
        </w:rPr>
        <w:t>природоресурсный</w:t>
      </w:r>
      <w:proofErr w:type="spellEnd"/>
      <w:r w:rsidRPr="00E72157">
        <w:rPr>
          <w:sz w:val="28"/>
          <w:szCs w:val="28"/>
        </w:rPr>
        <w:t xml:space="preserve"> потенциал, принципы и методы рационального природопользования; размещение производства и проблема отходов; понятие мониторинга окружающей среды, экологическое регулирование, прогнозирование последствий природопользования; правовые и социальные вопросы природопользования; международное сотрудничество в области природопользования и охраны окружающей среды; юридическая и экономическая  ответственность предприятий, загрязняющих окружающую среду.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</w:p>
    <w:p w:rsidR="00E72157" w:rsidRPr="00E72157" w:rsidRDefault="00E72157" w:rsidP="00E72157">
      <w:pPr>
        <w:ind w:firstLine="539"/>
        <w:jc w:val="center"/>
        <w:outlineLvl w:val="0"/>
        <w:rPr>
          <w:b/>
          <w:i/>
          <w:sz w:val="28"/>
          <w:szCs w:val="28"/>
        </w:rPr>
      </w:pPr>
      <w:bookmarkStart w:id="5" w:name="_Toc354167275"/>
      <w:bookmarkStart w:id="6" w:name="_Toc353439628"/>
      <w:r w:rsidRPr="00E72157">
        <w:rPr>
          <w:b/>
          <w:i/>
          <w:sz w:val="28"/>
          <w:szCs w:val="28"/>
        </w:rPr>
        <w:t>3.1. Содержание учебной дисциплины</w:t>
      </w:r>
      <w:bookmarkEnd w:id="5"/>
      <w:bookmarkEnd w:id="6"/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 xml:space="preserve">Введение: 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 Предмет изучения дисциплины «Основы экология», ее содержание и краткий обзор развития. Основные термины и определения</w:t>
      </w:r>
    </w:p>
    <w:p w:rsidR="00E72157" w:rsidRPr="00E72157" w:rsidRDefault="00E72157" w:rsidP="00E72157">
      <w:pPr>
        <w:ind w:firstLine="539"/>
        <w:rPr>
          <w:sz w:val="28"/>
          <w:szCs w:val="28"/>
        </w:rPr>
      </w:pPr>
      <w:r w:rsidRPr="00E72157">
        <w:rPr>
          <w:b/>
          <w:sz w:val="28"/>
          <w:szCs w:val="28"/>
        </w:rPr>
        <w:t>Тема 1.1. Природоохранный потенциал.</w:t>
      </w:r>
    </w:p>
    <w:p w:rsidR="00E72157" w:rsidRPr="00E72157" w:rsidRDefault="00E72157" w:rsidP="00E72157">
      <w:pPr>
        <w:shd w:val="clear" w:color="auto" w:fill="FFFFFF"/>
        <w:ind w:right="-187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 xml:space="preserve">Аудиторное изучение: </w:t>
      </w:r>
      <w:r w:rsidRPr="00E72157">
        <w:rPr>
          <w:sz w:val="28"/>
          <w:szCs w:val="28"/>
        </w:rPr>
        <w:t>Современные экологические проблемы.</w:t>
      </w:r>
      <w:r w:rsidRPr="00E72157">
        <w:rPr>
          <w:sz w:val="28"/>
          <w:szCs w:val="28"/>
        </w:rPr>
        <w:tab/>
        <w:t>Формы воздействия человека на природу. Экологические кризисы и экологические катастрофы</w:t>
      </w:r>
      <w:r w:rsidRPr="00E72157">
        <w:rPr>
          <w:sz w:val="28"/>
          <w:szCs w:val="28"/>
        </w:rPr>
        <w:tab/>
        <w:t>.</w:t>
      </w:r>
      <w:r w:rsidRPr="00E72157">
        <w:rPr>
          <w:b/>
          <w:sz w:val="28"/>
          <w:szCs w:val="28"/>
        </w:rPr>
        <w:t xml:space="preserve"> </w:t>
      </w:r>
      <w:r w:rsidRPr="00E72157">
        <w:rPr>
          <w:sz w:val="28"/>
          <w:szCs w:val="28"/>
        </w:rPr>
        <w:t xml:space="preserve"> Глобальные проблемы экологии. Защита среды от твёрдых отходов.  Плата за размещение отходов.  Размещение отходов на поверхности земли. Заводские способы утилизации отходов</w:t>
      </w:r>
      <w:r w:rsidRPr="00E72157">
        <w:rPr>
          <w:sz w:val="28"/>
          <w:szCs w:val="28"/>
        </w:rPr>
        <w:tab/>
      </w:r>
      <w:r w:rsidRPr="00E72157">
        <w:rPr>
          <w:sz w:val="28"/>
          <w:szCs w:val="28"/>
        </w:rPr>
        <w:tab/>
      </w:r>
      <w:r w:rsidRPr="00E72157">
        <w:rPr>
          <w:sz w:val="28"/>
          <w:szCs w:val="28"/>
        </w:rPr>
        <w:tab/>
      </w:r>
      <w:r w:rsidRPr="00E72157">
        <w:rPr>
          <w:sz w:val="28"/>
          <w:szCs w:val="28"/>
        </w:rPr>
        <w:tab/>
      </w:r>
      <w:r w:rsidRPr="00E72157">
        <w:rPr>
          <w:sz w:val="28"/>
          <w:szCs w:val="28"/>
        </w:rPr>
        <w:tab/>
      </w:r>
      <w:r w:rsidRPr="00E72157">
        <w:rPr>
          <w:sz w:val="28"/>
          <w:szCs w:val="28"/>
        </w:rPr>
        <w:tab/>
      </w:r>
    </w:p>
    <w:p w:rsidR="00E72157" w:rsidRPr="00E72157" w:rsidRDefault="00E72157" w:rsidP="00E72157">
      <w:pPr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Самостоятельное изучение:</w:t>
      </w:r>
      <w:r w:rsidRPr="00E72157">
        <w:rPr>
          <w:sz w:val="28"/>
          <w:szCs w:val="28"/>
        </w:rPr>
        <w:t xml:space="preserve"> Биологические, медицинские и социальные аспекты взаимодействия  человека со средой обитания.</w:t>
      </w:r>
    </w:p>
    <w:p w:rsidR="00E72157" w:rsidRPr="00E72157" w:rsidRDefault="00E72157" w:rsidP="00E72157">
      <w:pPr>
        <w:ind w:firstLine="539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 xml:space="preserve">Студент </w:t>
      </w:r>
      <w:proofErr w:type="gramStart"/>
      <w:r w:rsidRPr="00E72157">
        <w:rPr>
          <w:b/>
          <w:sz w:val="28"/>
          <w:szCs w:val="28"/>
        </w:rPr>
        <w:t>должен :</w:t>
      </w:r>
      <w:proofErr w:type="gramEnd"/>
    </w:p>
    <w:p w:rsidR="00E72157" w:rsidRPr="00E72157" w:rsidRDefault="00E72157" w:rsidP="00E72157">
      <w:pPr>
        <w:ind w:firstLine="539"/>
        <w:jc w:val="both"/>
        <w:rPr>
          <w:i/>
          <w:sz w:val="28"/>
          <w:szCs w:val="28"/>
        </w:rPr>
      </w:pPr>
      <w:r w:rsidRPr="00E72157">
        <w:rPr>
          <w:i/>
          <w:sz w:val="28"/>
          <w:szCs w:val="28"/>
        </w:rPr>
        <w:t>иметь представление:</w:t>
      </w:r>
    </w:p>
    <w:p w:rsidR="00E72157" w:rsidRPr="00E72157" w:rsidRDefault="00E72157" w:rsidP="00E72157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 современном состоянии       окружающей среды России и планеты;</w:t>
      </w:r>
    </w:p>
    <w:p w:rsidR="00E72157" w:rsidRPr="00E72157" w:rsidRDefault="00E72157" w:rsidP="00E72157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 - о воздействии негативных экологических  факторов на человека, их прогнозировании и предотвращении;</w:t>
      </w:r>
    </w:p>
    <w:p w:rsidR="00E72157" w:rsidRPr="00E72157" w:rsidRDefault="00E72157" w:rsidP="00E72157">
      <w:pPr>
        <w:ind w:firstLine="539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 планетарных  экологических проблемах, о путях ликвидации экологических катастроф.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Тема 1.2.</w:t>
      </w:r>
      <w:r w:rsidRPr="00E72157">
        <w:rPr>
          <w:sz w:val="28"/>
          <w:szCs w:val="28"/>
        </w:rPr>
        <w:t xml:space="preserve"> </w:t>
      </w:r>
      <w:r w:rsidRPr="00E72157">
        <w:rPr>
          <w:b/>
          <w:sz w:val="28"/>
          <w:szCs w:val="28"/>
        </w:rPr>
        <w:t>Природные ресурсы и рациональное природопользование.</w:t>
      </w:r>
    </w:p>
    <w:p w:rsidR="00E72157" w:rsidRPr="00E72157" w:rsidRDefault="00E72157" w:rsidP="00E72157">
      <w:pPr>
        <w:shd w:val="clear" w:color="auto" w:fill="FFFFFF"/>
        <w:ind w:firstLine="539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Аудиторное изучение:</w:t>
      </w:r>
      <w:r w:rsidRPr="00E72157">
        <w:rPr>
          <w:sz w:val="28"/>
          <w:szCs w:val="28"/>
        </w:rPr>
        <w:t xml:space="preserve"> Природные ресурсы  и их классификация. Рациональное  использование  и охрана  водных ресурсов. Рациональное  использование  и охрана  лесных ресурсов. Рациональное  использование  и охрана  почв. Продовольственная проблема и энергетические ресурсы. Использование и охрана животного мира.</w:t>
      </w:r>
    </w:p>
    <w:p w:rsidR="00E72157" w:rsidRPr="00E72157" w:rsidRDefault="00E72157" w:rsidP="00E72157">
      <w:pPr>
        <w:ind w:left="-180" w:firstLine="720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Самостоятельное изучение:</w:t>
      </w:r>
      <w:r w:rsidRPr="00E72157">
        <w:rPr>
          <w:sz w:val="28"/>
          <w:szCs w:val="28"/>
        </w:rPr>
        <w:t xml:space="preserve"> Заповедное дело в России.</w:t>
      </w:r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Студент должен:</w:t>
      </w:r>
    </w:p>
    <w:p w:rsidR="00E72157" w:rsidRPr="00E72157" w:rsidRDefault="00E72157" w:rsidP="00E72157">
      <w:pPr>
        <w:ind w:firstLine="540"/>
        <w:jc w:val="both"/>
        <w:rPr>
          <w:i/>
          <w:sz w:val="28"/>
          <w:szCs w:val="28"/>
        </w:rPr>
      </w:pPr>
      <w:r w:rsidRPr="00E72157">
        <w:rPr>
          <w:i/>
          <w:sz w:val="28"/>
          <w:szCs w:val="28"/>
        </w:rPr>
        <w:t>иметь представление: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 взаимосвязи рационального использования природных ресурсов и экологического равновесия окружающей среды.</w:t>
      </w:r>
    </w:p>
    <w:p w:rsidR="00E72157" w:rsidRPr="00E72157" w:rsidRDefault="00E72157" w:rsidP="00E72157">
      <w:pPr>
        <w:ind w:firstLine="539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Тема 1.3.</w:t>
      </w:r>
      <w:r w:rsidRPr="00E72157">
        <w:rPr>
          <w:sz w:val="28"/>
          <w:szCs w:val="28"/>
        </w:rPr>
        <w:t xml:space="preserve"> </w:t>
      </w:r>
      <w:r w:rsidRPr="00E72157">
        <w:rPr>
          <w:rFonts w:eastAsia="Calibri"/>
          <w:b/>
          <w:bCs/>
          <w:sz w:val="28"/>
          <w:szCs w:val="28"/>
        </w:rPr>
        <w:t>Загрязнение окружающей среды токсическими  и радиоактивными  веществами.</w:t>
      </w:r>
    </w:p>
    <w:p w:rsidR="00E72157" w:rsidRPr="00E72157" w:rsidRDefault="00E72157" w:rsidP="00E72157">
      <w:pPr>
        <w:ind w:firstLine="539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Аудиторное изучение:</w:t>
      </w:r>
      <w:r w:rsidRPr="00E72157">
        <w:rPr>
          <w:sz w:val="28"/>
          <w:szCs w:val="28"/>
        </w:rPr>
        <w:t xml:space="preserve">  Источники загрязнений биосферы. Промышленное и транспортное загрязнение  Радиоактивное, биологическое, </w:t>
      </w:r>
      <w:r w:rsidRPr="00E72157">
        <w:rPr>
          <w:sz w:val="28"/>
          <w:szCs w:val="28"/>
        </w:rPr>
        <w:lastRenderedPageBreak/>
        <w:t>шумовое загрязнение среды. Последствия загрязнения биосферы.  Меры по предотвращению и охране атмосферного воздуха. Сельскохозяйственное загрязнение. Понятие экологического риска. Организация мониторинга окружающей среды.</w:t>
      </w:r>
    </w:p>
    <w:p w:rsidR="00E72157" w:rsidRPr="00E72157" w:rsidRDefault="00E72157" w:rsidP="00E72157">
      <w:pPr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 xml:space="preserve">Самостоятельное изучение: </w:t>
      </w:r>
      <w:r w:rsidRPr="00E72157">
        <w:rPr>
          <w:sz w:val="28"/>
          <w:szCs w:val="28"/>
        </w:rPr>
        <w:t>Прогноз последствий взаимодействия  человека с природой. Город – новая среда обитания  человека и животных.</w:t>
      </w:r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Студент должен:</w:t>
      </w:r>
    </w:p>
    <w:p w:rsidR="00E72157" w:rsidRPr="00E72157" w:rsidRDefault="00E72157" w:rsidP="00E72157">
      <w:pPr>
        <w:ind w:firstLine="540"/>
        <w:jc w:val="both"/>
        <w:rPr>
          <w:i/>
          <w:sz w:val="28"/>
          <w:szCs w:val="28"/>
        </w:rPr>
      </w:pPr>
      <w:r w:rsidRPr="00E72157">
        <w:rPr>
          <w:i/>
          <w:sz w:val="28"/>
          <w:szCs w:val="28"/>
        </w:rPr>
        <w:t>иметь представление: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i/>
          <w:sz w:val="28"/>
          <w:szCs w:val="28"/>
        </w:rPr>
        <w:t xml:space="preserve">- </w:t>
      </w:r>
      <w:r w:rsidRPr="00E72157">
        <w:rPr>
          <w:sz w:val="28"/>
          <w:szCs w:val="28"/>
        </w:rPr>
        <w:t>об основных источниках загрязнения окружающей среды;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 о классификации загрязнителей и путях их воздействия на человека;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об экологических последствиях заражения окружающей среды токсичными и радиоактивными веществами.</w:t>
      </w:r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 xml:space="preserve">Тема 2.1. </w:t>
      </w:r>
      <w:r w:rsidRPr="00E72157">
        <w:rPr>
          <w:rFonts w:eastAsia="Calibri"/>
          <w:b/>
          <w:bCs/>
          <w:sz w:val="28"/>
          <w:szCs w:val="28"/>
        </w:rPr>
        <w:t>Государственные и общественные мероприятия  по предотвращению разрушающих воздействий на природу. Природоохранный надзор.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Аудиторное изучение:</w:t>
      </w:r>
      <w:r w:rsidRPr="00E72157">
        <w:rPr>
          <w:sz w:val="28"/>
          <w:szCs w:val="28"/>
        </w:rPr>
        <w:t xml:space="preserve"> История российского экологического законодательства. Экологические права граждан. Федеральный закон "Об охране окружающей среды". Нормативные акты по рациональному природопользованию. Международное сотрудничество в области природопользования и охраны окружающей среды. Новые эколого-экономические подходы в природоохранной деятельности. Органы управления и надзора по охране природы. </w:t>
      </w:r>
    </w:p>
    <w:p w:rsidR="00E72157" w:rsidRPr="00E72157" w:rsidRDefault="00E72157" w:rsidP="00E72157">
      <w:pPr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Самостоятельное изучение:</w:t>
      </w:r>
      <w:r w:rsidRPr="00E72157">
        <w:rPr>
          <w:sz w:val="28"/>
          <w:szCs w:val="28"/>
        </w:rPr>
        <w:t xml:space="preserve"> Земельные реформы России.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Порядок проведения  референдумов по экологическим вопросам. Процедура проведения экологической экспертизы.</w:t>
      </w:r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Студент должен:</w:t>
      </w:r>
    </w:p>
    <w:p w:rsidR="00E72157" w:rsidRPr="00E72157" w:rsidRDefault="00E72157" w:rsidP="00E72157">
      <w:pPr>
        <w:ind w:firstLine="540"/>
        <w:jc w:val="both"/>
        <w:rPr>
          <w:i/>
          <w:sz w:val="28"/>
          <w:szCs w:val="28"/>
        </w:rPr>
      </w:pPr>
      <w:r w:rsidRPr="00E72157">
        <w:rPr>
          <w:i/>
          <w:sz w:val="28"/>
          <w:szCs w:val="28"/>
        </w:rPr>
        <w:t>иметь представление: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об истории становления Российского природоохранного законодательства;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 о международных связях, взаимоотношениях по вопросам  охраны окружающей среды;</w:t>
      </w:r>
    </w:p>
    <w:p w:rsidR="00E72157" w:rsidRPr="00E72157" w:rsidRDefault="00E72157" w:rsidP="00E72157">
      <w:pPr>
        <w:ind w:firstLine="540"/>
        <w:jc w:val="both"/>
        <w:rPr>
          <w:i/>
          <w:sz w:val="28"/>
          <w:szCs w:val="28"/>
        </w:rPr>
      </w:pPr>
      <w:r w:rsidRPr="00E72157">
        <w:rPr>
          <w:i/>
          <w:sz w:val="28"/>
          <w:szCs w:val="28"/>
        </w:rPr>
        <w:t>знать:</w:t>
      </w:r>
    </w:p>
    <w:p w:rsidR="00E72157" w:rsidRPr="00E72157" w:rsidRDefault="00E72157" w:rsidP="00E72157">
      <w:pPr>
        <w:ind w:firstLine="54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- задачи и цели природоохранных органов управления и надзора.</w:t>
      </w:r>
    </w:p>
    <w:p w:rsidR="00E72157" w:rsidRPr="00E72157" w:rsidRDefault="00E72157" w:rsidP="00E72157">
      <w:pPr>
        <w:ind w:firstLine="540"/>
        <w:jc w:val="both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Тема 2.2.</w:t>
      </w:r>
      <w:r w:rsidRPr="00E72157">
        <w:rPr>
          <w:sz w:val="28"/>
          <w:szCs w:val="28"/>
        </w:rPr>
        <w:t xml:space="preserve"> </w:t>
      </w:r>
      <w:r w:rsidRPr="00E72157">
        <w:rPr>
          <w:rFonts w:eastAsia="Calibri"/>
          <w:b/>
          <w:bCs/>
          <w:sz w:val="28"/>
          <w:szCs w:val="28"/>
        </w:rPr>
        <w:t>Юридическая и экономическая ответственность предприятий, загрязняющих окружающую среду.</w:t>
      </w:r>
    </w:p>
    <w:p w:rsidR="00E72157" w:rsidRPr="00E72157" w:rsidRDefault="00E72157" w:rsidP="00E72157">
      <w:pPr>
        <w:tabs>
          <w:tab w:val="left" w:pos="2718"/>
        </w:tabs>
        <w:ind w:firstLine="539"/>
        <w:jc w:val="both"/>
        <w:rPr>
          <w:sz w:val="28"/>
          <w:szCs w:val="28"/>
        </w:rPr>
      </w:pPr>
      <w:r w:rsidRPr="00E72157">
        <w:rPr>
          <w:b/>
          <w:sz w:val="28"/>
          <w:szCs w:val="28"/>
        </w:rPr>
        <w:t>Аудиторное изучение:</w:t>
      </w:r>
      <w:r w:rsidRPr="00E72157">
        <w:rPr>
          <w:sz w:val="28"/>
          <w:szCs w:val="28"/>
        </w:rPr>
        <w:t xml:space="preserve"> Правовая и юридическая ответственность предприятий за нарушение экологии окружающей среды. Возмещение вреда, причиненного здоровью человека. Возмещение вреда, причиненного окружающей природной среде.</w:t>
      </w:r>
    </w:p>
    <w:p w:rsidR="00E72157" w:rsidRPr="00E72157" w:rsidRDefault="00E72157" w:rsidP="00E72157">
      <w:pPr>
        <w:rPr>
          <w:b/>
          <w:sz w:val="28"/>
          <w:szCs w:val="28"/>
        </w:rPr>
      </w:pPr>
    </w:p>
    <w:p w:rsidR="00E72157" w:rsidRPr="00E72157" w:rsidRDefault="00E72157" w:rsidP="00E72157">
      <w:pPr>
        <w:rPr>
          <w:b/>
          <w:sz w:val="28"/>
          <w:szCs w:val="28"/>
        </w:rPr>
      </w:pPr>
    </w:p>
    <w:p w:rsidR="00E72157" w:rsidRPr="00E72157" w:rsidRDefault="00E72157" w:rsidP="00E72157">
      <w:pPr>
        <w:rPr>
          <w:b/>
          <w:sz w:val="28"/>
          <w:szCs w:val="28"/>
        </w:rPr>
      </w:pPr>
    </w:p>
    <w:p w:rsidR="00E72157" w:rsidRPr="00E72157" w:rsidRDefault="00E72157" w:rsidP="00E72157">
      <w:pPr>
        <w:rPr>
          <w:b/>
          <w:sz w:val="28"/>
          <w:szCs w:val="28"/>
        </w:rPr>
      </w:pPr>
    </w:p>
    <w:p w:rsidR="00A46C31" w:rsidRDefault="00A46C31"/>
    <w:p w:rsid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2A0F81" w:rsidRP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i/>
          <w:sz w:val="32"/>
        </w:rPr>
      </w:pPr>
      <w:r w:rsidRPr="002A0F81">
        <w:rPr>
          <w:b/>
          <w:i/>
          <w:sz w:val="32"/>
        </w:rPr>
        <w:t>4. УСЛОВИЯ РЕАЛИЗАЦИИ ПРОГРАММЫ ДИСЦИПЛИНЫ</w:t>
      </w:r>
    </w:p>
    <w:p w:rsidR="002A0F81" w:rsidRP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32"/>
        </w:rPr>
      </w:pPr>
      <w:r w:rsidRPr="002A0F81">
        <w:rPr>
          <w:sz w:val="32"/>
        </w:rPr>
        <w:t xml:space="preserve">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4.1. Требования к минимальному материально -техническому обеспечению.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>Реализация программы дисциплины требует наличия учебного кабинета Экологических основ природопользования.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Оборудование учебного кабинета и рабочих мест кабинета: </w:t>
      </w:r>
      <w:r w:rsidRPr="002A0F81">
        <w:rPr>
          <w:sz w:val="28"/>
        </w:rPr>
        <w:sym w:font="Symbol" w:char="F02D"/>
      </w:r>
      <w:r w:rsidRPr="002A0F81">
        <w:rPr>
          <w:sz w:val="28"/>
        </w:rPr>
        <w:t xml:space="preserve"> рабочие места на 30 обучающихся; </w:t>
      </w:r>
      <w:r w:rsidRPr="002A0F81">
        <w:rPr>
          <w:sz w:val="28"/>
        </w:rPr>
        <w:sym w:font="Symbol" w:char="F02D"/>
      </w:r>
      <w:r w:rsidRPr="002A0F81">
        <w:rPr>
          <w:sz w:val="28"/>
        </w:rPr>
        <w:t xml:space="preserve">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рабочее место преподавателя; </w:t>
      </w:r>
      <w:r w:rsidRPr="002A0F81">
        <w:rPr>
          <w:sz w:val="28"/>
        </w:rPr>
        <w:sym w:font="Symbol" w:char="F02D"/>
      </w:r>
      <w:r w:rsidRPr="002A0F81">
        <w:rPr>
          <w:sz w:val="28"/>
        </w:rPr>
        <w:t xml:space="preserve">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наглядные пособия в соответствии с программой; </w:t>
      </w:r>
      <w:r w:rsidRPr="002A0F81">
        <w:rPr>
          <w:sz w:val="28"/>
        </w:rPr>
        <w:sym w:font="Symbol" w:char="F02D"/>
      </w:r>
      <w:r w:rsidRPr="002A0F81">
        <w:rPr>
          <w:sz w:val="28"/>
        </w:rPr>
        <w:t xml:space="preserve"> электронные учебные пособия в соответствии с содержанием программы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Технические средства обучения: – компьютер с лицензионным программным обеспечением и выходом в ИНТЕРНЕТ, </w:t>
      </w:r>
      <w:r w:rsidRPr="002A0F81">
        <w:rPr>
          <w:sz w:val="28"/>
        </w:rPr>
        <w:sym w:font="Symbol" w:char="F02D"/>
      </w:r>
      <w:r w:rsidRPr="002A0F81">
        <w:rPr>
          <w:sz w:val="28"/>
        </w:rPr>
        <w:t xml:space="preserve"> мультимедийный проектор. 3.2.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</w:p>
    <w:p w:rsid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32"/>
        </w:rPr>
      </w:pPr>
      <w:r w:rsidRPr="002A0F81">
        <w:rPr>
          <w:sz w:val="32"/>
        </w:rPr>
        <w:t xml:space="preserve">Информационное обеспечение обучения: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32"/>
        </w:rPr>
      </w:pP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32"/>
        </w:rPr>
      </w:pPr>
      <w:r w:rsidRPr="002A0F81">
        <w:rPr>
          <w:sz w:val="32"/>
        </w:rPr>
        <w:t xml:space="preserve">Перечень рекомендуемых учебных изданий, </w:t>
      </w:r>
    </w:p>
    <w:p w:rsid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r w:rsidRPr="002A0F81">
        <w:rPr>
          <w:sz w:val="28"/>
        </w:rPr>
        <w:t xml:space="preserve">Интернет-ресурсов, дополнительной литературы. Литература основная 1. Константинов В.М., Экологические основы природопользования. Учебник, М.: Академия, 2008г. 2. </w:t>
      </w:r>
      <w:proofErr w:type="spellStart"/>
      <w:r w:rsidRPr="002A0F81">
        <w:rPr>
          <w:sz w:val="28"/>
        </w:rPr>
        <w:t>Хотунцев</w:t>
      </w:r>
      <w:proofErr w:type="spellEnd"/>
      <w:r w:rsidRPr="002A0F81">
        <w:rPr>
          <w:sz w:val="28"/>
        </w:rPr>
        <w:t xml:space="preserve"> Ю.Л. Экология и экологическая безопасность. Учебник М.: Академия, 2008 Литература дополнительная 1. </w:t>
      </w:r>
      <w:proofErr w:type="spellStart"/>
      <w:r w:rsidRPr="002A0F81">
        <w:rPr>
          <w:sz w:val="28"/>
        </w:rPr>
        <w:t>Л.Н.Блинов</w:t>
      </w:r>
      <w:proofErr w:type="spellEnd"/>
      <w:r w:rsidRPr="002A0F81">
        <w:rPr>
          <w:sz w:val="28"/>
        </w:rPr>
        <w:t xml:space="preserve">. Экологические основы природопользования. </w:t>
      </w:r>
      <w:proofErr w:type="spellStart"/>
      <w:r w:rsidRPr="002A0F81">
        <w:rPr>
          <w:sz w:val="28"/>
        </w:rPr>
        <w:t>М.:Дрофа</w:t>
      </w:r>
      <w:proofErr w:type="spellEnd"/>
      <w:r w:rsidRPr="002A0F81">
        <w:rPr>
          <w:sz w:val="28"/>
        </w:rPr>
        <w:t xml:space="preserve">, 2005 2. </w:t>
      </w:r>
      <w:proofErr w:type="spellStart"/>
      <w:r w:rsidRPr="002A0F81">
        <w:rPr>
          <w:sz w:val="28"/>
        </w:rPr>
        <w:t>Т.А.Андреева</w:t>
      </w:r>
      <w:proofErr w:type="spellEnd"/>
      <w:r w:rsidRPr="002A0F81">
        <w:rPr>
          <w:sz w:val="28"/>
        </w:rPr>
        <w:t xml:space="preserve">. Экологические основы природопользования. М.:РИОР, 2005 3. </w:t>
      </w:r>
      <w:proofErr w:type="spellStart"/>
      <w:r w:rsidRPr="002A0F81">
        <w:rPr>
          <w:sz w:val="28"/>
        </w:rPr>
        <w:t>Е.И.Тупикин</w:t>
      </w:r>
      <w:proofErr w:type="spellEnd"/>
      <w:r w:rsidRPr="002A0F81">
        <w:rPr>
          <w:sz w:val="28"/>
        </w:rPr>
        <w:t xml:space="preserve">. Экологические основы </w:t>
      </w:r>
      <w:proofErr w:type="spellStart"/>
      <w:proofErr w:type="gramStart"/>
      <w:r w:rsidRPr="002A0F81">
        <w:rPr>
          <w:sz w:val="28"/>
        </w:rPr>
        <w:t>природопользования.М.:УМЦ</w:t>
      </w:r>
      <w:proofErr w:type="spellEnd"/>
      <w:proofErr w:type="gramEnd"/>
      <w:r w:rsidRPr="002A0F81">
        <w:rPr>
          <w:sz w:val="28"/>
        </w:rPr>
        <w:t xml:space="preserve"> ПО ДОМ</w:t>
      </w:r>
      <w:r w:rsidRPr="002A0F81">
        <w:rPr>
          <w:sz w:val="32"/>
        </w:rPr>
        <w:t>,</w:t>
      </w:r>
      <w:r w:rsidRPr="002A0F81">
        <w:rPr>
          <w:sz w:val="36"/>
        </w:rPr>
        <w:t xml:space="preserve"> </w:t>
      </w:r>
      <w:r w:rsidRPr="002A0F81">
        <w:rPr>
          <w:sz w:val="28"/>
        </w:rPr>
        <w:t xml:space="preserve">2008 </w:t>
      </w:r>
    </w:p>
    <w:p w:rsid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i/>
          <w:sz w:val="32"/>
        </w:rPr>
      </w:pPr>
      <w:r w:rsidRPr="002A0F81">
        <w:rPr>
          <w:b/>
          <w:i/>
          <w:sz w:val="32"/>
        </w:rPr>
        <w:t>5.КОНТРОЛЬ И ОЦЕНКА РЕЗУЛЬТАТОВ ОСВОЕНИЯ УЧЕБНОЙ ДИСЦИПЛИНЫ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«Экологические основы природопользования» Контроль и оценка результатов освоения дисциплины осуществляется преподавателем в процессе проведения аудиторных занятий, а также выполнения обучающимися внеаудиторной самостоятельной работы в форме индивидуальных заданий, проектов, презентаций.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Результаты обучения (освоенные умения, усвоенные знания)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Коды формируемых общих, </w:t>
      </w:r>
      <w:proofErr w:type="spellStart"/>
      <w:r w:rsidRPr="002A0F81">
        <w:rPr>
          <w:sz w:val="28"/>
        </w:rPr>
        <w:t>общеучебных</w:t>
      </w:r>
      <w:proofErr w:type="spellEnd"/>
      <w:r w:rsidRPr="002A0F81">
        <w:rPr>
          <w:sz w:val="28"/>
        </w:rPr>
        <w:t xml:space="preserve"> компетенций и профессиональных компетенций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u w:val="single"/>
        </w:rPr>
      </w:pPr>
      <w:r w:rsidRPr="002A0F81">
        <w:rPr>
          <w:sz w:val="28"/>
        </w:rPr>
        <w:t xml:space="preserve"> </w:t>
      </w:r>
      <w:r w:rsidRPr="002A0F81">
        <w:rPr>
          <w:b/>
          <w:sz w:val="28"/>
          <w:u w:val="single"/>
        </w:rPr>
        <w:t xml:space="preserve">Формы и методы контроля и оценки результатов обучения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u w:val="single"/>
        </w:rPr>
      </w:pPr>
      <w:r w:rsidRPr="002A0F81">
        <w:rPr>
          <w:b/>
          <w:sz w:val="28"/>
          <w:u w:val="single"/>
        </w:rPr>
        <w:t>Умения: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Анализ и прогноз экологических последствий различных видов производственной деятельности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lastRenderedPageBreak/>
        <w:t xml:space="preserve">Текущий контроль знаний. Выполнение тестовых заданий. Анализ причин возникновения экологических аварий и катастроф ОК 1 -10 ПК 1.1 – 1.4 ПК 2.1 – 2.3 ПК 3.1 – 3.3 Подготовка </w:t>
      </w:r>
      <w:proofErr w:type="gramStart"/>
      <w:r w:rsidRPr="002A0F81">
        <w:rPr>
          <w:sz w:val="28"/>
        </w:rPr>
        <w:t>сообщений .</w:t>
      </w:r>
      <w:proofErr w:type="gramEnd"/>
      <w:r w:rsidRPr="002A0F81">
        <w:rPr>
          <w:sz w:val="28"/>
        </w:rPr>
        <w:t xml:space="preserve">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Проведение сравнительного анализа с использованием различных источников.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>Выбор методов, технологии и аппаратов утилизации газовых выбросов, стоков, твердых отходов ОК 1 -10 ПК 1.1 – 1.4 ПК 2.1 – 2.3 ПК 3.1 – 3.3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Выполнение практических работ. Определение экологической пригодности выпускаемой продукции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Выполнение тестовых заданий. Оценивание состояния экологии окружающей среды на производственном объекте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u w:val="single"/>
        </w:rPr>
      </w:pPr>
      <w:r w:rsidRPr="002A0F81">
        <w:rPr>
          <w:b/>
          <w:sz w:val="28"/>
          <w:u w:val="single"/>
        </w:rPr>
        <w:t xml:space="preserve">Проверочные работы по определению уровня усвоения темы раздела.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u w:val="single"/>
        </w:rPr>
      </w:pPr>
      <w:r w:rsidRPr="002A0F81">
        <w:rPr>
          <w:b/>
          <w:sz w:val="28"/>
          <w:u w:val="single"/>
        </w:rPr>
        <w:t xml:space="preserve">Знания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Виды и классификацию природных ресурсов, условия устойчивого состояния экосистемы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Текущий контроль знаний. Задачи охраны окружающей среды, </w:t>
      </w:r>
      <w:proofErr w:type="spellStart"/>
      <w:r w:rsidRPr="002A0F81">
        <w:rPr>
          <w:sz w:val="28"/>
        </w:rPr>
        <w:t>природоресурсный</w:t>
      </w:r>
      <w:proofErr w:type="spellEnd"/>
      <w:r w:rsidRPr="002A0F81">
        <w:rPr>
          <w:sz w:val="28"/>
        </w:rPr>
        <w:t xml:space="preserve"> потенциал и охраняемые природные территории Российской Федерации ОК 1 -10 ПК 1.1 – 1.4 ПК 2.1 – 2.3 ПК 3.1 – 3.3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Выполнение тестовых заданий. Основные источники и масштабы образования отходов производства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>Проведение сравнительного анализа с использованием различных источников.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 Основные источники техногенного воздействия на окружающую среду, способы предотвращения и улавливания выбросов, методы очистки </w:t>
      </w:r>
      <w:proofErr w:type="spellStart"/>
      <w:r w:rsidRPr="002A0F81">
        <w:rPr>
          <w:sz w:val="28"/>
        </w:rPr>
        <w:t>промыщленных</w:t>
      </w:r>
      <w:proofErr w:type="spellEnd"/>
      <w:r w:rsidRPr="002A0F81">
        <w:rPr>
          <w:sz w:val="28"/>
        </w:rPr>
        <w:t xml:space="preserve"> сточных вод, принципы работы аппаратов обезвреживания и очистки газовых выбросов и стоков производства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Выполнение тестовых заданий. Правовые основы, правила и нормы природопользования и экологической безопасности ОК 1 -10 ПК 1.1 – 1.4 ПК 2.1 – 2.3 ПК 3.1 – 3.3 </w:t>
      </w:r>
    </w:p>
    <w:p w:rsid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Аудиторная самостоятельная работа. Принципы и методы рационального природопользования, мониторинга окружающей среды, экологического контроля и экологического регулирования ОК 1 -10 ПК 1.1 – 1.4 ПК 2.1 – 2.3 ПК 3.1 – 3.3 </w:t>
      </w:r>
    </w:p>
    <w:p w:rsid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</w:rPr>
      </w:pPr>
      <w:r w:rsidRPr="002A0F81">
        <w:rPr>
          <w:sz w:val="28"/>
        </w:rPr>
        <w:t xml:space="preserve">Практические работы. Принципы и правила международного сотрудничества в области природопользования и охраны окружающей среды. ОК 1 -10 ПК 1.1 – 1.4 ПК 2.1 – 2.3 ПК 3.1 – 3.3 </w:t>
      </w:r>
    </w:p>
    <w:p w:rsidR="002A0F81" w:rsidRPr="002A0F81" w:rsidRDefault="002A0F81" w:rsidP="002A0F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i/>
          <w:iCs/>
          <w:sz w:val="32"/>
          <w:szCs w:val="28"/>
        </w:rPr>
      </w:pPr>
      <w:r w:rsidRPr="002A0F81">
        <w:rPr>
          <w:sz w:val="28"/>
        </w:rPr>
        <w:t>Контрольная работа</w:t>
      </w:r>
    </w:p>
    <w:p w:rsid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2A0F81" w:rsidRDefault="002A0F81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E72157" w:rsidRPr="00E72157" w:rsidRDefault="00E72157" w:rsidP="00E721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i/>
          <w:iCs/>
          <w:sz w:val="28"/>
          <w:szCs w:val="28"/>
        </w:rPr>
      </w:pPr>
      <w:r w:rsidRPr="00E72157">
        <w:rPr>
          <w:b/>
          <w:bCs/>
          <w:i/>
          <w:iCs/>
          <w:sz w:val="28"/>
          <w:szCs w:val="28"/>
        </w:rPr>
        <w:lastRenderedPageBreak/>
        <w:t xml:space="preserve"> СПИСОК ОСНОВНОЙ И ДОПОЛНИТЕЛЬНОЙ ЛИТЕРАТУРЫ, ДРУГИЕ ИНФОРМАЦИОННЫЕ ИСТОЧНИКИ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/>
          <w:bCs/>
          <w:sz w:val="28"/>
          <w:szCs w:val="28"/>
        </w:rPr>
      </w:pPr>
      <w:r w:rsidRPr="00E72157">
        <w:rPr>
          <w:b/>
          <w:bCs/>
          <w:sz w:val="28"/>
          <w:szCs w:val="28"/>
        </w:rPr>
        <w:t>Основные источники: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Cs/>
          <w:sz w:val="28"/>
          <w:szCs w:val="28"/>
        </w:rPr>
      </w:pPr>
      <w:r w:rsidRPr="00E72157">
        <w:rPr>
          <w:sz w:val="28"/>
          <w:szCs w:val="28"/>
        </w:rPr>
        <w:t>Боголюбов С.А. «Экологическое право». – М.: Норма-</w:t>
      </w:r>
      <w:proofErr w:type="spellStart"/>
      <w:r w:rsidRPr="00E72157">
        <w:rPr>
          <w:sz w:val="28"/>
          <w:szCs w:val="28"/>
        </w:rPr>
        <w:t>Инфра.М</w:t>
      </w:r>
      <w:proofErr w:type="spellEnd"/>
      <w:r w:rsidRPr="00E72157">
        <w:rPr>
          <w:sz w:val="28"/>
          <w:szCs w:val="28"/>
        </w:rPr>
        <w:t>, 1999,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Cs/>
          <w:sz w:val="28"/>
          <w:szCs w:val="28"/>
        </w:rPr>
      </w:pPr>
      <w:r w:rsidRPr="00E72157">
        <w:rPr>
          <w:sz w:val="28"/>
          <w:szCs w:val="28"/>
        </w:rPr>
        <w:t xml:space="preserve"> </w:t>
      </w:r>
      <w:proofErr w:type="gramStart"/>
      <w:r w:rsidRPr="00E72157">
        <w:rPr>
          <w:sz w:val="28"/>
          <w:szCs w:val="28"/>
        </w:rPr>
        <w:t>Гальперин  М.В.</w:t>
      </w:r>
      <w:proofErr w:type="gramEnd"/>
      <w:r w:rsidRPr="00E72157">
        <w:rPr>
          <w:sz w:val="28"/>
          <w:szCs w:val="28"/>
        </w:rPr>
        <w:t xml:space="preserve"> «Эколог </w:t>
      </w:r>
      <w:proofErr w:type="spellStart"/>
      <w:r w:rsidRPr="00E72157">
        <w:rPr>
          <w:sz w:val="28"/>
          <w:szCs w:val="28"/>
        </w:rPr>
        <w:t>осн</w:t>
      </w:r>
      <w:proofErr w:type="spellEnd"/>
      <w:r w:rsidRPr="00E72157">
        <w:rPr>
          <w:sz w:val="28"/>
          <w:szCs w:val="28"/>
        </w:rPr>
        <w:t xml:space="preserve"> природопользования».- М.: ФОРУМ: ИНФРА-М, 2004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 Гарин В.М., </w:t>
      </w:r>
      <w:proofErr w:type="spellStart"/>
      <w:proofErr w:type="gramStart"/>
      <w:r w:rsidRPr="00E72157">
        <w:rPr>
          <w:sz w:val="28"/>
          <w:szCs w:val="28"/>
        </w:rPr>
        <w:t>Клёнова</w:t>
      </w:r>
      <w:proofErr w:type="spellEnd"/>
      <w:r w:rsidRPr="00E72157">
        <w:rPr>
          <w:sz w:val="28"/>
          <w:szCs w:val="28"/>
        </w:rPr>
        <w:t xml:space="preserve">  И.А.</w:t>
      </w:r>
      <w:proofErr w:type="gramEnd"/>
      <w:r w:rsidRPr="00E72157">
        <w:rPr>
          <w:sz w:val="28"/>
          <w:szCs w:val="28"/>
        </w:rPr>
        <w:t xml:space="preserve"> и </w:t>
      </w:r>
      <w:proofErr w:type="spellStart"/>
      <w:r w:rsidRPr="00E72157">
        <w:rPr>
          <w:sz w:val="28"/>
          <w:szCs w:val="28"/>
        </w:rPr>
        <w:t>др</w:t>
      </w:r>
      <w:proofErr w:type="spellEnd"/>
      <w:r w:rsidRPr="00E72157">
        <w:rPr>
          <w:sz w:val="28"/>
          <w:szCs w:val="28"/>
        </w:rPr>
        <w:t xml:space="preserve"> «Экология». – Феникс:  2001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 xml:space="preserve"> </w:t>
      </w:r>
      <w:proofErr w:type="spellStart"/>
      <w:r w:rsidRPr="00E72157">
        <w:rPr>
          <w:sz w:val="28"/>
          <w:szCs w:val="28"/>
        </w:rPr>
        <w:t>НикитинД.П</w:t>
      </w:r>
      <w:proofErr w:type="spellEnd"/>
      <w:r w:rsidRPr="00E72157">
        <w:rPr>
          <w:sz w:val="28"/>
          <w:szCs w:val="28"/>
        </w:rPr>
        <w:t>., Новиков Ю.В. «Окружающая среда и человек». – М.: высшая школа, 1986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Cs/>
          <w:sz w:val="28"/>
          <w:szCs w:val="28"/>
        </w:rPr>
      </w:pPr>
      <w:r w:rsidRPr="00E72157">
        <w:rPr>
          <w:bCs/>
          <w:sz w:val="28"/>
          <w:szCs w:val="28"/>
        </w:rPr>
        <w:t>Константинов В.М. «Экологические основы природопользования». – М.; Академия, НМЦ СПО, 2001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/>
          <w:bCs/>
          <w:sz w:val="28"/>
          <w:szCs w:val="28"/>
        </w:rPr>
      </w:pPr>
      <w:r w:rsidRPr="00E72157">
        <w:rPr>
          <w:b/>
          <w:bCs/>
          <w:sz w:val="28"/>
          <w:szCs w:val="28"/>
        </w:rPr>
        <w:t>Дополнительные источники: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sz w:val="28"/>
          <w:szCs w:val="28"/>
        </w:rPr>
      </w:pPr>
      <w:proofErr w:type="spellStart"/>
      <w:r w:rsidRPr="00E72157">
        <w:rPr>
          <w:sz w:val="28"/>
          <w:szCs w:val="28"/>
        </w:rPr>
        <w:t>Захваткин</w:t>
      </w:r>
      <w:proofErr w:type="spellEnd"/>
      <w:r w:rsidRPr="00E72157">
        <w:rPr>
          <w:sz w:val="28"/>
          <w:szCs w:val="28"/>
        </w:rPr>
        <w:t xml:space="preserve">  Ю.А. «Основы с/х-ой экологии». – М.: Мир, 2003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sz w:val="28"/>
          <w:szCs w:val="28"/>
        </w:rPr>
      </w:pPr>
      <w:r w:rsidRPr="00E72157">
        <w:rPr>
          <w:sz w:val="28"/>
          <w:szCs w:val="28"/>
        </w:rPr>
        <w:t>Васильев Н.Г., Кузнецов В.Е. и др.  «Охрана природы с основами экологии». – М.: Экология, 1993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jc w:val="both"/>
        <w:rPr>
          <w:bCs/>
          <w:sz w:val="28"/>
          <w:szCs w:val="28"/>
        </w:rPr>
      </w:pPr>
      <w:r w:rsidRPr="00E72157">
        <w:rPr>
          <w:sz w:val="28"/>
          <w:szCs w:val="28"/>
        </w:rPr>
        <w:t>Гальперин  М.В. «Общая экология».- М.: ФОРУМ: ИНФРА-М, 2007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b/>
          <w:sz w:val="28"/>
          <w:szCs w:val="28"/>
        </w:rPr>
      </w:pPr>
      <w:r w:rsidRPr="00E72157">
        <w:rPr>
          <w:b/>
          <w:sz w:val="28"/>
          <w:szCs w:val="28"/>
        </w:rPr>
        <w:t>Интернет-ресурсы: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sz w:val="28"/>
          <w:szCs w:val="28"/>
        </w:rPr>
      </w:pPr>
      <w:r w:rsidRPr="00E72157">
        <w:rPr>
          <w:sz w:val="28"/>
          <w:szCs w:val="28"/>
        </w:rPr>
        <w:t xml:space="preserve">И-Р1 </w:t>
      </w:r>
      <w:hyperlink r:id="rId5" w:history="1">
        <w:r w:rsidRPr="00E72157">
          <w:rPr>
            <w:rFonts w:eastAsia="MS Mincho"/>
            <w:color w:val="0000FF"/>
            <w:sz w:val="28"/>
            <w:szCs w:val="28"/>
          </w:rPr>
          <w:t>http://www.green.tsu.ru/</w:t>
        </w:r>
      </w:hyperlink>
      <w:r w:rsidRPr="00E72157">
        <w:rPr>
          <w:sz w:val="28"/>
          <w:szCs w:val="28"/>
        </w:rPr>
        <w:t xml:space="preserve"> – официальный сайт Департамента природных ресурсов Томской области;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sz w:val="28"/>
          <w:szCs w:val="28"/>
        </w:rPr>
      </w:pPr>
      <w:r w:rsidRPr="00E72157">
        <w:rPr>
          <w:sz w:val="28"/>
          <w:szCs w:val="28"/>
        </w:rPr>
        <w:t xml:space="preserve">И -Р2 </w:t>
      </w:r>
      <w:hyperlink r:id="rId6" w:history="1">
        <w:r w:rsidRPr="00E72157">
          <w:rPr>
            <w:rFonts w:eastAsia="MS Mincho"/>
            <w:color w:val="0000FF"/>
            <w:sz w:val="28"/>
            <w:szCs w:val="28"/>
          </w:rPr>
          <w:t>http://www.mnr.gov.ru/</w:t>
        </w:r>
      </w:hyperlink>
      <w:r w:rsidRPr="00E72157">
        <w:rPr>
          <w:sz w:val="28"/>
          <w:szCs w:val="28"/>
        </w:rPr>
        <w:t xml:space="preserve"> – сайт Министерства природных ресурсов и экологии РФ;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sz w:val="28"/>
          <w:szCs w:val="28"/>
        </w:rPr>
      </w:pPr>
      <w:r w:rsidRPr="00E72157">
        <w:rPr>
          <w:sz w:val="28"/>
          <w:szCs w:val="28"/>
        </w:rPr>
        <w:t xml:space="preserve">И-Р3 </w:t>
      </w:r>
      <w:hyperlink r:id="rId7" w:history="1">
        <w:r w:rsidRPr="00E72157">
          <w:rPr>
            <w:rFonts w:eastAsia="MS Mincho"/>
            <w:color w:val="0000FF"/>
            <w:sz w:val="28"/>
            <w:szCs w:val="28"/>
          </w:rPr>
          <w:t>http://www.zapoved.ru/</w:t>
        </w:r>
      </w:hyperlink>
      <w:r w:rsidRPr="00E72157">
        <w:rPr>
          <w:sz w:val="28"/>
          <w:szCs w:val="28"/>
        </w:rPr>
        <w:t xml:space="preserve"> – особо охраняемые природные территории РФ;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sz w:val="28"/>
          <w:szCs w:val="28"/>
        </w:rPr>
      </w:pPr>
      <w:r w:rsidRPr="00E72157">
        <w:rPr>
          <w:sz w:val="28"/>
          <w:szCs w:val="28"/>
        </w:rPr>
        <w:t>И-Р4</w:t>
      </w:r>
      <w:hyperlink r:id="rId8" w:history="1">
        <w:r w:rsidRPr="00E72157">
          <w:rPr>
            <w:rFonts w:eastAsia="MS Mincho"/>
            <w:color w:val="0000FF"/>
            <w:sz w:val="28"/>
            <w:szCs w:val="28"/>
          </w:rPr>
          <w:t>http://ecoportal.su/</w:t>
        </w:r>
      </w:hyperlink>
      <w:r w:rsidRPr="00E72157">
        <w:rPr>
          <w:sz w:val="28"/>
          <w:szCs w:val="28"/>
        </w:rPr>
        <w:t xml:space="preserve"> – Всероссийский экологический портал;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 w:firstLine="900"/>
        <w:rPr>
          <w:sz w:val="28"/>
          <w:szCs w:val="28"/>
        </w:rPr>
      </w:pPr>
      <w:r w:rsidRPr="00E72157">
        <w:rPr>
          <w:sz w:val="28"/>
          <w:szCs w:val="28"/>
        </w:rPr>
        <w:t>И-Р5</w:t>
      </w:r>
      <w:hyperlink r:id="rId9" w:history="1">
        <w:r w:rsidRPr="00E72157">
          <w:rPr>
            <w:rFonts w:eastAsia="MS Mincho"/>
            <w:color w:val="0000FF"/>
            <w:sz w:val="28"/>
            <w:szCs w:val="28"/>
          </w:rPr>
          <w:t>http://nuclearwaste.report.ru/</w:t>
        </w:r>
      </w:hyperlink>
      <w:r w:rsidRPr="00E72157">
        <w:rPr>
          <w:sz w:val="28"/>
          <w:szCs w:val="28"/>
        </w:rPr>
        <w:t xml:space="preserve"> – сообщество экспертов. Тема: радиоактивные отходы.</w:t>
      </w: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shd w:val="clear" w:color="auto" w:fill="FFFFFF"/>
        </w:rPr>
      </w:pP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shd w:val="clear" w:color="auto" w:fill="FFFFFF"/>
        </w:rPr>
      </w:pPr>
    </w:p>
    <w:p w:rsidR="00E72157" w:rsidRPr="00E72157" w:rsidRDefault="00E72157" w:rsidP="00E7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shd w:val="clear" w:color="auto" w:fill="FFFFFF"/>
        </w:rPr>
      </w:pPr>
    </w:p>
    <w:p w:rsidR="00E72157" w:rsidRDefault="00E72157"/>
    <w:p w:rsidR="00A46C31" w:rsidRDefault="00A46C31"/>
    <w:sectPr w:rsidR="00A4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F20731"/>
    <w:multiLevelType w:val="hybridMultilevel"/>
    <w:tmpl w:val="0D467EA2"/>
    <w:lvl w:ilvl="0" w:tplc="BC92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1C8"/>
    <w:multiLevelType w:val="hybridMultilevel"/>
    <w:tmpl w:val="988C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44CD"/>
    <w:multiLevelType w:val="hybridMultilevel"/>
    <w:tmpl w:val="45E83E8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A5730CA"/>
    <w:multiLevelType w:val="hybridMultilevel"/>
    <w:tmpl w:val="D79E412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F9"/>
    <w:rsid w:val="0010140C"/>
    <w:rsid w:val="0014746A"/>
    <w:rsid w:val="002A0F81"/>
    <w:rsid w:val="00431894"/>
    <w:rsid w:val="00462444"/>
    <w:rsid w:val="004808BC"/>
    <w:rsid w:val="005A09DB"/>
    <w:rsid w:val="0062702D"/>
    <w:rsid w:val="006D5C89"/>
    <w:rsid w:val="007505B6"/>
    <w:rsid w:val="007657F9"/>
    <w:rsid w:val="00781138"/>
    <w:rsid w:val="007D0E56"/>
    <w:rsid w:val="008A3A56"/>
    <w:rsid w:val="008F2685"/>
    <w:rsid w:val="00923EC0"/>
    <w:rsid w:val="009E07AC"/>
    <w:rsid w:val="00A46C31"/>
    <w:rsid w:val="00AF3CD2"/>
    <w:rsid w:val="00B144E8"/>
    <w:rsid w:val="00B56F00"/>
    <w:rsid w:val="00BF509C"/>
    <w:rsid w:val="00E72157"/>
    <w:rsid w:val="00E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B8EF"/>
  <w15:docId w15:val="{84DA85BB-8F3D-44DC-8632-37B289BC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uiPriority w:val="99"/>
    <w:rsid w:val="007657F9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67">
    <w:name w:val="Font Style67"/>
    <w:basedOn w:val="a0"/>
    <w:uiPriority w:val="99"/>
    <w:rsid w:val="007657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7657F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70">
    <w:name w:val="Font Style70"/>
    <w:basedOn w:val="a0"/>
    <w:uiPriority w:val="99"/>
    <w:rsid w:val="007657F9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AF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ortal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o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r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een.t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uclearwaste.re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2015-01-13T05:50:00Z</cp:lastPrinted>
  <dcterms:created xsi:type="dcterms:W3CDTF">2013-09-25T08:07:00Z</dcterms:created>
  <dcterms:modified xsi:type="dcterms:W3CDTF">2020-10-28T12:16:00Z</dcterms:modified>
</cp:coreProperties>
</file>