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Государственное бюджетное </w:t>
      </w:r>
      <w:r w:rsidR="00AC5C4B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среднего профессионального образования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 xml:space="preserve"> Свердловской области </w:t>
      </w:r>
    </w:p>
    <w:p w:rsidR="001215AB" w:rsidRPr="001215AB" w:rsidRDefault="001215AB" w:rsidP="001215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1215AB" w:rsidRPr="001215AB" w:rsidRDefault="001215AB" w:rsidP="001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431"/>
        <w:gridCol w:w="4960"/>
      </w:tblGrid>
      <w:tr w:rsidR="001215AB" w:rsidRPr="001215AB" w:rsidTr="00323C3C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ГБ</w:t>
            </w:r>
            <w:r w:rsidR="00E21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ОУ СПО СО «ААТ»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ГБ</w:t>
            </w:r>
            <w:r w:rsidR="00E21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ОУ СПО СО «ААТ»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proofErr w:type="spellStart"/>
            <w:r w:rsidRPr="001215A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В.И.Овчинников</w:t>
            </w:r>
            <w:proofErr w:type="spellEnd"/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1215AB" w:rsidRPr="001215AB" w:rsidTr="00323C3C">
        <w:trPr>
          <w:trHeight w:val="4"/>
        </w:trPr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1215AB" w:rsidRPr="001215AB" w:rsidRDefault="001215AB" w:rsidP="00121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ПРОГРАММа  учебной дисциплины  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>О</w:t>
      </w:r>
      <w:r w:rsidR="0041600C">
        <w:rPr>
          <w:rFonts w:ascii="Times New Roman" w:eastAsia="Times New Roman" w:hAnsi="Times New Roman" w:cs="Times New Roman"/>
          <w:b/>
          <w:sz w:val="44"/>
          <w:lang w:eastAsia="ru-RU"/>
        </w:rPr>
        <w:t>УД</w:t>
      </w:r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>.</w:t>
      </w:r>
      <w:r w:rsidR="0041600C">
        <w:rPr>
          <w:rFonts w:ascii="Times New Roman" w:eastAsia="Times New Roman" w:hAnsi="Times New Roman" w:cs="Times New Roman"/>
          <w:b/>
          <w:sz w:val="44"/>
          <w:lang w:eastAsia="ru-RU"/>
        </w:rPr>
        <w:t>1</w:t>
      </w:r>
      <w:r w:rsidR="006353A0">
        <w:rPr>
          <w:rFonts w:ascii="Times New Roman" w:eastAsia="Times New Roman" w:hAnsi="Times New Roman" w:cs="Times New Roman"/>
          <w:b/>
          <w:sz w:val="44"/>
          <w:lang w:eastAsia="ru-RU"/>
        </w:rPr>
        <w:t>2</w:t>
      </w:r>
      <w:bookmarkStart w:id="0" w:name="_GoBack"/>
      <w:bookmarkEnd w:id="0"/>
      <w:r w:rsidRPr="001215AB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44"/>
          <w:lang w:eastAsia="ru-RU"/>
        </w:rPr>
        <w:t>География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    Разработчик:  Шарова Марина Федоровна,</w:t>
      </w:r>
    </w:p>
    <w:p w:rsidR="001215AB" w:rsidRPr="001215AB" w:rsidRDefault="001215AB" w:rsidP="001215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высшая    кв. категория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15AB">
        <w:rPr>
          <w:rFonts w:ascii="Times New Roman" w:eastAsia="Times New Roman" w:hAnsi="Times New Roman" w:cs="Times New Roman"/>
          <w:lang w:eastAsia="ru-RU"/>
        </w:rPr>
        <w:t xml:space="preserve">п. АРТИ,  </w:t>
      </w:r>
      <w:r w:rsidR="00E215B8">
        <w:rPr>
          <w:rFonts w:ascii="Times New Roman" w:eastAsia="Times New Roman" w:hAnsi="Times New Roman" w:cs="Times New Roman"/>
          <w:bCs/>
          <w:lang w:eastAsia="ru-RU"/>
        </w:rPr>
        <w:t>2019</w:t>
      </w:r>
      <w:r w:rsidRPr="001215AB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E21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 </w:t>
      </w:r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215B8"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29.05.2007 № 03-1180).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среднего профессионального 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Свердловской области «Артинский агропромышленный техникум»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 Марина Федоровна,  высшая  квалификационная категория.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 советом ГБ</w:t>
      </w:r>
      <w:r w:rsid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СПО СО «Артинский агропромышленный техникум»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 № _______ от «______»_________________20     г.</w:t>
      </w: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№_______                        </w:t>
      </w:r>
    </w:p>
    <w:p w:rsidR="001215AB" w:rsidRPr="001215AB" w:rsidRDefault="001215AB" w:rsidP="001215A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1215AB" w:rsidRPr="001215AB" w:rsidRDefault="001215AB" w:rsidP="0012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«География »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1.1.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Область применения программы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  программы среднего общего образования, реализуемой в рамках   образовательных  программ среднего профессионального образования (подготовки квалифицированных рабочих)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240123.01 «Продавец, контролер-кассир»; 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«Повар, кондитер»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1215AB" w:rsidRPr="001215AB" w:rsidRDefault="001215AB" w:rsidP="001215A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smartTag w:uri="urn:schemas-microsoft-com:office:smarttags" w:element="metricconverter">
        <w:smartTagPr>
          <w:attr w:name="ProductID" w:val="2 г"/>
        </w:smartTagPr>
        <w:r w:rsidRPr="001215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г</w:t>
        </w:r>
      </w:smartTag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. 5 мес.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общих компетенций: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1215AB" w:rsidRPr="001215AB" w:rsidRDefault="001215AB" w:rsidP="001215AB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 (для юношей). Программа в части изучения учебной дисциплины может быть использована в рамках общеобразовательной  подготовки.</w:t>
      </w: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A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1.2.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15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Место дисциплины в структуре основной профессиональной</w:t>
      </w:r>
      <w:r w:rsidRPr="00121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5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образовательной программы: </w:t>
      </w:r>
      <w:r w:rsidRPr="001215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учебная дисциплина «География» входит в </w:t>
      </w:r>
      <w:r w:rsidRPr="00121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общеобразовательных  базовых дисциплин  (ОДБ).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Кол-во часов: 72час.</w:t>
      </w: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AB" w:rsidRPr="001215AB" w:rsidRDefault="001215AB" w:rsidP="0012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before="617" w:after="0" w:line="240" w:lineRule="auto"/>
        <w:ind w:left="6108"/>
        <w:rPr>
          <w:rFonts w:ascii="Arial" w:eastAsia="Times New Roman" w:hAnsi="Arial" w:cs="Arial"/>
          <w:sz w:val="20"/>
          <w:szCs w:val="20"/>
          <w:lang w:eastAsia="ru-RU"/>
        </w:rPr>
        <w:sectPr w:rsidR="002557BD" w:rsidRPr="002557BD" w:rsidSect="006908A4">
          <w:type w:val="continuous"/>
          <w:pgSz w:w="11909" w:h="16834"/>
          <w:pgMar w:top="914" w:right="1440" w:bottom="915" w:left="720" w:header="720" w:footer="720" w:gutter="0"/>
          <w:cols w:space="60"/>
          <w:noEndnote/>
        </w:sectPr>
      </w:pPr>
    </w:p>
    <w:p w:rsidR="002557BD" w:rsidRPr="002557BD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7BD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lastRenderedPageBreak/>
        <w:t>РАБОЧАЯ ПРОГРАММА</w:t>
      </w:r>
    </w:p>
    <w:p w:rsidR="002557BD" w:rsidRPr="002557BD" w:rsidRDefault="001215AB" w:rsidP="001215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                                                             </w:t>
      </w:r>
      <w:r w:rsidR="002557BD" w:rsidRPr="002557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Пояснительная записка 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достижение следующих целей: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другим народам и культурам, бережного отношения к окружающей среде;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итической и геоэкономической си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в России, других странах и регионах мира, тенденц</w:t>
      </w:r>
      <w:r w:rsidR="00AC5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их возмож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примерной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обладает рядом особенностей: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усилена практическая составляющая курса, которая предполагает разнообразную самостоятельную, творческую и познавательную деятельность учащихся;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акцентируется внимание на технологических особенностях ряда отраслей и производств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мирового хозяйства;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содержания по географии России;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проблемы географии мирового хозяйства показаны на примерах не только зарубежных стран, но и России;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типология стран учитывает особенности их социально-экономического развития.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5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5C4B" w:rsidRDefault="00AC5C4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215B8" w:rsidRDefault="00E215B8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D4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EB1" w:rsidRDefault="00554EB1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</w:p>
    <w:p w:rsidR="00E215B8" w:rsidRPr="00E215B8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наука. Традиционные и новые методы географических исследований, Виды географической информации, ее роль и использование в жизни людей. Геоинформационные системы.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Источники географической информации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 – особый источник информации о действительности.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карт различной тематики, в том числе сравнительный.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 на контурной карте основных географических объектов.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статистической информации и </w:t>
      </w:r>
      <w:proofErr w:type="spellStart"/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геоинфорационных</w:t>
      </w:r>
      <w:proofErr w:type="spellEnd"/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 разной формы и содержания; обработка, анализ и представление географической информации в графической и картографической форме.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Политическая карта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на современной политической карте мира. Их группировка по площади территории, по численности населения.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типология стран мира по ВВП.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показатели состояния развития стран мира. Доходы на душу населения в странах разных типов. Примеры стран.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стран мира. «Горячие точки» планеты.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Знакомство с политической картой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картосхем, характеризующих государственное устройство стран мира; географию международных конфликтов.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 на контурной карте первых пяти стран по численности населения и размерам территории.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Составление тематических таблиц, характеризующих типы стран по </w:t>
      </w: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социально-экономическим показателям.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География населения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динамика населения мира, крупных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ре¬гионов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традиции разных народов, их связь с природно-историческими факторами.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трудовых ресурсов и занятости населения в крупных странах и регионах мира. Понятие о качестве трудовых ресурсов.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особенностей расселения населения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демографической си</w:t>
      </w:r>
      <w:r w:rsidR="00AC5C4B"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туации и особенностей демографи</w:t>
      </w: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ческой политики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особенностей уровня и качества жизни населения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качества трудовых ресурсов в разных странах и регионах мира.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Сопоставление культурных традиций разных народов.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География мировых природных ресурсов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человечества и природы в прошлом и настоящем. Природные ресурсы Земли, их виды.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ресурсы территории. Источники загрязнения окружающей среды.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Геоэкологические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География мирового хозяйства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</w:r>
    </w:p>
    <w:p w:rsidR="00E215B8" w:rsidRPr="00AC5C4B" w:rsidRDefault="00E215B8" w:rsidP="00AC5C4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специализация и кооперирование – интеграционные зоны, крупнейшие фирмы и т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ранснациональные корпорации. От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 международной специализации с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 и регионов мира; определяю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их факторы.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экономические связи –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научно-технические, производст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сотрудничество, создание свободных экономических зон. Крупнейшие международные отраслевые и региональные союзы. Международная 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торговля – основные направления и структура. Главные центры мировой торговли.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Регионы и страны мира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переселенческого типа; клю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чевые страны; страны внешне-ориентир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развития; новые индуст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риальные страны и др. группы).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история открытия и освоения, природно-ресурсный потенциал, население, хозяйство, проблемы современного социально-экономического развития на примере стран Европы, Азии, Африки, Северной и Латинской Америки, Австралии и крупных регионов. Международные сравнения.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работы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Объяснение взаимосвязей между размещением населения, хозяйства, природными условиями разных территорий.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Россия в современном мире (повторительно-обобщающий)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политической карте мира. Изменение географического, геополитического и геоэкономического положения России. Характеристика современного этапа развития хозяйства.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мировом хозяйстве и международном географическом разделении труда.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России в международной торговле и других формах внешних экономических связей. Внешние экономические связи России со странами СНГ и Балтии; со странами АТР; Западной Европы и другими зарубежными странами; их структура.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разных регионов России в географическом разделении труда. География отраслей международной специализации России.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Географические аспекты современных глобальных проблем человечества</w:t>
      </w:r>
    </w:p>
    <w:p w:rsidR="00E215B8" w:rsidRPr="00AC5C4B" w:rsidRDefault="00E215B8" w:rsidP="00E215B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</w:t>
      </w:r>
      <w:r w:rsidR="00AC5C4B"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оритетные, пути их решения. Про</w:t>
      </w: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преодоления отсталости развивающихся стран. Роль географии в решении глобальных проблем человечества.</w:t>
      </w:r>
    </w:p>
    <w:p w:rsidR="000F1DEB" w:rsidRPr="009A694E" w:rsidRDefault="00E215B8" w:rsidP="009A6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Геоэкология – фокус глобальных проблем человечества. Общие и специфические экологические</w:t>
      </w:r>
      <w:r w:rsidR="009A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разных регионов Земли</w:t>
      </w: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C4B" w:rsidRDefault="00AC5C4B" w:rsidP="009A69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5C4B" w:rsidRPr="00AC5C4B" w:rsidRDefault="00AC5C4B" w:rsidP="00AC5C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ТЕМАТИЧЕСКИЙ ПЛАН</w:t>
      </w: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230"/>
        <w:gridCol w:w="1395"/>
        <w:gridCol w:w="873"/>
      </w:tblGrid>
      <w:tr w:rsidR="000F1DEB" w:rsidRPr="000F1DEB" w:rsidTr="000F1DEB">
        <w:trPr>
          <w:cantSplit/>
          <w:trHeight w:val="438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DEB" w:rsidRPr="000F1DEB" w:rsidRDefault="000F1DEB" w:rsidP="006A7C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5C4B" w:rsidRPr="000F1DEB" w:rsidTr="00B75632">
        <w:trPr>
          <w:cantSplit/>
          <w:trHeight w:val="561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C4B" w:rsidRPr="000F1DEB" w:rsidRDefault="00AC5C4B" w:rsidP="006A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4B" w:rsidRPr="00AC5C4B" w:rsidRDefault="00AC5C4B" w:rsidP="00AC5C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C4B">
              <w:rPr>
                <w:rFonts w:ascii="Times New Roman" w:hAnsi="Times New Roman" w:cs="Times New Roman"/>
                <w:b/>
                <w:sz w:val="28"/>
                <w:szCs w:val="28"/>
              </w:rPr>
              <w:t>72час.</w:t>
            </w:r>
          </w:p>
        </w:tc>
      </w:tr>
      <w:tr w:rsidR="00AC5C4B" w:rsidRPr="000F1DEB" w:rsidTr="00AC5C4B">
        <w:trPr>
          <w:cantSplit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AC5C4B" w:rsidRPr="000F1DEB" w:rsidRDefault="00AC5C4B" w:rsidP="006A7C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506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1. Источники географической информации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C4B" w:rsidRPr="000F1DEB" w:rsidTr="00AC5C4B">
        <w:trPr>
          <w:cantSplit/>
          <w:trHeight w:hRule="exact" w:val="414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2. Политическая карта мира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5C4B" w:rsidRPr="000F1DEB" w:rsidTr="00AC5C4B">
        <w:trPr>
          <w:cantSplit/>
          <w:trHeight w:hRule="exact" w:val="421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3. География населения мира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C4B" w:rsidRPr="000F1DEB" w:rsidTr="00AC5C4B">
        <w:trPr>
          <w:cantSplit/>
          <w:trHeight w:hRule="exact" w:val="427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4. География мировых природных ресурсов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41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5. География мирового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424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6. Регионы и страны мира</w:t>
            </w: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9A694E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5C4B" w:rsidRPr="000F1DEB" w:rsidTr="00AC5C4B">
        <w:trPr>
          <w:cantSplit/>
          <w:trHeight w:hRule="exact" w:val="573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cantSplit/>
          <w:trHeight w:hRule="exact" w:val="850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8. Географические аспекты современных глобальных проблем человечества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4B" w:rsidRPr="000F1DEB" w:rsidTr="00AC5C4B">
        <w:trPr>
          <w:trHeight w:val="403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теоретических занятий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50ч.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AC5C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4B" w:rsidRPr="000F1DEB" w:rsidTr="00AC5C4B"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практических занятий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B" w:rsidRPr="000F1DEB" w:rsidRDefault="00AC5C4B" w:rsidP="006A7C5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</w:tr>
    </w:tbl>
    <w:p w:rsidR="000F1DEB" w:rsidRP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</w:t>
      </w:r>
    </w:p>
    <w:p w:rsidR="000F1DEB" w:rsidRPr="00AC5C4B" w:rsidRDefault="000F1DEB" w:rsidP="002557B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«География» обучающийся должен: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геоэкономических объектов, процессов и явлений;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объяснять ресурс 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геоэкологическими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и объяснения географических аспектов различных текущих событий и ситуаций;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F1DEB" w:rsidRPr="00AC5C4B" w:rsidRDefault="000F1DEB" w:rsidP="000F1DE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0F1DEB" w:rsidRPr="00AC5C4B" w:rsidRDefault="000F1DEB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0F1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044" w:rsidRPr="00AC5C4B" w:rsidRDefault="00FB3044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реализации программы</w:t>
      </w: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Основная литература:</w:t>
      </w:r>
      <w:r w:rsidRPr="00AC5C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и социальная география мира. Учебник для 10 класса М., «Просвещение», 2010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в мире. Цифры и факты. Дополнение глав к учебнику для 10 класса М., «Дрофа», 2004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по экономической  социальной географии мира 10 класс. М., «Просвещение», 2004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Лиознер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И.Б.Митрофанова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Поурочные разработки по географии. К учебнику 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мира. 10 класс. М., «Экзамен», 2006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Курашова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 в схемах и таблицах. М., «Экзамен»,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Е.В.Баранчиков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географии. К учебнику В.П. </w:t>
      </w: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и социальная география мира. 10 класс. М., «Экзамен»,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«Экономическая и социальная география мира» 10 класс с комплектом контурных карт, М.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В.П.Максаковский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«Рабочая тетрадь по географии» 10 класс, пособие для учащихся образовательных учреждений, М., «Просвещение» 2011 г.</w:t>
      </w:r>
    </w:p>
    <w:p w:rsidR="002557BD" w:rsidRPr="00AC5C4B" w:rsidRDefault="002557BD" w:rsidP="002557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Мультимедийнаяе</w:t>
      </w:r>
      <w:proofErr w:type="spellEnd"/>
      <w:r w:rsidRPr="00AC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 программа: География 10 класс. Экономическая и социальная география мира</w:t>
      </w: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C5C4B" w:rsidRDefault="00AC5C4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РЕКОМЕНДУЕМАЯ ЛИТЕРАТУРА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Для обучающихся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Гладкий Ю.Н., Лавров С.Б. Глобальная география. 11 класс.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Кузнецов А.П. География. Население и хозяйство мира. 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В.П. Новое в мире. Цифры и факты. Дополнительные главы </w:t>
      </w:r>
      <w:proofErr w:type="gram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учебнике «Экономическая и социальная география мира».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Максаковский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В.П. «Экономическая и социальная география мира». 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2005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География мира. Экспериментальное учебное пособие. ИРПО. – М., 2008.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География. Современный мир. Учебник для студентов учреждений среднего профессионального образования. – М., 2008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Петрова Н.Н. ЕГЭ. Эффективная подготовка. География в вопросах и ответах. – М., 2007.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Баранчиков Е.А., Горохов С.А., Козаренко А.Е. и др. Под редакцией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Баранчикова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Е.В. География. Учебник для студ.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образоват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учрежд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СПО. – М., 20005.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Для преподавателей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Плисецкий Е.Л. Коммерческая география. Россия и мировой рынок; ч. 1 и ч. 2. – М., 2005.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Лазаревич К.С., Лазаревич Ю.Н. Справочник школьника. География. 6–10 </w:t>
      </w:r>
      <w:proofErr w:type="spellStart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кл</w:t>
      </w:r>
      <w:proofErr w:type="spellEnd"/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. – М., 1997.</w:t>
      </w:r>
    </w:p>
    <w:p w:rsidR="000F1DEB" w:rsidRPr="00AC5C4B" w:rsidRDefault="000F1DEB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5C4B">
        <w:rPr>
          <w:rFonts w:ascii="Times New Roman" w:eastAsia="Times New Roman" w:hAnsi="Times New Roman" w:cs="Arial"/>
          <w:sz w:val="28"/>
          <w:szCs w:val="28"/>
          <w:lang w:eastAsia="ru-RU"/>
        </w:rPr>
        <w:t>Большая школьная энциклопедия. Том 1. – М., 2007.</w:t>
      </w:r>
    </w:p>
    <w:p w:rsidR="002557BD" w:rsidRPr="00AC5C4B" w:rsidRDefault="002557BD" w:rsidP="000F1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AC5C4B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  <w:sectPr w:rsidR="002557BD" w:rsidRPr="002557BD" w:rsidSect="00554E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57BD" w:rsidRPr="002557BD" w:rsidRDefault="002557BD" w:rsidP="002557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557BD" w:rsidRPr="002557BD" w:rsidSect="00554EB1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3A1D33" w:rsidRDefault="003A1D33"/>
    <w:sectPr w:rsidR="003A1D33" w:rsidSect="00554E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8A784C"/>
    <w:lvl w:ilvl="0">
      <w:numFmt w:val="bullet"/>
      <w:lvlText w:val="*"/>
      <w:lvlJc w:val="left"/>
    </w:lvl>
  </w:abstractNum>
  <w:abstractNum w:abstractNumId="1">
    <w:nsid w:val="0DF23F7C"/>
    <w:multiLevelType w:val="hybridMultilevel"/>
    <w:tmpl w:val="53E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6376"/>
    <w:multiLevelType w:val="hybridMultilevel"/>
    <w:tmpl w:val="391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C89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82D63"/>
    <w:multiLevelType w:val="hybridMultilevel"/>
    <w:tmpl w:val="B42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F03D82"/>
    <w:multiLevelType w:val="hybridMultilevel"/>
    <w:tmpl w:val="DE90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D1B11"/>
    <w:multiLevelType w:val="hybridMultilevel"/>
    <w:tmpl w:val="3C4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D"/>
    <w:rsid w:val="00045EB8"/>
    <w:rsid w:val="000F1DEB"/>
    <w:rsid w:val="001215AB"/>
    <w:rsid w:val="002557BD"/>
    <w:rsid w:val="003A1D33"/>
    <w:rsid w:val="0041600C"/>
    <w:rsid w:val="004435AB"/>
    <w:rsid w:val="00554EB1"/>
    <w:rsid w:val="006353A0"/>
    <w:rsid w:val="006908A4"/>
    <w:rsid w:val="006A4514"/>
    <w:rsid w:val="00832CED"/>
    <w:rsid w:val="008D7425"/>
    <w:rsid w:val="009A694E"/>
    <w:rsid w:val="00A6728F"/>
    <w:rsid w:val="00AC5C4B"/>
    <w:rsid w:val="00B81420"/>
    <w:rsid w:val="00E215B8"/>
    <w:rsid w:val="00E33F3B"/>
    <w:rsid w:val="00F9470F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A30A-A9E0-4E2B-95EC-41C96123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GHOST</cp:lastModifiedBy>
  <cp:revision>15</cp:revision>
  <cp:lastPrinted>2014-10-28T05:28:00Z</cp:lastPrinted>
  <dcterms:created xsi:type="dcterms:W3CDTF">2014-04-04T08:33:00Z</dcterms:created>
  <dcterms:modified xsi:type="dcterms:W3CDTF">2021-06-21T08:16:00Z</dcterms:modified>
</cp:coreProperties>
</file>