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031" w:rsidRPr="005D4BFE" w:rsidRDefault="00850031" w:rsidP="005D4BF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D4BFE">
        <w:rPr>
          <w:rFonts w:ascii="Times New Roman" w:hAnsi="Times New Roman"/>
          <w:sz w:val="28"/>
          <w:szCs w:val="28"/>
        </w:rPr>
        <w:t xml:space="preserve">Инструкция по выполнению заданий по учебной дисциплине </w:t>
      </w:r>
      <w:r w:rsidRPr="005D4BF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</w:t>
      </w:r>
      <w:r w:rsidRPr="005D4B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E0E7D" w:rsidRPr="005D4BFE">
        <w:rPr>
          <w:rFonts w:ascii="Times New Roman" w:eastAsia="Times New Roman" w:hAnsi="Times New Roman"/>
          <w:b/>
          <w:sz w:val="28"/>
          <w:szCs w:val="28"/>
          <w:lang w:eastAsia="ru-RU"/>
        </w:rPr>
        <w:t>ПМ.01 Приготовление и подготовка к реализации полуфабрикатов для блюд, кулинарных изделий разнообразного ассортимента</w:t>
      </w:r>
    </w:p>
    <w:p w:rsidR="00850031" w:rsidRPr="005D4BFE" w:rsidRDefault="00850031" w:rsidP="005D4B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BF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E0E7D" w:rsidRPr="005D4BFE">
        <w:rPr>
          <w:rFonts w:ascii="Times New Roman" w:hAnsi="Times New Roman"/>
          <w:b/>
          <w:sz w:val="28"/>
          <w:szCs w:val="28"/>
        </w:rPr>
        <w:t>03.04.2021. (6</w:t>
      </w:r>
      <w:r w:rsidRPr="005D4BFE">
        <w:rPr>
          <w:rFonts w:ascii="Times New Roman" w:hAnsi="Times New Roman"/>
          <w:b/>
          <w:sz w:val="28"/>
          <w:szCs w:val="28"/>
        </w:rPr>
        <w:t>час)</w:t>
      </w:r>
      <w:r w:rsidRPr="005D4B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50031" w:rsidRPr="005D4BFE" w:rsidRDefault="00850031" w:rsidP="005D4BF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4BFE">
        <w:rPr>
          <w:rFonts w:ascii="Times New Roman" w:hAnsi="Times New Roman"/>
          <w:b/>
          <w:sz w:val="28"/>
          <w:szCs w:val="28"/>
        </w:rPr>
        <w:t>18 группа ОПОП «Повар, кондитер»</w:t>
      </w:r>
    </w:p>
    <w:p w:rsidR="00DE0E7D" w:rsidRPr="005D4BFE" w:rsidRDefault="00850031" w:rsidP="005D4BFE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bCs/>
          <w:i/>
          <w:sz w:val="28"/>
          <w:szCs w:val="28"/>
          <w:lang w:eastAsia="ru-RU"/>
        </w:rPr>
      </w:pPr>
      <w:r w:rsidRPr="005D4BFE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="00DE0E7D" w:rsidRPr="005D4BFE">
        <w:rPr>
          <w:rFonts w:ascii="Times New Roman" w:eastAsia="MS Mincho" w:hAnsi="Times New Roman"/>
          <w:b/>
          <w:bCs/>
          <w:i/>
          <w:sz w:val="28"/>
          <w:szCs w:val="28"/>
          <w:lang w:eastAsia="ru-RU"/>
        </w:rPr>
        <w:t>Тема 1.1.</w:t>
      </w:r>
    </w:p>
    <w:p w:rsidR="00850031" w:rsidRPr="005D4BFE" w:rsidRDefault="00DE0E7D" w:rsidP="005D4BF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5D4BFE">
        <w:rPr>
          <w:rFonts w:ascii="Times New Roman" w:eastAsia="MS Mincho" w:hAnsi="Times New Roman"/>
          <w:bCs/>
          <w:i/>
          <w:sz w:val="28"/>
          <w:szCs w:val="28"/>
          <w:lang w:eastAsia="ru-RU"/>
        </w:rPr>
        <w:t>Характеристика процессов обработки сырья, приготовления подготовки к реализации полуфабрикатов из них</w:t>
      </w:r>
    </w:p>
    <w:p w:rsidR="00850031" w:rsidRPr="005D4BFE" w:rsidRDefault="00850031" w:rsidP="005D4B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D4BFE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1) </w:t>
      </w:r>
      <w:r w:rsidR="00DE0E7D" w:rsidRPr="005D4BFE">
        <w:rPr>
          <w:rFonts w:ascii="Times New Roman" w:hAnsi="Times New Roman"/>
          <w:bCs/>
          <w:sz w:val="28"/>
          <w:szCs w:val="28"/>
        </w:rPr>
        <w:t>Классификация, характеристика способов кулинарной обработки сырья, приготовления полуфабрикатов из него</w:t>
      </w:r>
      <w:r w:rsidR="00DE0E7D" w:rsidRPr="005D4BFE">
        <w:rPr>
          <w:rFonts w:ascii="Times New Roman" w:hAnsi="Times New Roman"/>
          <w:sz w:val="28"/>
          <w:szCs w:val="28"/>
        </w:rPr>
        <w:t xml:space="preserve"> с учетом требований к процедурам обеспечения безопасности и качества продукции на основе принципов ХАССП и требований СанПиН (последовательность и поточность технологических операций, определение «контрольных точек» - контролируемых этапов технологических операций, контроль качества и безопасности сырья, контроль функционирования технологического оборудования, контроль качества обработанного сырья по.</w:t>
      </w:r>
      <w:proofErr w:type="gramEnd"/>
      <w:r w:rsidR="00DE0E7D" w:rsidRPr="005D4B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E0E7D" w:rsidRPr="005D4BFE">
        <w:rPr>
          <w:rFonts w:ascii="Times New Roman" w:hAnsi="Times New Roman"/>
          <w:sz w:val="28"/>
          <w:szCs w:val="28"/>
        </w:rPr>
        <w:t>ГОСТ 30390-2013).</w:t>
      </w:r>
      <w:proofErr w:type="gramEnd"/>
    </w:p>
    <w:p w:rsidR="00850031" w:rsidRPr="005D4BFE" w:rsidRDefault="00850031" w:rsidP="005D4BFE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5D4BFE">
        <w:rPr>
          <w:rFonts w:ascii="Times New Roman" w:eastAsia="MS Mincho" w:hAnsi="Times New Roman"/>
          <w:b/>
          <w:sz w:val="28"/>
          <w:szCs w:val="28"/>
          <w:lang w:eastAsia="ru-RU"/>
        </w:rPr>
        <w:t>Литература</w:t>
      </w:r>
    </w:p>
    <w:p w:rsidR="005D4BFE" w:rsidRPr="005D4BFE" w:rsidRDefault="005D4BFE" w:rsidP="005D4BFE">
      <w:pPr>
        <w:pStyle w:val="a4"/>
        <w:numPr>
          <w:ilvl w:val="0"/>
          <w:numId w:val="2"/>
        </w:numPr>
        <w:spacing w:before="0" w:after="0"/>
        <w:ind w:left="0" w:firstLine="709"/>
        <w:contextualSpacing/>
        <w:jc w:val="both"/>
        <w:rPr>
          <w:b/>
          <w:sz w:val="28"/>
          <w:szCs w:val="28"/>
        </w:rPr>
      </w:pPr>
      <w:r w:rsidRPr="005D4BFE">
        <w:rPr>
          <w:sz w:val="28"/>
          <w:szCs w:val="28"/>
        </w:rPr>
        <w:t xml:space="preserve">ГОСТ 31984-2012 Услуги общественного питания. Общие требования.- </w:t>
      </w:r>
      <w:proofErr w:type="spellStart"/>
      <w:r w:rsidRPr="005D4BFE">
        <w:rPr>
          <w:sz w:val="28"/>
          <w:szCs w:val="28"/>
        </w:rPr>
        <w:t>Введ</w:t>
      </w:r>
      <w:proofErr w:type="spellEnd"/>
      <w:r w:rsidRPr="005D4BFE">
        <w:rPr>
          <w:sz w:val="28"/>
          <w:szCs w:val="28"/>
        </w:rPr>
        <w:t xml:space="preserve">.  2015-01-01. -  М.: </w:t>
      </w:r>
      <w:proofErr w:type="spellStart"/>
      <w:r w:rsidRPr="005D4BFE">
        <w:rPr>
          <w:sz w:val="28"/>
          <w:szCs w:val="28"/>
        </w:rPr>
        <w:t>Стандартинформ</w:t>
      </w:r>
      <w:proofErr w:type="spellEnd"/>
      <w:r w:rsidRPr="005D4BFE">
        <w:rPr>
          <w:sz w:val="28"/>
          <w:szCs w:val="28"/>
        </w:rPr>
        <w:t>, 2014.-</w:t>
      </w:r>
      <w:r w:rsidRPr="005D4BFE">
        <w:rPr>
          <w:sz w:val="28"/>
          <w:szCs w:val="28"/>
          <w:lang w:val="en-US"/>
        </w:rPr>
        <w:t>III</w:t>
      </w:r>
      <w:r w:rsidRPr="005D4BFE">
        <w:rPr>
          <w:sz w:val="28"/>
          <w:szCs w:val="28"/>
        </w:rPr>
        <w:t>, 8 с.</w:t>
      </w:r>
    </w:p>
    <w:p w:rsidR="005D4BFE" w:rsidRPr="005D4BFE" w:rsidRDefault="005D4BFE" w:rsidP="005D4BFE">
      <w:pPr>
        <w:pStyle w:val="a5"/>
        <w:numPr>
          <w:ilvl w:val="0"/>
          <w:numId w:val="2"/>
        </w:numPr>
        <w:ind w:left="0" w:firstLine="709"/>
        <w:jc w:val="both"/>
        <w:rPr>
          <w:b w:val="0"/>
          <w:sz w:val="28"/>
        </w:rPr>
      </w:pPr>
      <w:r w:rsidRPr="005D4BFE">
        <w:rPr>
          <w:b w:val="0"/>
          <w:sz w:val="28"/>
        </w:rPr>
        <w:t xml:space="preserve">ГОСТ 30524-2013 Услуги общественного питания. Требования к персоналу. - </w:t>
      </w:r>
      <w:proofErr w:type="spellStart"/>
      <w:r w:rsidRPr="005D4BFE">
        <w:rPr>
          <w:b w:val="0"/>
          <w:sz w:val="28"/>
        </w:rPr>
        <w:t>Введ</w:t>
      </w:r>
      <w:proofErr w:type="spellEnd"/>
      <w:r w:rsidRPr="005D4BFE">
        <w:rPr>
          <w:b w:val="0"/>
          <w:sz w:val="28"/>
        </w:rPr>
        <w:t xml:space="preserve">. 2016-01-01. -  М.: </w:t>
      </w:r>
      <w:proofErr w:type="spellStart"/>
      <w:r w:rsidRPr="005D4BFE">
        <w:rPr>
          <w:b w:val="0"/>
          <w:sz w:val="28"/>
        </w:rPr>
        <w:t>Стандартинформ</w:t>
      </w:r>
      <w:proofErr w:type="spellEnd"/>
      <w:r w:rsidRPr="005D4BFE">
        <w:rPr>
          <w:b w:val="0"/>
          <w:sz w:val="28"/>
        </w:rPr>
        <w:t>, 2014.-</w:t>
      </w:r>
      <w:r w:rsidRPr="005D4BFE">
        <w:rPr>
          <w:b w:val="0"/>
          <w:sz w:val="28"/>
          <w:lang w:val="en-US"/>
        </w:rPr>
        <w:t>III</w:t>
      </w:r>
      <w:r w:rsidRPr="005D4BFE">
        <w:rPr>
          <w:b w:val="0"/>
          <w:sz w:val="28"/>
        </w:rPr>
        <w:t>, 48 с.</w:t>
      </w:r>
    </w:p>
    <w:p w:rsidR="005D4BFE" w:rsidRPr="005D4BFE" w:rsidRDefault="005D4BFE" w:rsidP="005D4BFE">
      <w:pPr>
        <w:pStyle w:val="a5"/>
        <w:numPr>
          <w:ilvl w:val="0"/>
          <w:numId w:val="2"/>
        </w:numPr>
        <w:ind w:left="0" w:firstLine="709"/>
        <w:jc w:val="both"/>
        <w:rPr>
          <w:b w:val="0"/>
          <w:sz w:val="28"/>
        </w:rPr>
      </w:pPr>
      <w:r w:rsidRPr="005D4BFE">
        <w:rPr>
          <w:b w:val="0"/>
          <w:sz w:val="28"/>
        </w:rPr>
        <w:t xml:space="preserve">ГОСТ 31985-2013 Услуги общественного питания. Термины и определения.- </w:t>
      </w:r>
      <w:proofErr w:type="spellStart"/>
      <w:r w:rsidRPr="005D4BFE">
        <w:rPr>
          <w:b w:val="0"/>
          <w:sz w:val="28"/>
        </w:rPr>
        <w:t>Введ</w:t>
      </w:r>
      <w:proofErr w:type="spellEnd"/>
      <w:r w:rsidRPr="005D4BFE">
        <w:rPr>
          <w:b w:val="0"/>
          <w:sz w:val="28"/>
        </w:rPr>
        <w:t xml:space="preserve">. 2015-  01-01. -  М.: </w:t>
      </w:r>
      <w:proofErr w:type="spellStart"/>
      <w:r w:rsidRPr="005D4BFE">
        <w:rPr>
          <w:b w:val="0"/>
          <w:sz w:val="28"/>
        </w:rPr>
        <w:t>Стандартинформ</w:t>
      </w:r>
      <w:proofErr w:type="spellEnd"/>
      <w:r w:rsidRPr="005D4BFE">
        <w:rPr>
          <w:b w:val="0"/>
          <w:sz w:val="28"/>
        </w:rPr>
        <w:t>, 2014.-</w:t>
      </w:r>
      <w:r w:rsidRPr="005D4BFE">
        <w:rPr>
          <w:b w:val="0"/>
          <w:sz w:val="28"/>
          <w:lang w:val="en-US"/>
        </w:rPr>
        <w:t>III</w:t>
      </w:r>
      <w:r w:rsidRPr="005D4BFE">
        <w:rPr>
          <w:b w:val="0"/>
          <w:sz w:val="28"/>
        </w:rPr>
        <w:t>, 10 с.</w:t>
      </w:r>
    </w:p>
    <w:p w:rsidR="005D4BFE" w:rsidRPr="005D4BFE" w:rsidRDefault="005D4BFE" w:rsidP="005D4BFE">
      <w:pPr>
        <w:pStyle w:val="a4"/>
        <w:numPr>
          <w:ilvl w:val="0"/>
          <w:numId w:val="2"/>
        </w:numPr>
        <w:spacing w:before="0" w:after="0"/>
        <w:ind w:left="0" w:firstLine="709"/>
        <w:contextualSpacing/>
        <w:jc w:val="both"/>
        <w:rPr>
          <w:sz w:val="28"/>
          <w:szCs w:val="28"/>
        </w:rPr>
      </w:pPr>
      <w:r w:rsidRPr="005D4BFE">
        <w:rPr>
          <w:sz w:val="28"/>
          <w:szCs w:val="28"/>
        </w:rPr>
        <w:t xml:space="preserve">ГОСТ 30390-2013  Услуги общественного питания. Продукция общественного питания, реализуемая населению. Общие технические условия – </w:t>
      </w:r>
      <w:proofErr w:type="spellStart"/>
      <w:r w:rsidRPr="005D4BFE">
        <w:rPr>
          <w:sz w:val="28"/>
          <w:szCs w:val="28"/>
        </w:rPr>
        <w:t>Введ</w:t>
      </w:r>
      <w:proofErr w:type="spellEnd"/>
      <w:r w:rsidRPr="005D4BFE">
        <w:rPr>
          <w:sz w:val="28"/>
          <w:szCs w:val="28"/>
        </w:rPr>
        <w:t xml:space="preserve">. 2016 – 01 – 01.- М.: </w:t>
      </w:r>
      <w:proofErr w:type="spellStart"/>
      <w:r w:rsidRPr="005D4BFE">
        <w:rPr>
          <w:sz w:val="28"/>
          <w:szCs w:val="28"/>
        </w:rPr>
        <w:t>Стандартинформ</w:t>
      </w:r>
      <w:proofErr w:type="spellEnd"/>
      <w:r w:rsidRPr="005D4BFE">
        <w:rPr>
          <w:sz w:val="28"/>
          <w:szCs w:val="28"/>
        </w:rPr>
        <w:t xml:space="preserve">, 2014.- </w:t>
      </w:r>
      <w:r w:rsidRPr="005D4BFE">
        <w:rPr>
          <w:sz w:val="28"/>
          <w:szCs w:val="28"/>
          <w:lang w:val="en-US"/>
        </w:rPr>
        <w:t>III</w:t>
      </w:r>
      <w:r w:rsidRPr="005D4BFE">
        <w:rPr>
          <w:sz w:val="28"/>
          <w:szCs w:val="28"/>
        </w:rPr>
        <w:t>, 12 с.</w:t>
      </w:r>
    </w:p>
    <w:p w:rsidR="005D4BFE" w:rsidRPr="005D4BFE" w:rsidRDefault="005D4BFE" w:rsidP="005D4BFE">
      <w:pPr>
        <w:pStyle w:val="a5"/>
        <w:numPr>
          <w:ilvl w:val="0"/>
          <w:numId w:val="2"/>
        </w:numPr>
        <w:ind w:left="0" w:firstLine="709"/>
        <w:jc w:val="both"/>
        <w:rPr>
          <w:b w:val="0"/>
          <w:sz w:val="28"/>
        </w:rPr>
      </w:pPr>
      <w:r w:rsidRPr="005D4BFE">
        <w:rPr>
          <w:b w:val="0"/>
          <w:sz w:val="28"/>
        </w:rPr>
        <w:t xml:space="preserve">ГОСТ 30389 - 2013  Услуги общественного питания. Предприятия общественного питания. Классификация и общие требования – </w:t>
      </w:r>
      <w:proofErr w:type="spellStart"/>
      <w:r w:rsidRPr="005D4BFE">
        <w:rPr>
          <w:b w:val="0"/>
          <w:sz w:val="28"/>
        </w:rPr>
        <w:t>Введ</w:t>
      </w:r>
      <w:proofErr w:type="spellEnd"/>
      <w:r w:rsidRPr="005D4BFE">
        <w:rPr>
          <w:b w:val="0"/>
          <w:sz w:val="28"/>
        </w:rPr>
        <w:t xml:space="preserve">. 2016 – 01 – 01. – М.: </w:t>
      </w:r>
      <w:proofErr w:type="spellStart"/>
      <w:r w:rsidRPr="005D4BFE">
        <w:rPr>
          <w:b w:val="0"/>
          <w:sz w:val="28"/>
        </w:rPr>
        <w:t>Стандартинформ</w:t>
      </w:r>
      <w:proofErr w:type="spellEnd"/>
      <w:r w:rsidRPr="005D4BFE">
        <w:rPr>
          <w:b w:val="0"/>
          <w:sz w:val="28"/>
        </w:rPr>
        <w:t xml:space="preserve">, 2014.- </w:t>
      </w:r>
      <w:r w:rsidRPr="005D4BFE">
        <w:rPr>
          <w:b w:val="0"/>
          <w:sz w:val="28"/>
          <w:lang w:val="en-US"/>
        </w:rPr>
        <w:t>III</w:t>
      </w:r>
      <w:r w:rsidRPr="005D4BFE">
        <w:rPr>
          <w:b w:val="0"/>
          <w:sz w:val="28"/>
        </w:rPr>
        <w:t>, 12 с.</w:t>
      </w:r>
    </w:p>
    <w:p w:rsidR="005D4BFE" w:rsidRPr="005D4BFE" w:rsidRDefault="005D4BFE" w:rsidP="005D4BFE">
      <w:pPr>
        <w:pStyle w:val="a5"/>
        <w:numPr>
          <w:ilvl w:val="0"/>
          <w:numId w:val="2"/>
        </w:numPr>
        <w:ind w:left="0" w:firstLine="709"/>
        <w:jc w:val="both"/>
        <w:rPr>
          <w:b w:val="0"/>
          <w:sz w:val="28"/>
        </w:rPr>
      </w:pPr>
      <w:r w:rsidRPr="005D4BFE">
        <w:rPr>
          <w:b w:val="0"/>
          <w:sz w:val="28"/>
        </w:rPr>
        <w:t xml:space="preserve">ГОСТ 31986-2012  Услуги общественного питания. Метод органолептической оценки качества продукции общественного питания. – </w:t>
      </w:r>
      <w:proofErr w:type="spellStart"/>
      <w:r w:rsidRPr="005D4BFE">
        <w:rPr>
          <w:b w:val="0"/>
          <w:sz w:val="28"/>
        </w:rPr>
        <w:t>Введ</w:t>
      </w:r>
      <w:proofErr w:type="spellEnd"/>
      <w:r w:rsidRPr="005D4BFE">
        <w:rPr>
          <w:b w:val="0"/>
          <w:sz w:val="28"/>
        </w:rPr>
        <w:t xml:space="preserve">. 2015 – 01 – 01. – М.: </w:t>
      </w:r>
      <w:proofErr w:type="spellStart"/>
      <w:r w:rsidRPr="005D4BFE">
        <w:rPr>
          <w:b w:val="0"/>
          <w:sz w:val="28"/>
        </w:rPr>
        <w:t>Стандартинформ</w:t>
      </w:r>
      <w:proofErr w:type="spellEnd"/>
      <w:r w:rsidRPr="005D4BFE">
        <w:rPr>
          <w:b w:val="0"/>
          <w:sz w:val="28"/>
        </w:rPr>
        <w:t xml:space="preserve">, 2014. – </w:t>
      </w:r>
      <w:r w:rsidRPr="005D4BFE">
        <w:rPr>
          <w:b w:val="0"/>
          <w:sz w:val="28"/>
          <w:lang w:val="en-US"/>
        </w:rPr>
        <w:t>III</w:t>
      </w:r>
      <w:r w:rsidRPr="005D4BFE">
        <w:rPr>
          <w:b w:val="0"/>
          <w:sz w:val="28"/>
        </w:rPr>
        <w:t>, 11 с.</w:t>
      </w:r>
    </w:p>
    <w:p w:rsidR="005D4BFE" w:rsidRPr="005D4BFE" w:rsidRDefault="005D4BFE" w:rsidP="002B784A">
      <w:pPr>
        <w:pStyle w:val="cv"/>
        <w:spacing w:before="0" w:beforeAutospacing="0" w:after="0" w:afterAutospacing="0"/>
        <w:ind w:left="709"/>
        <w:jc w:val="both"/>
        <w:rPr>
          <w:b/>
          <w:sz w:val="28"/>
          <w:szCs w:val="28"/>
        </w:rPr>
      </w:pPr>
      <w:r w:rsidRPr="005D4BFE">
        <w:rPr>
          <w:b/>
          <w:sz w:val="28"/>
          <w:szCs w:val="28"/>
        </w:rPr>
        <w:t>Электронные издания:</w:t>
      </w:r>
    </w:p>
    <w:p w:rsidR="005D4BFE" w:rsidRPr="005D4BFE" w:rsidRDefault="005D4BFE" w:rsidP="005D4BFE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5D4BFE">
        <w:rPr>
          <w:rFonts w:ascii="Times New Roman" w:hAnsi="Times New Roman"/>
          <w:sz w:val="28"/>
          <w:szCs w:val="28"/>
        </w:rPr>
        <w:t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</w:t>
      </w:r>
    </w:p>
    <w:p w:rsidR="00850031" w:rsidRDefault="00850031" w:rsidP="00850031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u w:val="single"/>
          <w:lang w:eastAsia="ru-RU"/>
        </w:rPr>
      </w:pPr>
      <w:r>
        <w:rPr>
          <w:rFonts w:ascii="Times New Roman" w:eastAsia="MS Mincho" w:hAnsi="Times New Roman"/>
          <w:b/>
          <w:i/>
          <w:sz w:val="28"/>
          <w:szCs w:val="28"/>
          <w:lang w:eastAsia="ru-RU"/>
        </w:rPr>
        <w:t>Для получения оценки студент должен повторить теоретический материал, выполнить  задание, результат сфотографировать и отправить  на почту</w:t>
      </w:r>
      <w:r>
        <w:rPr>
          <w:rFonts w:ascii="Times New Roman" w:eastAsia="MS Mincho" w:hAnsi="Times New Roman"/>
          <w:b/>
          <w:bCs/>
          <w:i/>
          <w:iCs/>
          <w:sz w:val="28"/>
          <w:szCs w:val="28"/>
          <w:shd w:val="clear" w:color="auto" w:fill="CCFFCC"/>
          <w:lang w:eastAsia="ru-RU"/>
        </w:rPr>
        <w:t xml:space="preserve"> </w:t>
      </w:r>
      <w:hyperlink r:id="rId7" w:history="1">
        <w:r>
          <w:rPr>
            <w:rStyle w:val="a3"/>
            <w:rFonts w:ascii="Times New Roman" w:eastAsia="MS Mincho" w:hAnsi="Times New Roman"/>
            <w:b/>
            <w:bCs/>
            <w:i/>
            <w:iCs/>
            <w:color w:val="auto"/>
            <w:sz w:val="28"/>
            <w:szCs w:val="28"/>
            <w:shd w:val="clear" w:color="auto" w:fill="CCFFCC"/>
            <w:lang w:eastAsia="ru-RU"/>
          </w:rPr>
          <w:t>marina.lysova.78@mail.ru</w:t>
        </w:r>
        <w:proofErr w:type="gramStart"/>
      </w:hyperlink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 xml:space="preserve">    </w:t>
      </w:r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>И</w:t>
      </w:r>
      <w:proofErr w:type="gramEnd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ли на </w:t>
      </w:r>
      <w:r>
        <w:rPr>
          <w:rFonts w:ascii="Times New Roman" w:eastAsia="MS Mincho" w:hAnsi="Times New Roman"/>
          <w:b/>
          <w:sz w:val="28"/>
          <w:szCs w:val="28"/>
          <w:u w:val="single"/>
          <w:lang w:val="en-US" w:eastAsia="ru-RU"/>
        </w:rPr>
        <w:t>W</w:t>
      </w:r>
      <w:proofErr w:type="spellStart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>hatsApp</w:t>
      </w:r>
      <w:proofErr w:type="spellEnd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 по</w:t>
      </w:r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 xml:space="preserve"> №89022792370</w:t>
      </w:r>
    </w:p>
    <w:p w:rsidR="00850031" w:rsidRDefault="00850031" w:rsidP="00850031">
      <w:pP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  <w:t>Внимательно прочитайте данную вам инструкцию, выделите для себя важное и запишите</w:t>
      </w:r>
      <w:proofErr w:type="gramEnd"/>
    </w:p>
    <w:p w:rsidR="002B784A" w:rsidRPr="002B784A" w:rsidRDefault="002B784A" w:rsidP="002B784A">
      <w:pPr>
        <w:rPr>
          <w:rFonts w:ascii="Times New Roman" w:eastAsiaTheme="minorHAnsi" w:hAnsi="Times New Roman"/>
          <w:b/>
          <w:sz w:val="40"/>
          <w:szCs w:val="40"/>
        </w:rPr>
      </w:pPr>
      <w:r w:rsidRPr="002B784A">
        <w:rPr>
          <w:rFonts w:ascii="Times New Roman" w:eastAsiaTheme="minorHAnsi" w:hAnsi="Times New Roman"/>
          <w:b/>
          <w:sz w:val="40"/>
          <w:szCs w:val="40"/>
        </w:rPr>
        <w:lastRenderedPageBreak/>
        <w:t>Методическое пособие по применению принципов ХАССП предприятиями, оказывающими населению услуги общественного питания</w:t>
      </w:r>
    </w:p>
    <w:p w:rsidR="00A221C2" w:rsidRDefault="002B784A" w:rsidP="002B784A">
      <w:pPr>
        <w:rPr>
          <w:rFonts w:ascii="Times New Roman" w:eastAsiaTheme="minorHAnsi" w:hAnsi="Times New Roman"/>
          <w:sz w:val="32"/>
          <w:szCs w:val="32"/>
        </w:rPr>
      </w:pPr>
      <w:r w:rsidRPr="002B784A">
        <w:rPr>
          <w:rFonts w:ascii="Times New Roman" w:eastAsiaTheme="minorHAnsi" w:hAnsi="Times New Roman"/>
          <w:sz w:val="32"/>
          <w:szCs w:val="32"/>
        </w:rPr>
        <w:t xml:space="preserve"> В данном пособии рассматривается ХАССП – система управления безопасностью пищевой продукции, основанная на определении возможных рисков в процессе деятельности предприятий общественного питания и предупреждении этих рисков до их реального появления. Система ХАССП, являясь документацией внутреннего </w:t>
      </w:r>
      <w:proofErr w:type="gramStart"/>
      <w:r w:rsidRPr="002B784A">
        <w:rPr>
          <w:rFonts w:ascii="Times New Roman" w:eastAsiaTheme="minorHAnsi" w:hAnsi="Times New Roman"/>
          <w:sz w:val="32"/>
          <w:szCs w:val="32"/>
        </w:rPr>
        <w:t>характера</w:t>
      </w:r>
      <w:proofErr w:type="gramEnd"/>
      <w:r w:rsidRPr="002B784A">
        <w:rPr>
          <w:rFonts w:ascii="Times New Roman" w:eastAsiaTheme="minorHAnsi" w:hAnsi="Times New Roman"/>
          <w:sz w:val="32"/>
          <w:szCs w:val="32"/>
        </w:rPr>
        <w:t xml:space="preserve"> имеет абсолютно внешнее проявление и нацелена, прежде всего, на предотвращении рисков для здоровья общества. Согласно положениям Технического регламента Таможенного союза </w:t>
      </w:r>
      <w:proofErr w:type="gramStart"/>
      <w:r w:rsidRPr="002B784A">
        <w:rPr>
          <w:rFonts w:ascii="Times New Roman" w:eastAsiaTheme="minorHAnsi" w:hAnsi="Times New Roman"/>
          <w:sz w:val="32"/>
          <w:szCs w:val="32"/>
        </w:rPr>
        <w:t>ТР</w:t>
      </w:r>
      <w:proofErr w:type="gramEnd"/>
      <w:r w:rsidRPr="002B784A">
        <w:rPr>
          <w:rFonts w:ascii="Times New Roman" w:eastAsiaTheme="minorHAnsi" w:hAnsi="Times New Roman"/>
          <w:sz w:val="32"/>
          <w:szCs w:val="32"/>
        </w:rPr>
        <w:t xml:space="preserve"> ТС 021/2011 «О безопасности пищевой продукции» с 15 февраля 2015 года при осуществлении процессов производства (изготовления) пищевой продукции, связанных с требованиями безопасности такой продукции, изготовителями должны разрабатываться, внедряться и поддерживаться процедуры, основанные на принципах ХАССП (англ. HACCP – </w:t>
      </w:r>
      <w:proofErr w:type="spellStart"/>
      <w:r w:rsidRPr="002B784A">
        <w:rPr>
          <w:rFonts w:ascii="Times New Roman" w:eastAsiaTheme="minorHAnsi" w:hAnsi="Times New Roman"/>
          <w:sz w:val="32"/>
          <w:szCs w:val="32"/>
        </w:rPr>
        <w:t>Hazard</w:t>
      </w:r>
      <w:proofErr w:type="spellEnd"/>
      <w:r w:rsidRPr="002B784A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2B784A">
        <w:rPr>
          <w:rFonts w:ascii="Times New Roman" w:eastAsiaTheme="minorHAnsi" w:hAnsi="Times New Roman"/>
          <w:sz w:val="32"/>
          <w:szCs w:val="32"/>
        </w:rPr>
        <w:t>Analysis</w:t>
      </w:r>
      <w:proofErr w:type="spellEnd"/>
      <w:r w:rsidRPr="002B784A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2B784A">
        <w:rPr>
          <w:rFonts w:ascii="Times New Roman" w:eastAsiaTheme="minorHAnsi" w:hAnsi="Times New Roman"/>
          <w:sz w:val="32"/>
          <w:szCs w:val="32"/>
        </w:rPr>
        <w:t>and</w:t>
      </w:r>
      <w:proofErr w:type="spellEnd"/>
      <w:r w:rsidRPr="002B784A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2B784A">
        <w:rPr>
          <w:rFonts w:ascii="Times New Roman" w:eastAsiaTheme="minorHAnsi" w:hAnsi="Times New Roman"/>
          <w:sz w:val="32"/>
          <w:szCs w:val="32"/>
        </w:rPr>
        <w:t>Critical</w:t>
      </w:r>
      <w:proofErr w:type="spellEnd"/>
      <w:r w:rsidRPr="002B784A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2B784A">
        <w:rPr>
          <w:rFonts w:ascii="Times New Roman" w:eastAsiaTheme="minorHAnsi" w:hAnsi="Times New Roman"/>
          <w:sz w:val="32"/>
          <w:szCs w:val="32"/>
        </w:rPr>
        <w:t>Control</w:t>
      </w:r>
      <w:proofErr w:type="spellEnd"/>
      <w:r w:rsidRPr="002B784A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2B784A">
        <w:rPr>
          <w:rFonts w:ascii="Times New Roman" w:eastAsiaTheme="minorHAnsi" w:hAnsi="Times New Roman"/>
          <w:sz w:val="32"/>
          <w:szCs w:val="32"/>
        </w:rPr>
        <w:t>Points</w:t>
      </w:r>
      <w:proofErr w:type="spellEnd"/>
      <w:r w:rsidRPr="002B784A">
        <w:rPr>
          <w:rFonts w:ascii="Times New Roman" w:eastAsiaTheme="minorHAnsi" w:hAnsi="Times New Roman"/>
          <w:sz w:val="32"/>
          <w:szCs w:val="32"/>
        </w:rPr>
        <w:t xml:space="preserve">, анализ рисков и критические точки контроля) – системы управления безопасностью пищевых продуктов. Основная задача, данной системы обеспечение контроля на всех этапах производственного процесса, а также и при хранении и реализации продукции, то есть </w:t>
      </w:r>
      <w:proofErr w:type="gramStart"/>
      <w:r w:rsidRPr="002B784A">
        <w:rPr>
          <w:rFonts w:ascii="Times New Roman" w:eastAsiaTheme="minorHAnsi" w:hAnsi="Times New Roman"/>
          <w:sz w:val="32"/>
          <w:szCs w:val="32"/>
        </w:rPr>
        <w:t>везде</w:t>
      </w:r>
      <w:proofErr w:type="gramEnd"/>
      <w:r w:rsidRPr="002B784A">
        <w:rPr>
          <w:rFonts w:ascii="Times New Roman" w:eastAsiaTheme="minorHAnsi" w:hAnsi="Times New Roman"/>
          <w:sz w:val="32"/>
          <w:szCs w:val="32"/>
        </w:rPr>
        <w:t xml:space="preserve"> где может возникнуть опасная ситуация, связанная с безопасностью потребителя. Предприятия общественного питания (рестораны, кафе, пиццерии, закусочные, буфеты и т.п.) являются частью пищевой отрасли, что также подразумевает внедрение программы ХАССП. С 01.01.2016 вступил в действие ГОСТ 30390-2013 «Услуги общественного питания. Продукция общественного питания, реализуемая населению». Общие технические условия, в соответствии с которым установлены обязательные требования к процедурам обеспечения безопасности продукции общественного питания, основанным на принципах ХАССП. Продукция общественного питания - это совокупность кулинарной продукции, </w:t>
      </w:r>
      <w:r w:rsidRPr="002B784A">
        <w:rPr>
          <w:rFonts w:ascii="Times New Roman" w:eastAsiaTheme="minorHAnsi" w:hAnsi="Times New Roman"/>
          <w:sz w:val="32"/>
          <w:szCs w:val="32"/>
        </w:rPr>
        <w:lastRenderedPageBreak/>
        <w:t xml:space="preserve">хлебобулочных, мучных кондитерских изделий, относится к скоропортящейся продукции. Система менеджмента пищевой безопасности в общественном питании основывается на выявлении критических контрольных точек в целях максимально предотвратить все возможные риски, определении их пределов и постоянному контролю. В настоящее время ХАССП в общественном питании является основным инструментом в обеспечении безопасности пищевой продукции. Система 2 ХАССП в процессе разработки гармонизируется индивидуально к каждому предприятию. Смысл внедрение программы ХАССП заключается в том, чтобы выявить и взять под системный контроль все критические контрольные точки предприятия, то есть те этапы приготовления, на которых нарушения технологических и санитарных норм могут привести к неустранимым или трудно устранимым последствиям для безопасности изготавливаемого пищевого продукта. В процессе создания HACCP (ХАССП) анализируют процессы по всей пищевой цепочке - от начального сырьевого сегмента до момента попадания к потребителю. Существует четыре источника возникновения опасностей - это сырье, персонал, оборудование и окружающая среда. </w:t>
      </w:r>
      <w:proofErr w:type="gramStart"/>
      <w:r w:rsidRPr="002B784A">
        <w:rPr>
          <w:rFonts w:ascii="Times New Roman" w:eastAsiaTheme="minorHAnsi" w:hAnsi="Times New Roman"/>
          <w:sz w:val="32"/>
          <w:szCs w:val="32"/>
        </w:rPr>
        <w:t>Внедрение системы HACCP не только обеспечивает безопасность продукции и приготовленных блюд, но и способствует благополучному развитию отрасти в целом: приготовление блюд становится безопасным процессом, при котором персонал придерживается всех санитарно-гигиенических норм и условий;  уверенность посетителей в качестве употребляемой пищи обуславливает их доверие к предприятию, что повышает его рейтинг; деятельность предприятия не противоречит требованиям законодательства;</w:t>
      </w:r>
      <w:proofErr w:type="gramEnd"/>
      <w:r w:rsidRPr="002B784A">
        <w:rPr>
          <w:rFonts w:ascii="Times New Roman" w:eastAsiaTheme="minorHAnsi" w:hAnsi="Times New Roman"/>
          <w:sz w:val="32"/>
          <w:szCs w:val="32"/>
        </w:rPr>
        <w:t xml:space="preserve"> </w:t>
      </w:r>
      <w:r w:rsidRPr="002B784A">
        <w:rPr>
          <w:rFonts w:ascii="Times New Roman" w:eastAsiaTheme="minorHAnsi" w:hAnsi="Times New Roman"/>
          <w:sz w:val="32"/>
          <w:szCs w:val="32"/>
        </w:rPr>
        <w:sym w:font="Symbol" w:char="F0B7"/>
      </w:r>
      <w:r w:rsidRPr="002B784A">
        <w:rPr>
          <w:rFonts w:ascii="Times New Roman" w:eastAsiaTheme="minorHAnsi" w:hAnsi="Times New Roman"/>
          <w:sz w:val="32"/>
          <w:szCs w:val="32"/>
        </w:rPr>
        <w:t xml:space="preserve"> практически исключается выявление возможных нарушений при ревизионных проверках, а также повышается доверие со стороны контролирующих органов; заведение получает ощутимое маркетинговое преимущество в условиях современной конкуренции. Сегмент общепита подразумевает постоянный поток потребителей, который требует такой же постоянный поток закупок </w:t>
      </w:r>
      <w:r w:rsidRPr="002B784A">
        <w:rPr>
          <w:rFonts w:ascii="Times New Roman" w:eastAsiaTheme="minorHAnsi" w:hAnsi="Times New Roman"/>
          <w:sz w:val="32"/>
          <w:szCs w:val="32"/>
        </w:rPr>
        <w:lastRenderedPageBreak/>
        <w:t>сырья. Система ХАССП в области общественного питания, прежде всего, обеспечивает безопасность массового характера именно для потребителя. Определения ХАССП (анализ рисков и критические контрольные точки): Концепция, предусматривающая систематическую идентификацию, оценку и управление опасными факторами, существенно влияющими на безопасность продукции. Система ХАССП: совокупность организационной структуры, документов, производственных процессов и ресурсов, необходимых для</w:t>
      </w:r>
      <w:r w:rsidR="00950BBF">
        <w:rPr>
          <w:rFonts w:ascii="Times New Roman" w:eastAsiaTheme="minorHAnsi" w:hAnsi="Times New Roman"/>
          <w:sz w:val="32"/>
          <w:szCs w:val="32"/>
        </w:rPr>
        <w:t xml:space="preserve"> реализации ХАССП.</w:t>
      </w:r>
      <w:r w:rsidRPr="002B784A">
        <w:rPr>
          <w:rFonts w:ascii="Times New Roman" w:eastAsiaTheme="minorHAnsi" w:hAnsi="Times New Roman"/>
          <w:sz w:val="32"/>
          <w:szCs w:val="32"/>
        </w:rPr>
        <w:t xml:space="preserve"> Группа ХАССП: группа специалистов (с квалификацией в разных областях), которая разрабатывает, внедряет и поддерживает в раб</w:t>
      </w:r>
      <w:r w:rsidR="00950BBF">
        <w:rPr>
          <w:rFonts w:ascii="Times New Roman" w:eastAsiaTheme="minorHAnsi" w:hAnsi="Times New Roman"/>
          <w:sz w:val="32"/>
          <w:szCs w:val="32"/>
        </w:rPr>
        <w:t>очем состоянии систему ХАССП. 3</w:t>
      </w:r>
      <w:r w:rsidRPr="002B784A">
        <w:rPr>
          <w:rFonts w:ascii="Times New Roman" w:eastAsiaTheme="minorHAnsi" w:hAnsi="Times New Roman"/>
          <w:sz w:val="32"/>
          <w:szCs w:val="32"/>
        </w:rPr>
        <w:t xml:space="preserve"> Опасность: потенциальный источник вреда здоровью человека. Опасный фактор: вид опасности с конкретными признаками. Риск: сочетание вероятности реализации опасного фактора и степени тяжести его последствий. Допустимый риск: ри</w:t>
      </w:r>
      <w:r w:rsidR="00950BBF">
        <w:rPr>
          <w:rFonts w:ascii="Times New Roman" w:eastAsiaTheme="minorHAnsi" w:hAnsi="Times New Roman"/>
          <w:sz w:val="32"/>
          <w:szCs w:val="32"/>
        </w:rPr>
        <w:t>ск, приемлемый для потребителя.</w:t>
      </w:r>
      <w:r w:rsidRPr="002B784A">
        <w:rPr>
          <w:rFonts w:ascii="Times New Roman" w:eastAsiaTheme="minorHAnsi" w:hAnsi="Times New Roman"/>
          <w:sz w:val="32"/>
          <w:szCs w:val="32"/>
        </w:rPr>
        <w:t xml:space="preserve"> Недопустимый риск: риск, превыша</w:t>
      </w:r>
      <w:r w:rsidR="00950BBF">
        <w:rPr>
          <w:rFonts w:ascii="Times New Roman" w:eastAsiaTheme="minorHAnsi" w:hAnsi="Times New Roman"/>
          <w:sz w:val="32"/>
          <w:szCs w:val="32"/>
        </w:rPr>
        <w:t>ющий уровень допустимого риска.</w:t>
      </w:r>
      <w:r w:rsidRPr="002B784A">
        <w:rPr>
          <w:rFonts w:ascii="Times New Roman" w:eastAsiaTheme="minorHAnsi" w:hAnsi="Times New Roman"/>
          <w:sz w:val="32"/>
          <w:szCs w:val="32"/>
        </w:rPr>
        <w:t xml:space="preserve"> Безопасность: отсутствие недопустимого риска. Анализ риска: процедура использования доступной информации для выявления опасных факторов и оценки риска. Предупреждающее действие: действие, предпринятое для устранения причины потенциального несоответствия или другой потенциально нежелательной ситуации и направленное на устранение риска или снижение его до допустимого уровня. Корректирующее действие: действие, предпринятое для устранения причины выявленного несоответствия или другой нежелательной ситуации и направленное на устранение риска или сниж</w:t>
      </w:r>
      <w:r w:rsidR="00950BBF">
        <w:rPr>
          <w:rFonts w:ascii="Times New Roman" w:eastAsiaTheme="minorHAnsi" w:hAnsi="Times New Roman"/>
          <w:sz w:val="32"/>
          <w:szCs w:val="32"/>
        </w:rPr>
        <w:t>ение его до допустимого уровня.</w:t>
      </w:r>
      <w:r w:rsidRPr="002B784A">
        <w:rPr>
          <w:rFonts w:ascii="Times New Roman" w:eastAsiaTheme="minorHAnsi" w:hAnsi="Times New Roman"/>
          <w:sz w:val="32"/>
          <w:szCs w:val="32"/>
        </w:rPr>
        <w:t xml:space="preserve"> Управление риском: процедура выработки и реализации предупреждающих и корректирующих действий. Критическая контрольная точка: место проведения контроля для идентификации опасного фактора и (или) управления риском. Применение по назначению: использование продукции (изделия) в соответствии с требованиями технических условий, инструкцией и информаци</w:t>
      </w:r>
      <w:r w:rsidR="00950BBF">
        <w:rPr>
          <w:rFonts w:ascii="Times New Roman" w:eastAsiaTheme="minorHAnsi" w:hAnsi="Times New Roman"/>
          <w:sz w:val="32"/>
          <w:szCs w:val="32"/>
        </w:rPr>
        <w:t>ей поставщика.</w:t>
      </w:r>
      <w:r w:rsidRPr="002B784A">
        <w:rPr>
          <w:rFonts w:ascii="Times New Roman" w:eastAsiaTheme="minorHAnsi" w:hAnsi="Times New Roman"/>
          <w:sz w:val="32"/>
          <w:szCs w:val="32"/>
        </w:rPr>
        <w:t xml:space="preserve"> Применение не по назначению: </w:t>
      </w:r>
      <w:r w:rsidRPr="002B784A">
        <w:rPr>
          <w:rFonts w:ascii="Times New Roman" w:eastAsiaTheme="minorHAnsi" w:hAnsi="Times New Roman"/>
          <w:sz w:val="32"/>
          <w:szCs w:val="32"/>
        </w:rPr>
        <w:lastRenderedPageBreak/>
        <w:t>использование продукции (изделия) в условиях или для целей, не предусмотренных поставщиком, обусловленное привычным поведением пользователя. Предельное значение: критерий, разделяющий допустимые и недопустимые значения контролируемой величины. Мониторинг: проведение запланированных наблюдений или измерений параметров в критических контрольных точках с целью своевременного обнаружения их выхода за предельные значения и получения необходимой информации для выра</w:t>
      </w:r>
      <w:r w:rsidR="00950BBF">
        <w:rPr>
          <w:rFonts w:ascii="Times New Roman" w:eastAsiaTheme="minorHAnsi" w:hAnsi="Times New Roman"/>
          <w:sz w:val="32"/>
          <w:szCs w:val="32"/>
        </w:rPr>
        <w:t>ботки предупреждающих действий.</w:t>
      </w:r>
      <w:r w:rsidRPr="002B784A">
        <w:rPr>
          <w:rFonts w:ascii="Times New Roman" w:eastAsiaTheme="minorHAnsi" w:hAnsi="Times New Roman"/>
          <w:sz w:val="32"/>
          <w:szCs w:val="32"/>
        </w:rPr>
        <w:t xml:space="preserve"> Система мониторинга: совокупность процедур, процессов и ресурсов, необходимых для проведения мониторинга. Проверка (аудит): систематическая и объективная деятельность по оценке выполнения установленных требований, проводимая лицом (экспертом) или группой лиц (экспертов), не</w:t>
      </w:r>
      <w:r w:rsidR="00A221C2">
        <w:rPr>
          <w:rFonts w:ascii="Times New Roman" w:eastAsiaTheme="minorHAnsi" w:hAnsi="Times New Roman"/>
          <w:sz w:val="32"/>
          <w:szCs w:val="32"/>
        </w:rPr>
        <w:t xml:space="preserve">зависимых в принятии решений. </w:t>
      </w:r>
      <w:r w:rsidRPr="002B784A">
        <w:rPr>
          <w:rFonts w:ascii="Times New Roman" w:eastAsiaTheme="minorHAnsi" w:hAnsi="Times New Roman"/>
          <w:sz w:val="32"/>
          <w:szCs w:val="32"/>
        </w:rPr>
        <w:t>Внутренняя проверка: проверка, проводимая персоналом организации, в к</w:t>
      </w:r>
      <w:r w:rsidR="00A221C2">
        <w:rPr>
          <w:rFonts w:ascii="Times New Roman" w:eastAsiaTheme="minorHAnsi" w:hAnsi="Times New Roman"/>
          <w:sz w:val="32"/>
          <w:szCs w:val="32"/>
        </w:rPr>
        <w:t>оторой осуществляется проверка.</w:t>
      </w:r>
      <w:r w:rsidRPr="002B784A">
        <w:rPr>
          <w:rFonts w:ascii="Times New Roman" w:eastAsiaTheme="minorHAnsi" w:hAnsi="Times New Roman"/>
          <w:sz w:val="32"/>
          <w:szCs w:val="32"/>
        </w:rPr>
        <w:t xml:space="preserve"> Процедура FIFO (</w:t>
      </w:r>
      <w:proofErr w:type="spellStart"/>
      <w:r w:rsidRPr="002B784A">
        <w:rPr>
          <w:rFonts w:ascii="Times New Roman" w:eastAsiaTheme="minorHAnsi" w:hAnsi="Times New Roman"/>
          <w:sz w:val="32"/>
          <w:szCs w:val="32"/>
        </w:rPr>
        <w:t>st</w:t>
      </w:r>
      <w:proofErr w:type="spellEnd"/>
      <w:r w:rsidRPr="002B784A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2B784A">
        <w:rPr>
          <w:rFonts w:ascii="Times New Roman" w:eastAsiaTheme="minorHAnsi" w:hAnsi="Times New Roman"/>
          <w:sz w:val="32"/>
          <w:szCs w:val="32"/>
        </w:rPr>
        <w:t>in</w:t>
      </w:r>
      <w:proofErr w:type="spellEnd"/>
      <w:r w:rsidRPr="002B784A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2B784A">
        <w:rPr>
          <w:rFonts w:ascii="Times New Roman" w:eastAsiaTheme="minorHAnsi" w:hAnsi="Times New Roman"/>
          <w:sz w:val="32"/>
          <w:szCs w:val="32"/>
        </w:rPr>
        <w:t>first</w:t>
      </w:r>
      <w:proofErr w:type="spellEnd"/>
      <w:r w:rsidRPr="002B784A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2B784A">
        <w:rPr>
          <w:rFonts w:ascii="Times New Roman" w:eastAsiaTheme="minorHAnsi" w:hAnsi="Times New Roman"/>
          <w:sz w:val="32"/>
          <w:szCs w:val="32"/>
        </w:rPr>
        <w:t>out</w:t>
      </w:r>
      <w:proofErr w:type="spellEnd"/>
      <w:r w:rsidRPr="002B784A">
        <w:rPr>
          <w:rFonts w:ascii="Times New Roman" w:eastAsiaTheme="minorHAnsi" w:hAnsi="Times New Roman"/>
          <w:sz w:val="32"/>
          <w:szCs w:val="32"/>
        </w:rPr>
        <w:t xml:space="preserve">): способ организации обслуживания по принципу: «первым </w:t>
      </w:r>
      <w:proofErr w:type="spellStart"/>
      <w:r w:rsidRPr="002B784A">
        <w:rPr>
          <w:rFonts w:ascii="Times New Roman" w:eastAsiaTheme="minorHAnsi" w:hAnsi="Times New Roman"/>
          <w:sz w:val="32"/>
          <w:szCs w:val="32"/>
        </w:rPr>
        <w:t>пришѐл</w:t>
      </w:r>
      <w:proofErr w:type="spellEnd"/>
      <w:r w:rsidRPr="002B784A">
        <w:rPr>
          <w:rFonts w:ascii="Times New Roman" w:eastAsiaTheme="minorHAnsi" w:hAnsi="Times New Roman"/>
          <w:sz w:val="32"/>
          <w:szCs w:val="32"/>
        </w:rPr>
        <w:t xml:space="preserve"> — первым обслужен». Основные принципы разработки системы ХАССП</w:t>
      </w:r>
      <w:proofErr w:type="gramStart"/>
      <w:r w:rsidRPr="002B784A">
        <w:rPr>
          <w:rFonts w:ascii="Times New Roman" w:eastAsiaTheme="minorHAnsi" w:hAnsi="Times New Roman"/>
          <w:sz w:val="32"/>
          <w:szCs w:val="32"/>
        </w:rPr>
        <w:t xml:space="preserve"> </w:t>
      </w:r>
      <w:r w:rsidR="00A221C2">
        <w:rPr>
          <w:rFonts w:ascii="Times New Roman" w:eastAsiaTheme="minorHAnsi" w:hAnsi="Times New Roman"/>
          <w:sz w:val="32"/>
          <w:szCs w:val="32"/>
        </w:rPr>
        <w:t>.</w:t>
      </w:r>
      <w:proofErr w:type="gramEnd"/>
    </w:p>
    <w:p w:rsidR="002B784A" w:rsidRPr="002B784A" w:rsidRDefault="002B784A" w:rsidP="002B784A">
      <w:pPr>
        <w:rPr>
          <w:rFonts w:ascii="Times New Roman" w:eastAsiaTheme="minorHAnsi" w:hAnsi="Times New Roman"/>
          <w:sz w:val="32"/>
          <w:szCs w:val="32"/>
        </w:rPr>
      </w:pPr>
      <w:r w:rsidRPr="002B784A">
        <w:rPr>
          <w:rFonts w:ascii="Times New Roman" w:eastAsiaTheme="minorHAnsi" w:hAnsi="Times New Roman"/>
          <w:b/>
          <w:sz w:val="32"/>
          <w:szCs w:val="32"/>
        </w:rPr>
        <w:t>Выделяют семь принципов, которые лежат в основе ХАССП:</w:t>
      </w:r>
      <w:r w:rsidR="00FD5EE9">
        <w:rPr>
          <w:rFonts w:ascii="Times New Roman" w:eastAsiaTheme="minorHAnsi" w:hAnsi="Times New Roman"/>
          <w:b/>
          <w:sz w:val="32"/>
          <w:szCs w:val="32"/>
        </w:rPr>
        <w:t xml:space="preserve"> </w:t>
      </w:r>
      <w:r w:rsidRPr="002B784A">
        <w:rPr>
          <w:rFonts w:ascii="Times New Roman" w:eastAsiaTheme="minorHAnsi" w:hAnsi="Times New Roman"/>
          <w:b/>
          <w:sz w:val="32"/>
          <w:szCs w:val="32"/>
        </w:rPr>
        <w:t>1</w:t>
      </w:r>
      <w:r w:rsidRPr="002B784A">
        <w:rPr>
          <w:rFonts w:ascii="Times New Roman" w:eastAsiaTheme="minorHAnsi" w:hAnsi="Times New Roman"/>
          <w:sz w:val="32"/>
          <w:szCs w:val="32"/>
        </w:rPr>
        <w:t xml:space="preserve">. Проведение полного анализа рисков при помощи оценки значимости опасных факторов абсолютно на всех этапах жизненных циклов пищевых продуктов, которые находятся под контролем предприятия-изготовителя. Здесь же оценивается вероятность рисков, и вырабатываются меры для их предотвращения, а также сводятся к минимуму выявленные опасные факторы. </w:t>
      </w:r>
      <w:r w:rsidRPr="002B784A">
        <w:rPr>
          <w:rFonts w:ascii="Times New Roman" w:eastAsiaTheme="minorHAnsi" w:hAnsi="Times New Roman"/>
          <w:b/>
          <w:sz w:val="32"/>
          <w:szCs w:val="32"/>
        </w:rPr>
        <w:t>2</w:t>
      </w:r>
      <w:r w:rsidRPr="002B784A">
        <w:rPr>
          <w:rFonts w:ascii="Times New Roman" w:eastAsiaTheme="minorHAnsi" w:hAnsi="Times New Roman"/>
          <w:sz w:val="32"/>
          <w:szCs w:val="32"/>
        </w:rPr>
        <w:t xml:space="preserve">. Определение критических точек контроля, в рамках которых жесткий контроль помогает предотвратить потенциальную опасность или при помощи конкретных мер свести к нулю возможность появления рисков. </w:t>
      </w:r>
      <w:r w:rsidRPr="002B784A">
        <w:rPr>
          <w:rFonts w:ascii="Times New Roman" w:eastAsiaTheme="minorHAnsi" w:hAnsi="Times New Roman"/>
          <w:b/>
          <w:sz w:val="32"/>
          <w:szCs w:val="32"/>
        </w:rPr>
        <w:t>3</w:t>
      </w:r>
      <w:r w:rsidRPr="002B784A">
        <w:rPr>
          <w:rFonts w:ascii="Times New Roman" w:eastAsiaTheme="minorHAnsi" w:hAnsi="Times New Roman"/>
          <w:sz w:val="32"/>
          <w:szCs w:val="32"/>
        </w:rPr>
        <w:t xml:space="preserve">. Установление критических пределов для контрольных точек. Здесь же определяют критерии, которые показывают, что процесс полностью находится под контролем. Разработчики системы формируют лимиты и допуски, которые нужно соблюдать, чтобы в критических </w:t>
      </w:r>
      <w:r w:rsidRPr="002B784A">
        <w:rPr>
          <w:rFonts w:ascii="Times New Roman" w:eastAsiaTheme="minorHAnsi" w:hAnsi="Times New Roman"/>
          <w:sz w:val="32"/>
          <w:szCs w:val="32"/>
        </w:rPr>
        <w:lastRenderedPageBreak/>
        <w:t xml:space="preserve">точках ситуация не вышла из-под контроля. </w:t>
      </w:r>
      <w:r w:rsidRPr="002B784A">
        <w:rPr>
          <w:rFonts w:ascii="Times New Roman" w:eastAsiaTheme="minorHAnsi" w:hAnsi="Times New Roman"/>
          <w:b/>
          <w:sz w:val="32"/>
          <w:szCs w:val="32"/>
        </w:rPr>
        <w:t>4.</w:t>
      </w:r>
      <w:r w:rsidRPr="002B784A">
        <w:rPr>
          <w:rFonts w:ascii="Times New Roman" w:eastAsiaTheme="minorHAnsi" w:hAnsi="Times New Roman"/>
          <w:sz w:val="32"/>
          <w:szCs w:val="32"/>
        </w:rPr>
        <w:t xml:space="preserve"> Установление процедур мониторинга всех критических точек контроля. Для этого должны быть установлены системы наблюдения в критических точках и должны создаваться разные инспекции при помощи регулярного анализа и других разных видов надзора. </w:t>
      </w:r>
      <w:r w:rsidRPr="002B784A">
        <w:rPr>
          <w:rFonts w:ascii="Times New Roman" w:eastAsiaTheme="minorHAnsi" w:hAnsi="Times New Roman"/>
          <w:b/>
          <w:sz w:val="32"/>
          <w:szCs w:val="32"/>
        </w:rPr>
        <w:t>5</w:t>
      </w:r>
      <w:r w:rsidRPr="002B784A">
        <w:rPr>
          <w:rFonts w:ascii="Times New Roman" w:eastAsiaTheme="minorHAnsi" w:hAnsi="Times New Roman"/>
          <w:sz w:val="32"/>
          <w:szCs w:val="32"/>
        </w:rPr>
        <w:t xml:space="preserve">. Разработка корректирующих действий, которые нужно предпринимать в тех случаях, когда наблюдения и инспекция свидетельствуют о том, что ситуация может выйти из-под контроля. </w:t>
      </w:r>
      <w:r w:rsidRPr="002B784A">
        <w:rPr>
          <w:rFonts w:ascii="Times New Roman" w:eastAsiaTheme="minorHAnsi" w:hAnsi="Times New Roman"/>
          <w:b/>
          <w:sz w:val="32"/>
          <w:szCs w:val="32"/>
        </w:rPr>
        <w:t>6.</w:t>
      </w:r>
      <w:r w:rsidRPr="002B784A">
        <w:rPr>
          <w:rFonts w:ascii="Times New Roman" w:eastAsiaTheme="minorHAnsi" w:hAnsi="Times New Roman"/>
          <w:sz w:val="32"/>
          <w:szCs w:val="32"/>
        </w:rPr>
        <w:t xml:space="preserve"> Установление процедур ведения и учета документации, в котором фиксируются нужные параметры.  </w:t>
      </w:r>
      <w:r w:rsidRPr="002B784A">
        <w:rPr>
          <w:rFonts w:ascii="Times New Roman" w:eastAsiaTheme="minorHAnsi" w:hAnsi="Times New Roman"/>
          <w:b/>
          <w:sz w:val="32"/>
          <w:szCs w:val="32"/>
        </w:rPr>
        <w:t>7</w:t>
      </w:r>
      <w:r w:rsidRPr="002B784A">
        <w:rPr>
          <w:rFonts w:ascii="Times New Roman" w:eastAsiaTheme="minorHAnsi" w:hAnsi="Times New Roman"/>
          <w:sz w:val="32"/>
          <w:szCs w:val="32"/>
        </w:rPr>
        <w:t>. Установление процедур проверки документов, которые должны поддерживаться всегда в рабочем состоянии и отражать абсолютно все мероприятия по внедрению, исполнению всех пунктов ХАССП.</w:t>
      </w:r>
    </w:p>
    <w:p w:rsidR="00B839DF" w:rsidRPr="00245A3F" w:rsidRDefault="00A221C2" w:rsidP="00245A3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45A3F">
        <w:rPr>
          <w:rFonts w:ascii="Times New Roman" w:hAnsi="Times New Roman"/>
          <w:b/>
          <w:sz w:val="28"/>
          <w:szCs w:val="28"/>
        </w:rPr>
        <w:t>ЗАДАНИЕ</w:t>
      </w:r>
    </w:p>
    <w:p w:rsidR="00A221C2" w:rsidRDefault="00A221C2" w:rsidP="00245A3F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  <w:r w:rsidRPr="00A221C2">
        <w:rPr>
          <w:rFonts w:ascii="Times New Roman" w:hAnsi="Times New Roman"/>
          <w:sz w:val="28"/>
          <w:szCs w:val="28"/>
        </w:rPr>
        <w:t>1)Выделите</w:t>
      </w:r>
      <w:r w:rsidRPr="00A221C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B784A">
        <w:rPr>
          <w:rFonts w:ascii="Times New Roman" w:eastAsiaTheme="minorHAnsi" w:hAnsi="Times New Roman"/>
          <w:sz w:val="28"/>
          <w:szCs w:val="28"/>
        </w:rPr>
        <w:t xml:space="preserve"> семь принципо</w:t>
      </w:r>
      <w:r w:rsidR="002967FC">
        <w:rPr>
          <w:rFonts w:ascii="Times New Roman" w:eastAsiaTheme="minorHAnsi" w:hAnsi="Times New Roman"/>
          <w:sz w:val="28"/>
          <w:szCs w:val="28"/>
        </w:rPr>
        <w:t>в, которые лежат в основе ХАССП</w:t>
      </w:r>
      <w:r w:rsidR="00245A3F">
        <w:rPr>
          <w:rFonts w:ascii="Times New Roman" w:eastAsiaTheme="minorHAnsi" w:hAnsi="Times New Roman"/>
          <w:sz w:val="28"/>
          <w:szCs w:val="28"/>
        </w:rPr>
        <w:t>?</w:t>
      </w:r>
    </w:p>
    <w:p w:rsidR="002967FC" w:rsidRDefault="002967FC" w:rsidP="00245A3F">
      <w:pPr>
        <w:spacing w:line="240" w:lineRule="auto"/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28"/>
          <w:szCs w:val="28"/>
        </w:rPr>
        <w:t>2)</w:t>
      </w:r>
      <w:r w:rsidRPr="002967FC">
        <w:rPr>
          <w:rFonts w:ascii="Times New Roman" w:eastAsiaTheme="minorHAnsi" w:hAnsi="Times New Roman"/>
          <w:sz w:val="32"/>
          <w:szCs w:val="32"/>
        </w:rPr>
        <w:t xml:space="preserve"> </w:t>
      </w:r>
      <w:r>
        <w:rPr>
          <w:rFonts w:ascii="Times New Roman" w:eastAsiaTheme="minorHAnsi" w:hAnsi="Times New Roman"/>
          <w:sz w:val="32"/>
          <w:szCs w:val="32"/>
        </w:rPr>
        <w:t>Что</w:t>
      </w:r>
      <w:r w:rsidRPr="002967FC">
        <w:rPr>
          <w:rFonts w:ascii="Times New Roman" w:eastAsiaTheme="minorHAnsi" w:hAnsi="Times New Roman"/>
          <w:sz w:val="32"/>
          <w:szCs w:val="32"/>
        </w:rPr>
        <w:t xml:space="preserve"> </w:t>
      </w:r>
      <w:r>
        <w:rPr>
          <w:rFonts w:ascii="Times New Roman" w:eastAsiaTheme="minorHAnsi" w:hAnsi="Times New Roman"/>
          <w:sz w:val="32"/>
          <w:szCs w:val="32"/>
        </w:rPr>
        <w:t>г</w:t>
      </w:r>
      <w:r w:rsidRPr="002B784A">
        <w:rPr>
          <w:rFonts w:ascii="Times New Roman" w:eastAsiaTheme="minorHAnsi" w:hAnsi="Times New Roman"/>
          <w:sz w:val="32"/>
          <w:szCs w:val="32"/>
        </w:rPr>
        <w:t>руппа ХАССП разрабатывает, внедряет и поддерживает в раб</w:t>
      </w:r>
      <w:r w:rsidR="00245A3F">
        <w:rPr>
          <w:rFonts w:ascii="Times New Roman" w:eastAsiaTheme="minorHAnsi" w:hAnsi="Times New Roman"/>
          <w:sz w:val="32"/>
          <w:szCs w:val="32"/>
        </w:rPr>
        <w:t>очем состоянии систему ХАССП?</w:t>
      </w:r>
    </w:p>
    <w:p w:rsidR="00245A3F" w:rsidRPr="00A221C2" w:rsidRDefault="00245A3F" w:rsidP="00245A3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32"/>
          <w:szCs w:val="32"/>
        </w:rPr>
        <w:t>3) Что такое ХАССП? Цель?</w:t>
      </w:r>
      <w:bookmarkStart w:id="0" w:name="_GoBack"/>
      <w:bookmarkEnd w:id="0"/>
    </w:p>
    <w:sectPr w:rsidR="00245A3F" w:rsidRPr="00A22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D2F1B"/>
    <w:multiLevelType w:val="hybridMultilevel"/>
    <w:tmpl w:val="7CA43188"/>
    <w:lvl w:ilvl="0" w:tplc="A950D352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1">
    <w:nsid w:val="5762108A"/>
    <w:multiLevelType w:val="multilevel"/>
    <w:tmpl w:val="5C2EDF9A"/>
    <w:lvl w:ilvl="0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41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1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0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32" w:hanging="1800"/>
      </w:pPr>
      <w:rPr>
        <w:rFonts w:cs="Times New Roman" w:hint="default"/>
      </w:rPr>
    </w:lvl>
  </w:abstractNum>
  <w:abstractNum w:abstractNumId="2">
    <w:nsid w:val="5F660607"/>
    <w:multiLevelType w:val="hybridMultilevel"/>
    <w:tmpl w:val="1BB0B8E2"/>
    <w:lvl w:ilvl="0" w:tplc="4F2261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31"/>
    <w:rsid w:val="000F1B31"/>
    <w:rsid w:val="00245A3F"/>
    <w:rsid w:val="002967FC"/>
    <w:rsid w:val="002B784A"/>
    <w:rsid w:val="005D4BFE"/>
    <w:rsid w:val="00850031"/>
    <w:rsid w:val="00950BBF"/>
    <w:rsid w:val="00A221C2"/>
    <w:rsid w:val="00B839DF"/>
    <w:rsid w:val="00DD20E7"/>
    <w:rsid w:val="00DE0E7D"/>
    <w:rsid w:val="00FD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031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DE0E7D"/>
    <w:pPr>
      <w:spacing w:before="120" w:after="120" w:line="240" w:lineRule="auto"/>
      <w:ind w:left="708" w:hanging="357"/>
    </w:pPr>
    <w:rPr>
      <w:rFonts w:ascii="Times New Roman" w:eastAsia="MS Mincho" w:hAnsi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qFormat/>
    <w:rsid w:val="005D4BFE"/>
    <w:pPr>
      <w:spacing w:after="0" w:line="240" w:lineRule="auto"/>
      <w:jc w:val="center"/>
    </w:pPr>
    <w:rPr>
      <w:rFonts w:ascii="Times New Roman" w:eastAsia="MS Mincho" w:hAnsi="Times New Roman"/>
      <w:b/>
      <w:iCs/>
      <w:sz w:val="24"/>
      <w:szCs w:val="28"/>
      <w:lang w:eastAsia="ru-RU"/>
    </w:rPr>
  </w:style>
  <w:style w:type="paragraph" w:customStyle="1" w:styleId="cv">
    <w:name w:val="cv"/>
    <w:basedOn w:val="a"/>
    <w:uiPriority w:val="99"/>
    <w:rsid w:val="005D4BFE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031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DE0E7D"/>
    <w:pPr>
      <w:spacing w:before="120" w:after="120" w:line="240" w:lineRule="auto"/>
      <w:ind w:left="708" w:hanging="357"/>
    </w:pPr>
    <w:rPr>
      <w:rFonts w:ascii="Times New Roman" w:eastAsia="MS Mincho" w:hAnsi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qFormat/>
    <w:rsid w:val="005D4BFE"/>
    <w:pPr>
      <w:spacing w:after="0" w:line="240" w:lineRule="auto"/>
      <w:jc w:val="center"/>
    </w:pPr>
    <w:rPr>
      <w:rFonts w:ascii="Times New Roman" w:eastAsia="MS Mincho" w:hAnsi="Times New Roman"/>
      <w:b/>
      <w:iCs/>
      <w:sz w:val="24"/>
      <w:szCs w:val="28"/>
      <w:lang w:eastAsia="ru-RU"/>
    </w:rPr>
  </w:style>
  <w:style w:type="paragraph" w:customStyle="1" w:styleId="cv">
    <w:name w:val="cv"/>
    <w:basedOn w:val="a"/>
    <w:uiPriority w:val="99"/>
    <w:rsid w:val="005D4BFE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ina.lysova.78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B23F8-96AD-44F7-858B-612BF7D7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2</cp:revision>
  <dcterms:created xsi:type="dcterms:W3CDTF">2021-03-31T09:35:00Z</dcterms:created>
  <dcterms:modified xsi:type="dcterms:W3CDTF">2021-03-31T09:56:00Z</dcterms:modified>
</cp:coreProperties>
</file>