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ПМ.01 Приготовление и подготовка к реализации полуфабрикатов для блюд, кулинарных изделий разнообразного ассортимента</w:t>
      </w:r>
    </w:p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.05.2021. (6час)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 2.3 Приготовление полуфабрикатов из рыбы</w:t>
      </w:r>
    </w:p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1)</w:t>
      </w:r>
      <w:r w:rsidRPr="00DE1FD3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Приготовление полуфабрикатов из рыбы: тушка с головой, тушка без головы, «кругляши», порционный кусок </w:t>
      </w:r>
      <w:proofErr w:type="spellStart"/>
      <w:r w:rsidRPr="00DE1FD3">
        <w:rPr>
          <w:rFonts w:ascii="Times New Roman" w:eastAsia="MS Mincho" w:hAnsi="Times New Roman"/>
          <w:b/>
          <w:sz w:val="28"/>
          <w:szCs w:val="28"/>
          <w:lang w:eastAsia="ru-RU"/>
        </w:rPr>
        <w:t>непластованной</w:t>
      </w:r>
      <w:proofErr w:type="spellEnd"/>
      <w:r w:rsidRPr="00DE1FD3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рыбы (стейк), филе с кожей и реберными костями, филе с кожей без костей, чистое филе, «бабочка», </w:t>
      </w:r>
      <w:proofErr w:type="spellStart"/>
      <w:r w:rsidRPr="00DE1FD3">
        <w:rPr>
          <w:rFonts w:ascii="Times New Roman" w:eastAsia="MS Mincho" w:hAnsi="Times New Roman"/>
          <w:b/>
          <w:sz w:val="28"/>
          <w:szCs w:val="28"/>
          <w:lang w:eastAsia="ru-RU"/>
        </w:rPr>
        <w:t>рулетики</w:t>
      </w:r>
      <w:proofErr w:type="spellEnd"/>
      <w:r w:rsidRPr="00DE1FD3">
        <w:rPr>
          <w:rFonts w:ascii="Times New Roman" w:eastAsia="MS Mincho" w:hAnsi="Times New Roman"/>
          <w:b/>
          <w:sz w:val="28"/>
          <w:szCs w:val="28"/>
          <w:lang w:eastAsia="ru-RU"/>
        </w:rPr>
        <w:t>, мелкие куски рыбы, порционные полуфабрикаты, панированные в различных панировках.</w:t>
      </w:r>
    </w:p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DE1FD3" w:rsidRDefault="00DE1FD3" w:rsidP="00DE1FD3">
      <w:pPr>
        <w:pStyle w:val="a5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DE1FD3" w:rsidRDefault="00DE1FD3" w:rsidP="00DE1FD3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DE1FD3" w:rsidRDefault="00DE1FD3" w:rsidP="00DE1FD3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DE1FD3" w:rsidRDefault="00DE1FD3" w:rsidP="00DE1FD3">
      <w:pPr>
        <w:pStyle w:val="a5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DE1FD3" w:rsidRDefault="00DE1FD3" w:rsidP="00DE1FD3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DE1FD3" w:rsidRDefault="00DE1FD3" w:rsidP="00DE1FD3">
      <w:pPr>
        <w:pStyle w:val="a4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DE1FD3" w:rsidRDefault="00DE1FD3" w:rsidP="00DE1FD3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DE1FD3" w:rsidRDefault="00DE1FD3" w:rsidP="00DE1FD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DE1FD3" w:rsidRDefault="00DE1FD3" w:rsidP="00DE1FD3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B839DF" w:rsidRDefault="00B839DF"/>
    <w:p w:rsidR="00CF778C" w:rsidRDefault="00CF778C"/>
    <w:p w:rsidR="00CF778C" w:rsidRDefault="00CF778C"/>
    <w:p w:rsidR="00CF778C" w:rsidRDefault="00CF778C"/>
    <w:p w:rsidR="00CF778C" w:rsidRPr="00CF778C" w:rsidRDefault="00CF778C" w:rsidP="00CF77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Правила приготовления полуфабрикатов из рыбы</w:t>
      </w:r>
    </w:p>
    <w:p w:rsidR="00CF778C" w:rsidRDefault="00CF778C" w:rsidP="00CF77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/ф </w:t>
      </w:r>
      <w:proofErr w:type="spellStart"/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непластованная</w:t>
      </w:r>
      <w:proofErr w:type="spellEnd"/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, нарезанная на порционные куски «кругляши»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нарезается на порционные куски под прямым углом.</w:t>
      </w:r>
    </w:p>
    <w:p w:rsidR="00CF778C" w:rsidRPr="00CF778C" w:rsidRDefault="00CF778C" w:rsidP="00CF77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Все виды филе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нарезают под острым углом (45ْ</w:t>
      </w:r>
      <w:proofErr w:type="gram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начиная с хвостовой части. Если филе с кожей, то кожу надрезают в 2 – 3 местах. Это позволяет получать куски меньшей толщины и большей площади поверхности, что способствует более равномерному прогреву при жарке и улучшению внешнего вида.</w:t>
      </w:r>
    </w:p>
    <w:p w:rsidR="00CF778C" w:rsidRPr="00CF778C" w:rsidRDefault="00CF778C" w:rsidP="00CF77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Филе с кожей, реберными костями и позвоночной костью и филе с кожей и реберными костями (для варки) нарезают под прямым углом. Для </w:t>
      </w:r>
      <w:proofErr w:type="gram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/ф «бабочка» филе с кожей без костей нарезают под углом 90ْ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E38E96" wp14:editId="09E1E517">
            <wp:extent cx="2209800" cy="1456126"/>
            <wp:effectExtent l="0" t="0" r="0" b="0"/>
            <wp:docPr id="1" name="Рисунок 1" descr="https://studfile.net/html/2706/568/html_ZOcqak7KeN.XBix/htmlconvd-OrAtT0_html_cb0b9728b4e45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568/html_ZOcqak7KeN.XBix/htmlconvd-OrAtT0_html_cb0b9728b4e45e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8C" w:rsidRPr="00CF778C" w:rsidRDefault="00CF778C" w:rsidP="00CF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Нарезка </w:t>
      </w:r>
      <w:proofErr w:type="spell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непластованной</w:t>
      </w:r>
      <w:proofErr w:type="spell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рыбы для варки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1E599B" wp14:editId="39605644">
            <wp:extent cx="1943100" cy="1581780"/>
            <wp:effectExtent l="0" t="0" r="0" b="0"/>
            <wp:docPr id="2" name="Рисунок 2" descr="https://studfile.net/html/2706/568/html_ZOcqak7KeN.XBix/htmlconvd-OrAtT0_html_389495176d70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568/html_ZOcqak7KeN.XBix/htmlconvd-OrAtT0_html_389495176d708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8C" w:rsidRPr="00CF778C" w:rsidRDefault="00CF778C" w:rsidP="00CF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Нарезка филе для жарки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DA4911" wp14:editId="3431ED44">
            <wp:extent cx="2324100" cy="1676400"/>
            <wp:effectExtent l="0" t="0" r="0" b="0"/>
            <wp:docPr id="3" name="Рисунок 3" descr="https://studfile.net/html/2706/568/html_ZOcqak7KeN.XBix/htmlconvd-OrAtT0_html_807353ed2fc34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568/html_ZOcqak7KeN.XBix/htmlconvd-OrAtT0_html_807353ed2fc34c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нарезка филе с кожей без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костей для </w:t>
      </w:r>
      <w:proofErr w:type="gram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/ф «бабочка»</w:t>
      </w:r>
    </w:p>
    <w:p w:rsidR="00CF778C" w:rsidRPr="00CF778C" w:rsidRDefault="00CF778C" w:rsidP="00CF77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. </w:t>
      </w:r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 всех порционных полуфабрикатов с кожей</w:t>
      </w:r>
      <w:r w:rsidRPr="00CF7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коже делают надрезы в 2-3 местах для предупреждения деформации кусков при тепловой обработке.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Посыпать солью, специями и панировать куски рыбы 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лучше непосредственно перед жаркой, так как при хранении панированных полуфабрикатов панировка быстро </w:t>
      </w:r>
      <w:proofErr w:type="gram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увлажняется</w:t>
      </w:r>
      <w:proofErr w:type="gram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полуфабрикаты теряют свои потребительские свойства.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proofErr w:type="gramStart"/>
      <w:r w:rsidRPr="00CF7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F7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/ф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Рыба фри </w:t>
      </w:r>
      <w:r w:rsidRPr="00CF77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(из осетровых пород )-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перед </w:t>
      </w:r>
      <w:proofErr w:type="spell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панированием</w:t>
      </w:r>
      <w:proofErr w:type="spell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п/ф ошпаривают горячей водой, обсушивают и только затем панируют. Если предварительно рыбу не ошпаривать, то панировка в процессе жарки во фритюре развалится, </w:t>
      </w:r>
      <w:proofErr w:type="gram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/ф не сохранит форму.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</w:t>
      </w:r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 отбивании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филе следует помнить, что рыба имеет нежную консистенцию. Для того</w:t>
      </w:r>
      <w:proofErr w:type="gram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не было разбрызгивания в процессе отбивания, отбивать можно предварительно закрыв кусочек рыбы полиэтиленовой пленкой.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7. </w:t>
      </w:r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F778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порционировании</w:t>
      </w:r>
      <w:proofErr w:type="spell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тушек или филе на порционные куски определенной массы не допускается наличие довесков и большого количества обрезков. Обрезки используются при приготовлении полуфабрикатов из котлетной, </w:t>
      </w:r>
      <w:proofErr w:type="spell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кнельной</w:t>
      </w:r>
      <w:proofErr w:type="spell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массы или фарша для </w:t>
      </w:r>
      <w:proofErr w:type="spell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фарширования</w:t>
      </w:r>
      <w:proofErr w:type="spell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рыбы.</w:t>
      </w:r>
    </w:p>
    <w:p w:rsidR="00CF778C" w:rsidRPr="00CF778C" w:rsidRDefault="00CF778C" w:rsidP="00CF778C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Полуфабрикаты из рыбы для варки</w:t>
      </w:r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0"/>
        <w:gridCol w:w="2519"/>
        <w:gridCol w:w="2051"/>
      </w:tblGrid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 разделки рыбы (полуфабрикат)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Способ подготовки </w:t>
            </w:r>
            <w:proofErr w:type="gramStart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/ф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панировки </w:t>
            </w:r>
            <w:proofErr w:type="gramStart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/ф</w:t>
            </w:r>
          </w:p>
        </w:tc>
      </w:tr>
      <w:tr w:rsidR="00CF778C" w:rsidRPr="00CF778C" w:rsidTr="00CF778C">
        <w:trPr>
          <w:trHeight w:val="165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16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Целая</w:t>
            </w:r>
            <w:proofErr w:type="gramEnd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головой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16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Целиком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16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Целая</w:t>
            </w:r>
            <w:proofErr w:type="gramEnd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Целиком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Непластованная</w:t>
            </w:r>
            <w:proofErr w:type="spellEnd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нарезанная</w:t>
            </w:r>
            <w:proofErr w:type="gramEnd"/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порционные куски</w:t>
            </w:r>
            <w:r w:rsidRPr="00CF77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«Кругляши»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Нарезается под углом 90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Филе с кожей и реберными костями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Нарезается под углом 90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Звено осетровой рыбы с кожей и хрящами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Целиком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68063E" wp14:editId="03C46FBD">
            <wp:extent cx="2762250" cy="1638300"/>
            <wp:effectExtent l="0" t="0" r="0" b="0"/>
            <wp:docPr id="4" name="Рисунок 4" descr="https://studfile.net/html/2706/568/html_ZOcqak7KeN.XBix/htmlconvd-OrAtT0_html_d01ee442d4418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568/html_ZOcqak7KeN.XBix/htmlconvd-OrAtT0_html_d01ee442d441833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Порционные куски </w:t>
      </w:r>
      <w:proofErr w:type="spell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непластованной</w:t>
      </w:r>
      <w:proofErr w:type="spellEnd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«кругляши»</w:t>
      </w:r>
    </w:p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78DB5A" wp14:editId="7E8411BD">
            <wp:extent cx="1266825" cy="1666875"/>
            <wp:effectExtent l="0" t="0" r="9525" b="9525"/>
            <wp:docPr id="5" name="Рисунок 5" descr="https://studfile.net/html/2706/568/html_ZOcqak7KeN.XBix/htmlconvd-OrAtT0_html_3267f0158a22d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568/html_ZOcqak7KeN.XBix/htmlconvd-OrAtT0_html_3267f0158a22d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Филе с кожей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реберными костями</w:t>
      </w:r>
    </w:p>
    <w:p w:rsidR="00CF778C" w:rsidRPr="00CF778C" w:rsidRDefault="00CF778C" w:rsidP="00CF778C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Полуфабрикаты из рыбы для </w:t>
      </w:r>
      <w:proofErr w:type="spellStart"/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припускания</w:t>
      </w:r>
      <w:proofErr w:type="spellEnd"/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0"/>
        <w:gridCol w:w="2519"/>
        <w:gridCol w:w="2051"/>
      </w:tblGrid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 разделки рыбы (полуфабрикат)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Способ подготовки </w:t>
            </w:r>
            <w:proofErr w:type="gramStart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/ф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панировки </w:t>
            </w:r>
            <w:proofErr w:type="gramStart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/ф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Целая с головой или целая без головы</w:t>
            </w: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(некрупная рыба и рыба для банкетов, стерлядь)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Целиком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Филе с кожей без костей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Нарезается под углом 30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Филе без кожи и костей</w:t>
            </w: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(чистое филе)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Нарезается под углом 30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Звено осетровой рыбы без хрящей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Целиком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F778C" w:rsidRPr="00CF778C" w:rsidTr="00CF778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Порционный кусок рыбы осетровых пород с кожей без хрящей</w:t>
            </w: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(без кожи)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Нарезается под углом 30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8C" w:rsidRPr="00CF778C" w:rsidRDefault="00CF778C" w:rsidP="00CF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F778C" w:rsidRPr="00CF778C" w:rsidRDefault="00CF778C" w:rsidP="00CF778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23B8CC" wp14:editId="0C75107A">
            <wp:extent cx="2771775" cy="2076450"/>
            <wp:effectExtent l="0" t="0" r="9525" b="0"/>
            <wp:docPr id="6" name="Рисунок 6" descr="https://studfile.net/html/2706/568/html_ZOcqak7KeN.XBix/htmlconvd-OrAtT0_html_47f0a9ce08010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568/html_ZOcqak7KeN.XBix/htmlconvd-OrAtT0_html_47f0a9ce080106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8C" w:rsidRPr="00CF778C" w:rsidRDefault="00CF778C" w:rsidP="00CF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Филе с кожей без костей</w:t>
      </w:r>
    </w:p>
    <w:p w:rsidR="00CF778C" w:rsidRPr="00CF778C" w:rsidRDefault="00CF778C" w:rsidP="008D0F5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A8440C" wp14:editId="22473902">
            <wp:extent cx="2771775" cy="2066925"/>
            <wp:effectExtent l="0" t="0" r="9525" b="9525"/>
            <wp:docPr id="7" name="Рисунок 7" descr="https://studfile.net/html/2706/568/html_ZOcqak7KeN.XBix/htmlconvd-OrAtT0_html_a62377210f67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568/html_ZOcqak7KeN.XBix/htmlconvd-OrAtT0_html_a62377210f6718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Филе без кожи и костей (чистое филе</w:t>
      </w:r>
      <w:r w:rsidR="00371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left="426" w:right="-1" w:hanging="426"/>
        <w:jc w:val="center"/>
        <w:rPr>
          <w:rFonts w:ascii="Times New Roman" w:eastAsia="Times New Roman" w:hAnsi="Times New Roman"/>
          <w:b/>
          <w:bCs/>
          <w:iCs/>
          <w:color w:val="000000"/>
          <w:spacing w:val="2"/>
          <w:w w:val="123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b/>
          <w:bCs/>
          <w:iCs/>
          <w:color w:val="000000"/>
          <w:spacing w:val="2"/>
          <w:w w:val="123"/>
          <w:sz w:val="28"/>
          <w:szCs w:val="28"/>
          <w:lang w:eastAsia="ru-RU"/>
        </w:rPr>
        <w:t>Тестовое задание № 1</w:t>
      </w:r>
    </w:p>
    <w:p w:rsidR="008D0F5D" w:rsidRPr="008D0F5D" w:rsidRDefault="008D0F5D" w:rsidP="008D0F5D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задания: </w:t>
      </w:r>
    </w:p>
    <w:p w:rsidR="008D0F5D" w:rsidRPr="008D0F5D" w:rsidRDefault="008D0F5D" w:rsidP="008D0F5D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1.</w:t>
      </w: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ab/>
        <w:t>По какому показателю мякоть рыбы считается лучше, чем мякоть мяса домашнего животного?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 xml:space="preserve">а) по степени усвояемости; 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 xml:space="preserve">б) по химическому составу; 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>в) по минеральному составу</w:t>
      </w: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</w:t>
      </w:r>
    </w:p>
    <w:p w:rsidR="008D0F5D" w:rsidRPr="008D0F5D" w:rsidRDefault="008D0F5D" w:rsidP="008D0F5D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</w:t>
      </w: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ab/>
        <w:t>Что происходит с белком рыбы под действием тепловой обработки?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 xml:space="preserve">а) разрушается; 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 xml:space="preserve">б) улетучивается с паром; 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>в) переходит в клейкое вещество глютин.</w:t>
      </w:r>
    </w:p>
    <w:p w:rsidR="008D0F5D" w:rsidRPr="008D0F5D" w:rsidRDefault="008D0F5D" w:rsidP="008D0F5D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3.</w:t>
      </w: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ab/>
        <w:t>Чему способствуют экстрактивные вещества в процессе тепловой обработки, которые переходят в бульон?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</w:t>
      </w: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 xml:space="preserve">) улучшению цвета; </w:t>
      </w: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 xml:space="preserve">б) повышению калорийности; </w:t>
      </w:r>
    </w:p>
    <w:p w:rsidR="008D0F5D" w:rsidRPr="00371E8C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ru-RU"/>
        </w:rPr>
        <w:t>в) возбуждению аппетита</w:t>
      </w: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</w:t>
      </w:r>
    </w:p>
    <w:p w:rsidR="00371E8C" w:rsidRPr="00371E8C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1E8C" w:rsidRPr="00371E8C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1E8C" w:rsidRPr="00371E8C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1E8C" w:rsidRPr="00371E8C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1E8C" w:rsidRPr="00371E8C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1E8C" w:rsidRPr="00371E8C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1E8C" w:rsidRPr="00371E8C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71E8C" w:rsidRPr="008D0F5D" w:rsidRDefault="00371E8C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8D0F5D" w:rsidRPr="008D0F5D" w:rsidRDefault="008D0F5D" w:rsidP="008D0F5D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iCs/>
          <w:color w:val="000000"/>
          <w:spacing w:val="2"/>
          <w:w w:val="123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b/>
          <w:bCs/>
          <w:iCs/>
          <w:color w:val="000000"/>
          <w:spacing w:val="2"/>
          <w:w w:val="123"/>
          <w:sz w:val="28"/>
          <w:szCs w:val="28"/>
          <w:lang w:eastAsia="ru-RU"/>
        </w:rPr>
        <w:t>Тестовое задание № 2</w:t>
      </w:r>
    </w:p>
    <w:p w:rsidR="008D0F5D" w:rsidRPr="008D0F5D" w:rsidRDefault="008D0F5D" w:rsidP="008D0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Допишите предложения:</w:t>
      </w:r>
    </w:p>
    <w:p w:rsidR="008D0F5D" w:rsidRPr="008D0F5D" w:rsidRDefault="008D0F5D" w:rsidP="008D0F5D">
      <w:pPr>
        <w:shd w:val="clear" w:color="auto" w:fill="FFFFFF"/>
        <w:tabs>
          <w:tab w:val="left" w:pos="499"/>
          <w:tab w:val="left" w:leader="underscore" w:pos="7584"/>
        </w:tabs>
        <w:spacing w:before="5" w:after="0"/>
        <w:ind w:right="386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-25"/>
          <w:sz w:val="28"/>
          <w:szCs w:val="28"/>
          <w:lang w:eastAsia="ru-RU"/>
        </w:rPr>
        <w:t xml:space="preserve">1. </w:t>
      </w:r>
      <w:r w:rsidRPr="008D0F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 своему химическому составу рыба немного уступает мясу домашних животных, а по содержанию………..</w:t>
      </w:r>
      <w:r w:rsidRPr="008D0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F5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она превосходит мясо.</w:t>
      </w:r>
    </w:p>
    <w:p w:rsidR="008D0F5D" w:rsidRPr="008D0F5D" w:rsidRDefault="008D0F5D" w:rsidP="008D0F5D">
      <w:pPr>
        <w:shd w:val="clear" w:color="auto" w:fill="FFFFFF"/>
        <w:tabs>
          <w:tab w:val="left" w:pos="518"/>
          <w:tab w:val="left" w:leader="underscore" w:pos="7584"/>
        </w:tabs>
        <w:spacing w:before="5" w:after="0"/>
        <w:ind w:right="386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 w:rsidRPr="008D0F5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Жир рыбы легко плавится и усваивается организмом человека, а присут</w:t>
      </w:r>
      <w:r w:rsidRPr="008D0F5D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ствие…………………………… </w:t>
      </w:r>
      <w:r w:rsidRPr="008D0F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значительно повышает его ценность.</w:t>
      </w:r>
    </w:p>
    <w:p w:rsidR="008D0F5D" w:rsidRPr="008D0F5D" w:rsidRDefault="008D0F5D" w:rsidP="008D0F5D">
      <w:pPr>
        <w:shd w:val="clear" w:color="auto" w:fill="FFFFFF"/>
        <w:tabs>
          <w:tab w:val="left" w:pos="518"/>
          <w:tab w:val="left" w:leader="underscore" w:pos="7584"/>
        </w:tabs>
        <w:spacing w:before="5" w:after="0"/>
        <w:ind w:right="386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3.</w:t>
      </w:r>
      <w:r w:rsidRPr="008D0F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Благодаря присутствию большого количества йода рыбу пр</w:t>
      </w:r>
      <w:bookmarkStart w:id="0" w:name="_GoBack"/>
      <w:bookmarkEnd w:id="0"/>
      <w:r w:rsidRPr="008D0F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ичисляют </w:t>
      </w:r>
      <w:proofErr w:type="gramStart"/>
      <w:r w:rsidRPr="008D0F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</w:t>
      </w:r>
      <w:proofErr w:type="gramEnd"/>
      <w:r w:rsidRPr="008D0F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………</w:t>
      </w:r>
      <w:r w:rsidRPr="008D0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и………………………… </w:t>
      </w:r>
      <w:r w:rsidRPr="008D0F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 питании пожилых людей.</w:t>
      </w:r>
    </w:p>
    <w:p w:rsidR="008D0F5D" w:rsidRPr="008D0F5D" w:rsidRDefault="008D0F5D" w:rsidP="008D0F5D">
      <w:pPr>
        <w:shd w:val="clear" w:color="auto" w:fill="FFFFFF"/>
        <w:tabs>
          <w:tab w:val="left" w:pos="518"/>
          <w:tab w:val="left" w:leader="underscore" w:pos="7584"/>
        </w:tabs>
        <w:spacing w:before="5" w:after="0"/>
        <w:ind w:right="386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F5D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4.</w:t>
      </w:r>
      <w:r w:rsidRPr="008D0F5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Экстрактивные вещества в процессе тепловой обработки переходят в бу</w:t>
      </w:r>
      <w:r w:rsidRPr="008D0F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льон и способствуют…………………………………………..</w:t>
      </w:r>
    </w:p>
    <w:p w:rsidR="008D0F5D" w:rsidRPr="008D0F5D" w:rsidRDefault="008D0F5D" w:rsidP="008D0F5D">
      <w:pPr>
        <w:shd w:val="clear" w:color="auto" w:fill="FFFFFF"/>
        <w:spacing w:before="317" w:after="0" w:line="240" w:lineRule="auto"/>
        <w:ind w:right="-40"/>
        <w:jc w:val="center"/>
        <w:rPr>
          <w:rFonts w:ascii="Times New Roman" w:eastAsia="Times New Roman" w:hAnsi="Times New Roman"/>
          <w:b/>
          <w:bCs/>
          <w:iCs/>
          <w:color w:val="000000"/>
          <w:spacing w:val="3"/>
          <w:w w:val="124"/>
          <w:sz w:val="28"/>
          <w:szCs w:val="28"/>
          <w:lang w:eastAsia="ru-RU"/>
        </w:rPr>
      </w:pPr>
    </w:p>
    <w:p w:rsidR="00CF778C" w:rsidRPr="00371E8C" w:rsidRDefault="00CF778C">
      <w:pPr>
        <w:rPr>
          <w:rFonts w:ascii="Times New Roman" w:hAnsi="Times New Roman"/>
          <w:sz w:val="28"/>
          <w:szCs w:val="28"/>
        </w:rPr>
      </w:pPr>
    </w:p>
    <w:sectPr w:rsidR="00CF778C" w:rsidRPr="0037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3F71"/>
    <w:multiLevelType w:val="hybridMultilevel"/>
    <w:tmpl w:val="7D14F5B4"/>
    <w:lvl w:ilvl="0" w:tplc="6AE43BAA">
      <w:start w:val="1"/>
      <w:numFmt w:val="decimal"/>
      <w:lvlText w:val="%1)"/>
      <w:lvlJc w:val="left"/>
      <w:pPr>
        <w:ind w:left="1334" w:hanging="1050"/>
      </w:pPr>
      <w:rPr>
        <w:rFonts w:eastAsia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3"/>
    <w:rsid w:val="000F1B31"/>
    <w:rsid w:val="00371E8C"/>
    <w:rsid w:val="003938BB"/>
    <w:rsid w:val="008D0F5D"/>
    <w:rsid w:val="009C015B"/>
    <w:rsid w:val="00B839DF"/>
    <w:rsid w:val="00CF778C"/>
    <w:rsid w:val="00DE1FD3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FD3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DE1FD3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DE1FD3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DE1FD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FD3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DE1FD3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DE1FD3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DE1FD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2021-04-29T12:04:00Z</dcterms:created>
  <dcterms:modified xsi:type="dcterms:W3CDTF">2021-04-29T12:31:00Z</dcterms:modified>
</cp:coreProperties>
</file>