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CA" w:rsidRPr="004A2BF3" w:rsidRDefault="004B54CA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BF3">
        <w:rPr>
          <w:rFonts w:ascii="Times New Roman" w:hAnsi="Times New Roman" w:cs="Times New Roman"/>
          <w:sz w:val="24"/>
          <w:szCs w:val="24"/>
        </w:rPr>
        <w:t>Инструкция по выполнению задан</w:t>
      </w:r>
      <w:r w:rsidR="00275EAD">
        <w:rPr>
          <w:rFonts w:ascii="Times New Roman" w:hAnsi="Times New Roman" w:cs="Times New Roman"/>
          <w:sz w:val="24"/>
          <w:szCs w:val="24"/>
        </w:rPr>
        <w:t>ий по учебной дисциплине «Основы проектной деятельности</w:t>
      </w:r>
      <w:r w:rsidRPr="004A2BF3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841A0B" w:rsidRPr="004A2BF3" w:rsidRDefault="00841A0B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4CA" w:rsidRPr="004A2BF3" w:rsidRDefault="00275EAD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6.02.</w:t>
      </w:r>
      <w:r w:rsidR="00424A5A" w:rsidRPr="004A2BF3">
        <w:rPr>
          <w:rFonts w:ascii="Times New Roman" w:hAnsi="Times New Roman" w:cs="Times New Roman"/>
          <w:b/>
          <w:sz w:val="24"/>
          <w:szCs w:val="24"/>
        </w:rPr>
        <w:t>2021</w:t>
      </w:r>
    </w:p>
    <w:p w:rsidR="00841A0B" w:rsidRPr="004A2BF3" w:rsidRDefault="00841A0B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4CA" w:rsidRPr="004A2BF3" w:rsidRDefault="00275EAD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3B0ED9">
        <w:rPr>
          <w:rFonts w:ascii="Times New Roman" w:hAnsi="Times New Roman" w:cs="Times New Roman"/>
          <w:b/>
          <w:sz w:val="24"/>
          <w:szCs w:val="24"/>
        </w:rPr>
        <w:t xml:space="preserve"> группа ОПОП «Основы проектной деятельности</w:t>
      </w:r>
      <w:r w:rsidR="004B54CA" w:rsidRPr="004A2BF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41A0B" w:rsidRPr="004A2BF3" w:rsidRDefault="00841A0B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4CA" w:rsidRDefault="00841A0B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BF3">
        <w:rPr>
          <w:rFonts w:ascii="Times New Roman" w:hAnsi="Times New Roman" w:cs="Times New Roman"/>
          <w:sz w:val="24"/>
          <w:szCs w:val="24"/>
        </w:rPr>
        <w:t xml:space="preserve">Сегодня мы с </w:t>
      </w:r>
      <w:r w:rsidR="003B0ED9">
        <w:rPr>
          <w:rFonts w:ascii="Times New Roman" w:hAnsi="Times New Roman" w:cs="Times New Roman"/>
          <w:sz w:val="24"/>
          <w:szCs w:val="24"/>
        </w:rPr>
        <w:t>начинаем работу над проектами</w:t>
      </w:r>
    </w:p>
    <w:p w:rsidR="003B0ED9" w:rsidRDefault="003B0ED9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задача законспектировать материал.</w:t>
      </w:r>
    </w:p>
    <w:p w:rsidR="003B0ED9" w:rsidRPr="004A2BF3" w:rsidRDefault="00275EAD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курса (36</w:t>
      </w:r>
      <w:r w:rsidR="003B0ED9">
        <w:rPr>
          <w:rFonts w:ascii="Times New Roman" w:hAnsi="Times New Roman" w:cs="Times New Roman"/>
          <w:sz w:val="24"/>
          <w:szCs w:val="24"/>
        </w:rPr>
        <w:t xml:space="preserve"> часов) вы должны предоставить проект по любой дисциплине, которая входит в учебный план.</w:t>
      </w:r>
    </w:p>
    <w:p w:rsidR="00496878" w:rsidRPr="004A2BF3" w:rsidRDefault="004B54CA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ED9" w:rsidRDefault="003B0ED9" w:rsidP="003B0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B0ED9" w:rsidRDefault="003B0ED9" w:rsidP="003B0ED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Лекция №1</w:t>
      </w:r>
    </w:p>
    <w:p w:rsidR="003B0ED9" w:rsidRDefault="003B0ED9" w:rsidP="003B0ED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1. Основные понятия проектной̆/исследовательской деятельности обучающихся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1.1. Понятие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Проект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включает в себя:</w:t>
      </w:r>
    </w:p>
    <w:p w:rsidR="003B0ED9" w:rsidRDefault="003B0ED9" w:rsidP="003B0ED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замысел для создания реального объекта, предмета, разного рода теоретического и практического продукта;</w:t>
      </w:r>
    </w:p>
    <w:p w:rsidR="003B0ED9" w:rsidRDefault="003B0ED9" w:rsidP="003B0ED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программа и план действий̆, направленных на создание нового продукта;</w:t>
      </w:r>
    </w:p>
    <w:p w:rsidR="003B0ED9" w:rsidRDefault="003B0ED9" w:rsidP="003B0ED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творческая деятельность по реализации замысла, результатом которой̆ является произведенный̆ продукт.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1.2. 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Типы ученических проектов: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Исследовательские проекты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полностью подчинены логике исследования и имеют структуру, приближенную или полностью совпадающую с подлинным научным исследованием. Под исследовательским проектом подразумевается деятельность учащихся, направленная на решение творческой̆, исследовательской̆ проблемы (задачи) с заранее неизвестным решением и предполагающая наличие основных этапов, характерных для научного исследования. Результатами таких исследований могут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быть:-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конкретный̆ продукт (новая деталь, новый̆ прибор и пр.)- концепция продукта (если для создания продукта требуется производство, но в условиях написания проекта невозможно);- продукт научного труда (бизнес-план, схема информационного взаимодействия в организациях, стратегия развития страны, региона, области, города, школы и др.)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Информационные проекты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изначально направлены на сбор информации о каком-либо объекте, явлении, ознакомление участников проекта с этой̆ информацией̆, ее анализ и обобщение фактов, предназначенных для широкой̆ аудитории. Продуктом такого проекта может быть информационный̆ справочник,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web-сайт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информационный̆ бюллетень и т.п.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Творческие проекты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(литературные вечера, спектакли, экскурсии). Эти проекты, как правило, не имеют детально проработанной̆ структуры, она только намечается и далее развивается, подчиняясь принятой̆ логике и интересам участников проекта. В лучшем случае можно договориться о желаемых, планируемых результатах (совместной̆ газете, сочинении, видеофильме, спортивной̆ игре, экспедиции, пр.)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Социальные проекты.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Эти проекты отличает четко обозначенный̆ с самого начала результат деятельности его участников. Результат обязательно ориентирован на позитивные изменения в социуме, причем размер группы бенефициантов такого проекта значения не имеет.</w:t>
      </w:r>
    </w:p>
    <w:p w:rsidR="003B0ED9" w:rsidRDefault="003B0ED9" w:rsidP="003B0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1.3. 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Типы учебных исследовательских работ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Информационно-реферативная работа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написанная на основе нескольких научных, научно-популярных источников с целью наиболее полного освещения какой̆-либо проблемы.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Проблемно-реферативная творческая работа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предполагающая сопоставление данных нескольких научных, научно-популярных источников, их анализ, на основе которого дается собственная трактовка поставленной̆ проблемы.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Исследовательская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творческая работа, выполненная при помощи корректной̆ с научной̆ точки зрения методики, имеющая собственный̆ экспериментальный̆ материал, на основании которого дается анализ и выводы о характере исследуемого явления.</w:t>
      </w:r>
    </w:p>
    <w:p w:rsidR="003B0ED9" w:rsidRDefault="003B0ED9" w:rsidP="003B0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2. Содержание проектной̆/исследовательской̆ деятельности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2.1. Учебный проект/исследование должен представлять индивидуальную работу соответствующего научно-дидактического уровня.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2.2. Проектная/исследовательская работа включает в себя все этапы познавательной деятельности, выполненные полностью самостоятельно или при частичной поддержке преподавателя.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2.3. Основные этапы проектной / исследовательской деятельности:</w:t>
      </w:r>
    </w:p>
    <w:p w:rsidR="003B0ED9" w:rsidRDefault="003B0ED9" w:rsidP="003B0ED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формулировка проблемы, постановка цели, определение задач;</w:t>
      </w:r>
    </w:p>
    <w:p w:rsidR="003B0ED9" w:rsidRDefault="003B0ED9" w:rsidP="003B0ED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сбор, обработка, систематизация и обобщение информации по выдвинутой̆ проблеме;</w:t>
      </w:r>
    </w:p>
    <w:p w:rsidR="003B0ED9" w:rsidRDefault="003B0ED9" w:rsidP="003B0ED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анализ ресурсов, выработка путей̆ решения задач;</w:t>
      </w:r>
    </w:p>
    <w:p w:rsidR="003B0ED9" w:rsidRDefault="003B0ED9" w:rsidP="003B0ED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составление плана работы.</w:t>
      </w:r>
    </w:p>
    <w:p w:rsidR="003B0ED9" w:rsidRDefault="003B0ED9" w:rsidP="003B0ED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технологическое следование составленному плану работы;</w:t>
      </w:r>
    </w:p>
    <w:p w:rsidR="003B0ED9" w:rsidRDefault="003B0ED9" w:rsidP="003B0ED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презентация полученного результата.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Полный цикл проектной деятельности включает две, четко различимые фазы. Стадии 1-4 – подготовительные - завершаются разработкой проекта в узком смысле этого слова. Эта фаза наиболее трудна для обучающихся и требует существенной поддержки со стороны преподавателя. Эта фаза также и наиболее важна, так как именно она определяет успех дальнейшей̆ деятельности и качество произведенного продукта. Поэтому имеет смысл по завершении этой фазы длительных проектов проводить процедуру представления проекта, которое оценивается педагогом/супервайзером. Основной задачей этого оценивания является поддержка студента и внесение, при необходимости, изменений в программу и план действий, обеспечивающих успешность реализации проекта.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Вторая фаза – непосредственная реализация проекта, завершающаяся созданием конечного продукта, его презентацией и оформлением отчета. Публичная презентация произведенного продукта очень важна, так как актуализирует коммуникативные навыки учащегося. Таким образом, по завершении проекта учащийся представляет: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проект (продукт первой фазы);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конечный продукт (если это возможно в рамках написания проекта);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публичная презентация работы.</w:t>
      </w:r>
    </w:p>
    <w:p w:rsidR="003B0ED9" w:rsidRDefault="003B0ED9" w:rsidP="003B0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2.4. Результаты выполнения индивидуального исследовательского проекта должны отражать:</w:t>
      </w:r>
    </w:p>
    <w:p w:rsidR="003B0ED9" w:rsidRDefault="003B0ED9" w:rsidP="003B0ED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умение планировать и осуществлять проектную и исследовательскую деятельность;</w:t>
      </w:r>
    </w:p>
    <w:p w:rsidR="003B0ED9" w:rsidRDefault="003B0ED9" w:rsidP="003B0ED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умений использовать многообразие информации и полученных в результате обучения знаний, умений и компетенций для целеполагания, планирования и выполнения индивидуального исследовательского проекта;</w:t>
      </w:r>
    </w:p>
    <w:p w:rsidR="003B0ED9" w:rsidRDefault="003B0ED9" w:rsidP="003B0ED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самостоятельно реализовывать, контролировать и осуществлять коррекцию своей̆ деятельности на основе предварительного планирования.</w:t>
      </w:r>
    </w:p>
    <w:p w:rsidR="003B0ED9" w:rsidRDefault="003B0ED9" w:rsidP="003B0ED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способность выбирать адекватные методы исследования;</w:t>
      </w:r>
    </w:p>
    <w:p w:rsidR="003B0ED9" w:rsidRDefault="003B0ED9" w:rsidP="003B0ED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способность презентовать достигнутые результаты на основе эффективной письменной и устной коммуникации, демонстрируя владение научной терминологией, адекватной для выполнения поставленных задач.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2.5. Проектная/исследовательская работа не допускает какие-либо виды плагиата. Использование каких-либо видов информационных источников обязательно сопровождается ссылкой̆ на эти источники, в том числе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-ресурсы.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2.6.  Проект должен иметь практическую направленность, социальную значимость, возможность применения в той или иной сфере деятельности.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2.7.  При реализации индивидуального проекта преследуются следующие учебные цели и учащиеся должны продемонстрировать умение:</w:t>
      </w:r>
    </w:p>
    <w:p w:rsidR="003B0ED9" w:rsidRDefault="003B0ED9" w:rsidP="003B0ED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планировать и реализовывать исследовательский̆ проект, проявляя инициативу и проницательность;</w:t>
      </w:r>
    </w:p>
    <w:p w:rsidR="003B0ED9" w:rsidRDefault="003B0ED9" w:rsidP="003B0ED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четко формулировать ключевой вопрос (вопрос исследования);</w:t>
      </w:r>
    </w:p>
    <w:p w:rsidR="003B0ED9" w:rsidRDefault="003B0ED9" w:rsidP="003B0ED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собирать и интерпретировать материал (“материал” имеет разное значение в разных предметах – это могут быть собранные данные или иная информация, аргументы и свидетельства) из различных источников в соответствии с поставленным ключевым вопросом;</w:t>
      </w:r>
    </w:p>
    <w:p w:rsidR="003B0ED9" w:rsidRDefault="003B0ED9" w:rsidP="003B0ED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структурировать обоснованную аргументацию ответов на ключевой̆ вопрос на основе собранного материала;</w:t>
      </w:r>
    </w:p>
    <w:p w:rsidR="003B0ED9" w:rsidRDefault="003B0ED9" w:rsidP="003B0ED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представлять свое исследование в формате, принятом для исследований в выбранной̆ области знаний, четко указывая цитируемые источники принятым в академической̆ среде способом;</w:t>
      </w:r>
    </w:p>
    <w:p w:rsidR="003B0ED9" w:rsidRDefault="003B0ED9" w:rsidP="003B0ED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использовать терминологию и язык, соответствующие предмету исследования;</w:t>
      </w:r>
    </w:p>
    <w:p w:rsidR="003B0ED9" w:rsidRDefault="003B0ED9" w:rsidP="003B0ED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применять навыки анализа и оценки, проявляя понимание контекста, места и роли исследования.</w:t>
      </w:r>
    </w:p>
    <w:p w:rsidR="003B0ED9" w:rsidRDefault="003B0ED9" w:rsidP="003B0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3. Организация проектной работы обучающихся.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3.1. В учебную проектную деятельность включаются все обучающиеся.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3.2. Обязательными для всех обучающихся являются учебные проекты в рамках определенных учебных предметов и индивидуальные проекты студентов, удовлетворяющие требованиям.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3.3. Проект/исследование в рамках учебных проектов должны обеспечивать приобретение навыков в самостоятельном освоении содержания и методов избранных областей̆ знаний и/или видов деятельности, или самостоятельном применении приобретенных знаний и способов действий̆ при решении практических задач, а также развитие способности проектирования, исследования и осуществления целенаправленной̆ и результативной̆ деятельности (познавательной̆, конструкторской̆, исследовательской, социальной̆, художественно-творческой̆, иной̆).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3.4. Направление и содержание учебных проектов определяется учащимися совместно с преподавателем, ставящим проектную задачу; он же является супервайзером учебного проекта.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3.5. Формами отчетности проектной̆/исследовательской̆ деятельности в рамках учебных проектов являются доклады, презентации, видеофильмы, фоторепортажи, стендовые отчеты и др. творческие продукты.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3.6. Требования к форме отчетности по проекту определяются преподавателем, инициирующим данный̆ учебный̆ проект на основе общих рекомендаций (Приложение 1).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3.7. Оценивание учебных проектов осуществляет преподаватель, инициировавший̆ данные проекты по критериям, которые он сам формулирует в зависимости от сложности и продолжительности проекта на основе общих критериев оценки проектной̆ деятельности.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3.8. При выполнении индивидуального исследовательского проекта область знаний определяет обучающийся самостоятельно, он же выбирает супервайзера своего проекта; в случае затруднения самостоятельного выбора супервайзера учащемуся оказывается помощь со стороны администрации Школы.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3.9. В обязанности супервайзера индивидуального проекта входит: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Помощь в определении темы и постановке ключевого вопроса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(исследовательской задачи);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Консультирование в выборе методов исследования;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Помощь в преодолении возникших затруднений;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Помощь в работе над текстом итогового эссе (непосредственное вмешательство в процесс создания итогового эссе в виде редактирования запрещается);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Участие в процедуре защиты;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Регистрация хода работы обучающегося над проектом в виде дневника встреч.</w:t>
      </w:r>
    </w:p>
    <w:p w:rsidR="003B0ED9" w:rsidRDefault="003B0ED9" w:rsidP="003B0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3.10. По итогам защиты индивидуальных проектов решением экзаменационной комиссии колледжа лучшие работы выносятся на студенческие ежегодные конференции.</w:t>
      </w:r>
    </w:p>
    <w:p w:rsidR="003B0ED9" w:rsidRDefault="003B0ED9" w:rsidP="003B0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3.11. Защищённый проект не может быть полностью использован в следующем учебном году в качестве отдельной проектной работы. Возможно использование отдельных материалов для осуществления новой проектно-исследовательской̆ работы.</w:t>
      </w:r>
    </w:p>
    <w:p w:rsidR="003B0ED9" w:rsidRDefault="003B0ED9" w:rsidP="003B0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Требования к отчету о выполненном исследовании/проекте в рамках учебного проекта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Форма отчета и требования к его оформлению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определяются преподавателем самостоятельно в каждом конкретном случае. Приведенные ниже требования носят рекомендательный характер и относятся к представлению доклада в письменной̆ форме.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Тема проекта должна быть грамотно сформулирована с литературной̆ точки зрения, и отражать содержание проекта.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Структура доклада о проведённом исследовании/проекте содержит в себе: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титульный лист;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оглавление;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введение;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основную часть;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заключение;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список источников информации;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приложения.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Введение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включает в себя следующие положения: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Любой проект начинается с обоснования актуальности выбранной темы: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показывается, что уже известно в науке и практике, что осталось нераскрытым и предстоит сделать в данных условиях. На этой̆ основе формулируется противоречие, на раскрытие которого направлен данный̆ проект. На основании выявленного противоречия может быть сформулирована проблема.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Устанавливается цель работы (что необходимо достигнуть в результате работы над проектом).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Формулируются конкретные задачи, которые необходимо решить, чтобы достичь цели.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Определяются адресаты проекта.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Указываются методы и методики, которые использовались при разработке проекта.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Завершают введение разделы «новизна проекта», «практическая значимость».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Основная часть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проекта может состоять из одного или двух разделов. Первый̆, как правило, содержит теоретический̆ материал. Второй̆ раздел описывает проведённый эксперимент, исследование, практическую работу.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В заключении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формулируются выводы, описывается достигнутый результат (достижение цели, решение поставленных задач).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Общие требования к оформлению.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Титульный̆ лист должен обязательно содержать название работы, ФИО автора работы, ФИО руководителя/супервайзера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Работа выполняется на листах стандарта А4, шрифтом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размером шрифта 12 пунктов с интервалом между строк – 1,5. Размер полей: верхнее – 2см., нижнее – 1,5 см., левое – 3см., правое – 2 см.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Все разделы плана начинаются с новых страниц. Внутри разделов может быть деление на главы.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Названия разделов оформляются одним и тем же форматом заголовка. Названия глав также оформляются одинаковым форматом заголовка, отличным от формата заголовка разделов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Страницы в работе считают с титульного листа, нумеруют со второго.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Все сокращения в тексте должны быть расшифрованы.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Объем текста исследовательской̆ работы, включая формулы и список литературы,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 должен превышать 20 машинописных страниц.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Для приложений может быть отведено дополнительно не более 10 стандартных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страниц. Основной̆ текст работы нумеруется арабскими цифрами.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Перечень использованной̆ литературы оформляется в соответствии с требованиями ГОСТа: в алфавитном порядке по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Ссылки на интернет ресурсы должны быть приведены полностью, включая дату посещения данного сайта. В тексте работы должна быть ссылка на тот или иной̆ источник (номер ссылки соответствует порядковому номеру источника в списке литературы).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Общие критерии оценивания учебных проектов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Оценивание отражает все основные стадии проектной деятельности и осуществляется с использованием следующих критериев: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А) ясность цели и ожидаемых результатов деятельности (оценивается по отчету);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Б) адекватность средств достижения цели (оценивается по конечному продукту и по отчету);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В) процесс, навыки самоорганизации (оценивается по отчету);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Г) качество произведенного продукта (оценивается по продукту или по его описанию в отчете);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Д) презентация (уровень организации и проведения презентации: устного сообщения, письменного отчёта, обеспечения объектами наглядности);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Е)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оценка(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социальное и прикладное значение полученных результатов);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Ж) владение рефлексией̆;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З) дополнительные специфические критерии, в зависимости от типа проекта, например, качество анализа информации для исследовательских проектов, оригинальность - для художественных).</w:t>
      </w:r>
      <w:bookmarkStart w:id="0" w:name="_GoBack"/>
      <w:bookmarkEnd w:id="0"/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каждом конкретном случае набор критериев может варьировать в соответствии с конкретными учебными целями проекта и определяется педагогом, инициировавшим учебный проект</w:t>
      </w:r>
    </w:p>
    <w:p w:rsidR="00424A5A" w:rsidRPr="004A2BF3" w:rsidRDefault="00424A5A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ED9" w:rsidRDefault="003B0ED9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Итак, сегодня в конце вашего конспекта должна быть выбран 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предмет</w:t>
      </w:r>
      <w:proofErr w:type="gram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по которому вы будите писать проект, и тема вашего будущего проекта.</w:t>
      </w:r>
    </w:p>
    <w:p w:rsidR="004B54CA" w:rsidRPr="004A2BF3" w:rsidRDefault="004B54CA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BF3">
        <w:rPr>
          <w:rFonts w:ascii="Times New Roman" w:hAnsi="Times New Roman" w:cs="Times New Roman"/>
          <w:b/>
          <w:sz w:val="24"/>
          <w:szCs w:val="24"/>
          <w:highlight w:val="yellow"/>
        </w:rPr>
        <w:t>Фотографии ваших работ жду</w:t>
      </w:r>
      <w:r w:rsidR="00275EA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до 10.02</w:t>
      </w:r>
      <w:r w:rsidR="00424A5A" w:rsidRPr="004A2BF3">
        <w:rPr>
          <w:rFonts w:ascii="Times New Roman" w:hAnsi="Times New Roman" w:cs="Times New Roman"/>
          <w:b/>
          <w:sz w:val="24"/>
          <w:szCs w:val="24"/>
          <w:highlight w:val="yellow"/>
        </w:rPr>
        <w:t>.2021</w:t>
      </w:r>
      <w:r w:rsidRPr="004A2BF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на почту</w:t>
      </w:r>
      <w:r w:rsidRPr="004A2BF3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 </w:t>
      </w:r>
      <w:hyperlink r:id="rId5" w:history="1">
        <w:r w:rsidRPr="004A2BF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highlight w:val="yellow"/>
            <w:shd w:val="clear" w:color="auto" w:fill="FFFFFF"/>
          </w:rPr>
          <w:t>vflfvkfyf@gmail.com</w:t>
        </w:r>
      </w:hyperlink>
      <w:r w:rsidRPr="004A2BF3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, консультации в групповых чатах  </w:t>
      </w:r>
      <w:r w:rsidRPr="004A2BF3">
        <w:rPr>
          <w:rFonts w:ascii="Times New Roman" w:hAnsi="Times New Roman" w:cs="Times New Roman"/>
          <w:b/>
          <w:sz w:val="24"/>
          <w:szCs w:val="24"/>
          <w:highlight w:val="yellow"/>
          <w:u w:val="single"/>
          <w:shd w:val="clear" w:color="auto" w:fill="FFFFFF"/>
        </w:rPr>
        <w:t>whatsАpр</w:t>
      </w:r>
    </w:p>
    <w:p w:rsidR="00EB0418" w:rsidRPr="004A2BF3" w:rsidRDefault="00275EAD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B0418" w:rsidRPr="004A2BF3" w:rsidSect="00841A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A81"/>
    <w:multiLevelType w:val="multilevel"/>
    <w:tmpl w:val="E3A6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E4B5B"/>
    <w:multiLevelType w:val="multilevel"/>
    <w:tmpl w:val="58B2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45957"/>
    <w:multiLevelType w:val="multilevel"/>
    <w:tmpl w:val="6072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51FA9"/>
    <w:multiLevelType w:val="multilevel"/>
    <w:tmpl w:val="9C90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F77036"/>
    <w:multiLevelType w:val="multilevel"/>
    <w:tmpl w:val="2176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B2"/>
    <w:rsid w:val="000A4D2C"/>
    <w:rsid w:val="0026436C"/>
    <w:rsid w:val="00275EAD"/>
    <w:rsid w:val="002D3387"/>
    <w:rsid w:val="003B0ED9"/>
    <w:rsid w:val="003E62EC"/>
    <w:rsid w:val="00424A5A"/>
    <w:rsid w:val="00496878"/>
    <w:rsid w:val="004A2BF3"/>
    <w:rsid w:val="004B54CA"/>
    <w:rsid w:val="005013B2"/>
    <w:rsid w:val="00542E23"/>
    <w:rsid w:val="006B2B24"/>
    <w:rsid w:val="00751EF0"/>
    <w:rsid w:val="00841A0B"/>
    <w:rsid w:val="00856750"/>
    <w:rsid w:val="00AA2FEA"/>
    <w:rsid w:val="00B11A41"/>
    <w:rsid w:val="00C32E98"/>
    <w:rsid w:val="00C377C3"/>
    <w:rsid w:val="00E86CC9"/>
    <w:rsid w:val="00F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E330"/>
  <w15:chartTrackingRefBased/>
  <w15:docId w15:val="{7BE6559F-7C12-42F2-92DF-29255571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CA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4CA"/>
    <w:rPr>
      <w:color w:val="0563C1" w:themeColor="hyperlink"/>
      <w:u w:val="single"/>
    </w:rPr>
  </w:style>
  <w:style w:type="paragraph" w:styleId="a4">
    <w:name w:val="Body Text"/>
    <w:basedOn w:val="a"/>
    <w:link w:val="a5"/>
    <w:rsid w:val="00542E23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42E23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Default">
    <w:name w:val="Default"/>
    <w:rsid w:val="00542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flfvkfy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2021-02-05T06:25:00Z</dcterms:created>
  <dcterms:modified xsi:type="dcterms:W3CDTF">2021-02-05T06:27:00Z</dcterms:modified>
</cp:coreProperties>
</file>