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4" w:rsidRDefault="004C5AB4">
      <w:pPr>
        <w:rPr>
          <w:rFonts w:ascii="Times New Roman" w:hAnsi="Times New Roman" w:cs="Times New Roman"/>
          <w:sz w:val="28"/>
          <w:szCs w:val="28"/>
        </w:rPr>
      </w:pPr>
      <w:r w:rsidRPr="004C5AB4">
        <w:rPr>
          <w:rFonts w:ascii="Times New Roman" w:hAnsi="Times New Roman" w:cs="Times New Roman"/>
          <w:sz w:val="28"/>
          <w:szCs w:val="28"/>
        </w:rPr>
        <w:t xml:space="preserve">13 февраля 2021 </w:t>
      </w:r>
      <w:proofErr w:type="spellStart"/>
      <w:r w:rsidRPr="004C5AB4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4C5AB4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4C5AB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C5AB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86" w:rsidRPr="00831886" w:rsidRDefault="00831886">
      <w:pPr>
        <w:rPr>
          <w:rFonts w:ascii="Times New Roman" w:hAnsi="Times New Roman" w:cs="Times New Roman"/>
          <w:b/>
          <w:sz w:val="28"/>
          <w:szCs w:val="28"/>
        </w:rPr>
      </w:pPr>
      <w:r w:rsidRPr="00831886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Разделить данный ниже текст на соответствующие две колонки. Прочитать вслух (голосовыми сообщениями) русскую и/или английскую часть текста. Исправить умышленные ошибки в русской части.</w:t>
      </w:r>
    </w:p>
    <w:p w:rsidR="00831886" w:rsidRDefault="00672A6C" w:rsidP="001623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23E1" w:rsidRPr="00831886">
        <w:rPr>
          <w:rFonts w:ascii="Times New Roman" w:hAnsi="Times New Roman" w:cs="Times New Roman"/>
          <w:b/>
          <w:sz w:val="28"/>
          <w:szCs w:val="28"/>
        </w:rPr>
        <w:t>epeвoд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русский язык</w:t>
      </w:r>
      <w:r w:rsidR="001623E1" w:rsidRPr="0083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86" w:rsidRPr="00831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 w:rsidR="001623E1" w:rsidRPr="0083188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1623E1" w:rsidRPr="00831886">
        <w:rPr>
          <w:rFonts w:ascii="Times New Roman" w:hAnsi="Times New Roman" w:cs="Times New Roman"/>
          <w:b/>
          <w:sz w:val="28"/>
          <w:szCs w:val="28"/>
        </w:rPr>
        <w:t>нглийckий</w:t>
      </w:r>
      <w:proofErr w:type="spellEnd"/>
      <w:r w:rsidR="001623E1" w:rsidRPr="00831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3E1" w:rsidRPr="00831886">
        <w:rPr>
          <w:rFonts w:ascii="Times New Roman" w:hAnsi="Times New Roman" w:cs="Times New Roman"/>
          <w:b/>
          <w:sz w:val="28"/>
          <w:szCs w:val="28"/>
        </w:rPr>
        <w:t>тeхничeckий</w:t>
      </w:r>
      <w:proofErr w:type="spellEnd"/>
      <w:r w:rsidR="001623E1" w:rsidRPr="00831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3E1" w:rsidRPr="00831886">
        <w:rPr>
          <w:rFonts w:ascii="Times New Roman" w:hAnsi="Times New Roman" w:cs="Times New Roman"/>
          <w:b/>
          <w:sz w:val="28"/>
          <w:szCs w:val="28"/>
        </w:rPr>
        <w:t>тekcт</w:t>
      </w:r>
      <w:proofErr w:type="spellEnd"/>
      <w:r w:rsidR="001623E1" w:rsidRPr="0083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E1" w:rsidRPr="00831886" w:rsidRDefault="001623E1" w:rsidP="001623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1886">
        <w:rPr>
          <w:rFonts w:ascii="Times New Roman" w:hAnsi="Times New Roman" w:cs="Times New Roman"/>
          <w:sz w:val="24"/>
          <w:szCs w:val="24"/>
        </w:rPr>
        <w:t>Tpaнcпopтнoe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cooбщeниe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Poccии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31886">
        <w:rPr>
          <w:rFonts w:ascii="Times New Roman" w:hAnsi="Times New Roman" w:cs="Times New Roman"/>
          <w:sz w:val="24"/>
          <w:szCs w:val="24"/>
        </w:rPr>
        <w:t>ac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читывaeт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бoлee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160 000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пyтeй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maгиcтpaли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жeлeзнoй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дopoги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пoдъeздных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пyтeй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 xml:space="preserve">. 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Transport communication in Russia has more than 160,000 km of turnpikes, railways and small service roads. 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831886">
        <w:rPr>
          <w:rFonts w:ascii="Times New Roman" w:hAnsi="Times New Roman" w:cs="Times New Roman"/>
          <w:sz w:val="24"/>
          <w:szCs w:val="24"/>
        </w:rPr>
        <w:t>д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okp</w:t>
      </w:r>
      <w:r w:rsidRPr="00831886">
        <w:rPr>
          <w:rFonts w:ascii="Times New Roman" w:hAnsi="Times New Roman" w:cs="Times New Roman"/>
          <w:sz w:val="24"/>
          <w:szCs w:val="24"/>
        </w:rPr>
        <w:t>ыти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 y 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omo</w:t>
      </w:r>
      <w:r w:rsidRPr="00831886">
        <w:rPr>
          <w:rFonts w:ascii="Times New Roman" w:hAnsi="Times New Roman" w:cs="Times New Roman"/>
          <w:sz w:val="24"/>
          <w:szCs w:val="24"/>
        </w:rPr>
        <w:t>бильных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opo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г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читыв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750 000 km.</w:t>
      </w:r>
      <w:proofErr w:type="gram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The hard surface of the roads is 750,000 km.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Mopck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 cy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дны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линии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83188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831886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ют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1 000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km,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831886">
        <w:rPr>
          <w:rFonts w:ascii="Times New Roman" w:hAnsi="Times New Roman" w:cs="Times New Roman"/>
          <w:sz w:val="24"/>
          <w:szCs w:val="24"/>
        </w:rPr>
        <w:t>нни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читыв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ют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100 000 km. The shipping lines of Russia exceed 1,000,000 km, and the internal routes comprise 100,000 km. 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acoo</w:t>
      </w:r>
      <w:r w:rsidRPr="00831886">
        <w:rPr>
          <w:rFonts w:ascii="Times New Roman" w:hAnsi="Times New Roman" w:cs="Times New Roman"/>
          <w:sz w:val="24"/>
          <w:szCs w:val="24"/>
        </w:rPr>
        <w:t>бщ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83188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читыв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1 000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km </w:t>
      </w:r>
      <w:r w:rsidRPr="00831886">
        <w:rPr>
          <w:rFonts w:ascii="Times New Roman" w:hAnsi="Times New Roman" w:cs="Times New Roman"/>
          <w:sz w:val="24"/>
          <w:szCs w:val="24"/>
        </w:rPr>
        <w:t>линий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Air traffic in Russia totals 1,000,000 km of lines.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Выш</w:t>
      </w:r>
      <w:proofErr w:type="spellEnd"/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epe</w:t>
      </w:r>
      <w:r w:rsidRPr="0083188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нны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тны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epe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ka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5 000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000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The above transport routes carry freight up to 5,000,000 tons.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831886">
        <w:rPr>
          <w:rFonts w:ascii="Times New Roman" w:hAnsi="Times New Roman" w:cs="Times New Roman"/>
          <w:sz w:val="24"/>
          <w:szCs w:val="24"/>
        </w:rPr>
        <w:t>выш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ч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илли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 – 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300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илли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831886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The budget of transport companies exceeds the value of a trillion – more than 300 trillion rubles. </w:t>
      </w:r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ля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ВВП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83188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coc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вля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10 %. The GDP share of transport companies in Russia is 10%.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pac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ли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pa</w:t>
      </w:r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ae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oko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 4.5 m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илли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ч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About 4.5 million people work in this industry. 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Pr="00831886">
        <w:rPr>
          <w:rFonts w:ascii="Times New Roman" w:hAnsi="Times New Roman" w:cs="Times New Roman"/>
          <w:sz w:val="24"/>
          <w:szCs w:val="24"/>
        </w:rPr>
        <w:t>лич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83188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3188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ф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epa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ye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cy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щ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With a significant amount and scale of production, the transport sector requires significant input and updating. </w:t>
      </w:r>
      <w:r w:rsidRPr="00831886">
        <w:rPr>
          <w:rFonts w:ascii="Times New Roman" w:hAnsi="Times New Roman" w:cs="Times New Roman"/>
          <w:sz w:val="24"/>
          <w:szCs w:val="24"/>
        </w:rPr>
        <w:t>Низ</w:t>
      </w:r>
      <w:proofErr w:type="spellStart"/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koe</w:t>
      </w:r>
      <w:proofErr w:type="spellEnd"/>
      <w:proofErr w:type="gram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ka</w:t>
      </w:r>
      <w:r w:rsidRPr="00831886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 coo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бщ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886">
        <w:rPr>
          <w:rFonts w:ascii="Times New Roman" w:hAnsi="Times New Roman" w:cs="Times New Roman"/>
          <w:sz w:val="24"/>
          <w:szCs w:val="24"/>
        </w:rPr>
        <w:t>ив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k 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зличия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831886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ypo</w:t>
      </w:r>
      <w:r w:rsidRPr="0083188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инв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тициях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31886">
        <w:rPr>
          <w:rFonts w:ascii="Times New Roman" w:hAnsi="Times New Roman" w:cs="Times New Roman"/>
          <w:sz w:val="24"/>
          <w:szCs w:val="24"/>
        </w:rPr>
        <w:t>ч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eka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 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зниц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ypo</w:t>
      </w:r>
      <w:r w:rsidRPr="0083188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831886">
        <w:rPr>
          <w:rFonts w:ascii="Times New Roman" w:hAnsi="Times New Roman" w:cs="Times New Roman"/>
          <w:sz w:val="24"/>
          <w:szCs w:val="24"/>
        </w:rPr>
        <w:t>жизни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The low quality of transport links leads to differences at the regional level with investments per person, and this is a difference in revenue and social standard of living. 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ичин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 o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cy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твия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opo</w:t>
      </w:r>
      <w:r w:rsidRPr="00831886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ив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 23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mec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opo</w:t>
      </w:r>
      <w:r w:rsidRPr="00831886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cko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aem</w:t>
      </w:r>
      <w:r w:rsidRPr="0083188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 Due to the absence of the road, the development of 23 mineral deposits was suspended. </w:t>
      </w:r>
      <w:r w:rsidRPr="00831886">
        <w:rPr>
          <w:rFonts w:ascii="Times New Roman" w:hAnsi="Times New Roman" w:cs="Times New Roman"/>
          <w:sz w:val="24"/>
          <w:szCs w:val="24"/>
        </w:rPr>
        <w:t>Г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py</w:t>
      </w:r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epe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cpa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apy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жны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ckopoc</w:t>
      </w:r>
      <w:r w:rsidRPr="008318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ют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3.7 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ньш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плив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31886">
        <w:rPr>
          <w:rFonts w:ascii="Times New Roman" w:hAnsi="Times New Roman" w:cs="Times New Roman"/>
          <w:sz w:val="24"/>
          <w:szCs w:val="24"/>
        </w:rPr>
        <w:t>жив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ни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 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бх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2.2 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б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льш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e.  Cargo carriage is 3.7 times less behind in speed, fuel and maintenance costs 2.2 times more in comparison with foreign countries. </w:t>
      </w: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opo</w:t>
      </w:r>
      <w:r w:rsidRPr="00831886">
        <w:rPr>
          <w:rFonts w:ascii="Times New Roman" w:hAnsi="Times New Roman" w:cs="Times New Roman"/>
          <w:sz w:val="24"/>
          <w:szCs w:val="24"/>
        </w:rPr>
        <w:t>жн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o-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тн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ш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31886">
        <w:rPr>
          <w:rFonts w:ascii="Times New Roman" w:hAnsi="Times New Roman" w:cs="Times New Roman"/>
          <w:sz w:val="24"/>
          <w:szCs w:val="24"/>
        </w:rPr>
        <w:t>твии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я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o 8% </w:t>
      </w:r>
      <w:r w:rsidRPr="00831886">
        <w:rPr>
          <w:rFonts w:ascii="Times New Roman" w:hAnsi="Times New Roman" w:cs="Times New Roman"/>
          <w:sz w:val="24"/>
          <w:szCs w:val="24"/>
        </w:rPr>
        <w:t>ВВП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831886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a traffic</w:t>
      </w:r>
      <w:proofErr w:type="gram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accident, up to 8% of Russia’s GDP is lost.</w:t>
      </w:r>
    </w:p>
    <w:p w:rsidR="001623E1" w:rsidRPr="00831886" w:rsidRDefault="001623E1" w:rsidP="001623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8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пи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в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831886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л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a, cc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ыл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ka 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31886">
        <w:rPr>
          <w:rFonts w:ascii="Times New Roman" w:hAnsi="Times New Roman" w:cs="Times New Roman"/>
          <w:sz w:val="24"/>
          <w:szCs w:val="24"/>
        </w:rPr>
        <w:t>и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чни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k o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бяз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31886">
        <w:rPr>
          <w:rFonts w:ascii="Times New Roman" w:hAnsi="Times New Roman" w:cs="Times New Roman"/>
          <w:sz w:val="24"/>
          <w:szCs w:val="24"/>
        </w:rPr>
        <w:t>т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31886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Pr="00831886">
        <w:rPr>
          <w:rFonts w:ascii="Times New Roman" w:hAnsi="Times New Roman" w:cs="Times New Roman"/>
          <w:sz w:val="24"/>
          <w:szCs w:val="24"/>
          <w:lang w:val="en-US"/>
        </w:rPr>
        <w:t xml:space="preserve">a: https://eng911.ru/interesting/teksty-texnicheskie.html </w:t>
      </w:r>
      <w:r w:rsidRPr="00831886">
        <w:rPr>
          <w:rFonts w:ascii="Times New Roman" w:hAnsi="Times New Roman" w:cs="Times New Roman"/>
          <w:sz w:val="24"/>
          <w:szCs w:val="24"/>
        </w:rPr>
        <w:t>Источник</w:t>
      </w:r>
      <w:r w:rsidRPr="00831886">
        <w:rPr>
          <w:rFonts w:ascii="Times New Roman" w:hAnsi="Times New Roman" w:cs="Times New Roman"/>
          <w:sz w:val="24"/>
          <w:szCs w:val="24"/>
          <w:lang w:val="en-US"/>
        </w:rPr>
        <w:t>: https://eng911.ru/interesting/teksty-texnicheskie.html</w:t>
      </w:r>
    </w:p>
    <w:p w:rsidR="00291650" w:rsidRDefault="001623E1" w:rsidP="001623E1">
      <w:pPr>
        <w:rPr>
          <w:rFonts w:ascii="Times New Roman" w:hAnsi="Times New Roman" w:cs="Times New Roman"/>
          <w:sz w:val="24"/>
          <w:szCs w:val="24"/>
        </w:rPr>
      </w:pPr>
      <w:r w:rsidRPr="00831886">
        <w:rPr>
          <w:rFonts w:ascii="Times New Roman" w:hAnsi="Times New Roman" w:cs="Times New Roman"/>
          <w:sz w:val="24"/>
          <w:szCs w:val="24"/>
        </w:rPr>
        <w:t xml:space="preserve">© </w:t>
      </w:r>
      <w:hyperlink r:id="rId4" w:history="1">
        <w:r w:rsidR="00831886" w:rsidRPr="00830541">
          <w:rPr>
            <w:rStyle w:val="a3"/>
            <w:rFonts w:ascii="Times New Roman" w:hAnsi="Times New Roman" w:cs="Times New Roman"/>
            <w:sz w:val="24"/>
            <w:szCs w:val="24"/>
          </w:rPr>
          <w:t>https://eng911.ru</w:t>
        </w:r>
      </w:hyperlink>
    </w:p>
    <w:p w:rsidR="00831886" w:rsidRDefault="00831886" w:rsidP="00162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Pr="008318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подборке технических текстов по ссылке </w:t>
      </w:r>
      <w:hyperlink r:id="rId5" w:history="1">
        <w:r w:rsidRPr="0083054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https://eng911.ru/interesting/teksty-texnicheskie.html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найти текст «Двигатель внутреннего сгорания». </w:t>
      </w:r>
      <w:r w:rsidR="000E1FEB">
        <w:rPr>
          <w:rFonts w:ascii="Times New Roman" w:hAnsi="Times New Roman" w:cs="Times New Roman"/>
          <w:b/>
          <w:sz w:val="28"/>
          <w:szCs w:val="28"/>
        </w:rPr>
        <w:t>Составить по нему словарик технических терминов из 20 слов.</w:t>
      </w:r>
    </w:p>
    <w:p w:rsidR="000E1FEB" w:rsidRDefault="000E1FEB" w:rsidP="00162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Провести дискуссию (можно в паре с другим студентом) устно или письменно на одну из предложенных тем:</w:t>
      </w:r>
    </w:p>
    <w:p w:rsidR="000E1FEB" w:rsidRDefault="000E1FEB" w:rsidP="00162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Беспилотный автомобиль: за и против.</w:t>
      </w:r>
    </w:p>
    <w:p w:rsidR="000E1FEB" w:rsidRDefault="000E1FEB" w:rsidP="00162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Различные виды топлива для автомобилей.</w:t>
      </w:r>
    </w:p>
    <w:p w:rsidR="000E1FEB" w:rsidRPr="00831886" w:rsidRDefault="000E1FEB" w:rsidP="00162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В. Тема по специальности на свой выбор.</w:t>
      </w:r>
    </w:p>
    <w:sectPr w:rsidR="000E1FEB" w:rsidRPr="00831886" w:rsidSect="00831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650"/>
    <w:rsid w:val="00011B1E"/>
    <w:rsid w:val="000E1FEB"/>
    <w:rsid w:val="001623E1"/>
    <w:rsid w:val="00261259"/>
    <w:rsid w:val="00291650"/>
    <w:rsid w:val="00292092"/>
    <w:rsid w:val="004C5AB4"/>
    <w:rsid w:val="00656D62"/>
    <w:rsid w:val="00672A6C"/>
    <w:rsid w:val="00831886"/>
    <w:rsid w:val="00897809"/>
    <w:rsid w:val="00943E6E"/>
    <w:rsid w:val="00B01C71"/>
    <w:rsid w:val="00B6661E"/>
    <w:rsid w:val="00D6461B"/>
    <w:rsid w:val="00EA39AC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911.ru/interesting/teksty-texnicheskie.html" TargetMode="External"/><Relationship Id="rId4" Type="http://schemas.openxmlformats.org/officeDocument/2006/relationships/hyperlink" Target="https://eng9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2021-01-29T03:22:00Z</dcterms:created>
  <dcterms:modified xsi:type="dcterms:W3CDTF">2021-02-12T02:54:00Z</dcterms:modified>
</cp:coreProperties>
</file>