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01" w:rsidRDefault="00B81F01" w:rsidP="00B81F01">
      <w:pPr>
        <w:jc w:val="center"/>
      </w:pPr>
      <w:r w:rsidRPr="003A3F45">
        <w:rPr>
          <w:sz w:val="36"/>
          <w:szCs w:val="36"/>
        </w:rPr>
        <w:t>Инструкция по выполнению заданий по учебной дисциплине «</w:t>
      </w:r>
      <w:r>
        <w:rPr>
          <w:sz w:val="36"/>
          <w:szCs w:val="36"/>
        </w:rPr>
        <w:t xml:space="preserve">РОДНОЙ (русский) ЯЗЫК </w:t>
      </w:r>
      <w:r w:rsidRPr="003A3F45">
        <w:rPr>
          <w:sz w:val="36"/>
          <w:szCs w:val="36"/>
        </w:rPr>
        <w:t xml:space="preserve">» </w:t>
      </w:r>
      <w:r>
        <w:t xml:space="preserve">     </w:t>
      </w:r>
    </w:p>
    <w:p w:rsidR="00B81F01" w:rsidRDefault="00B81F01" w:rsidP="00B81F01">
      <w:pPr>
        <w:jc w:val="center"/>
      </w:pPr>
      <w:r>
        <w:t xml:space="preserve">                    </w:t>
      </w:r>
    </w:p>
    <w:p w:rsidR="00B81F01" w:rsidRPr="00A248EA" w:rsidRDefault="00B81F01" w:rsidP="00B81F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Вторник 2</w:t>
      </w:r>
      <w:r>
        <w:rPr>
          <w:b/>
          <w:sz w:val="28"/>
          <w:szCs w:val="28"/>
        </w:rPr>
        <w:t>.02.2021</w:t>
      </w:r>
    </w:p>
    <w:p w:rsidR="00B81F01" w:rsidRPr="00A248EA" w:rsidRDefault="00B81F01" w:rsidP="00B81F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группа ОПОП «Мастер с\х производства»  (2 часа) </w:t>
      </w:r>
    </w:p>
    <w:p w:rsidR="00B81F01" w:rsidRPr="00EB761F" w:rsidRDefault="00B81F01" w:rsidP="00B81F01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81F01" w:rsidRDefault="00B81F01" w:rsidP="00B81F01">
      <w:pPr>
        <w:pStyle w:val="a3"/>
        <w:jc w:val="both"/>
        <w:rPr>
          <w:rFonts w:cs="Calibri"/>
        </w:rPr>
      </w:pPr>
    </w:p>
    <w:p w:rsidR="00B81F01" w:rsidRDefault="00B81F01" w:rsidP="00B81F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7A9E">
        <w:rPr>
          <w:rFonts w:ascii="Times New Roman" w:hAnsi="Times New Roman"/>
          <w:b/>
          <w:sz w:val="28"/>
          <w:szCs w:val="28"/>
        </w:rPr>
        <w:t>Уважаемые студенты</w:t>
      </w:r>
      <w:r w:rsidRPr="005E7A9E">
        <w:rPr>
          <w:rFonts w:ascii="Times New Roman" w:hAnsi="Times New Roman"/>
          <w:sz w:val="28"/>
          <w:szCs w:val="28"/>
        </w:rPr>
        <w:t xml:space="preserve">, у вас </w:t>
      </w:r>
      <w:r>
        <w:rPr>
          <w:rFonts w:ascii="Times New Roman" w:hAnsi="Times New Roman"/>
          <w:sz w:val="28"/>
          <w:szCs w:val="28"/>
        </w:rPr>
        <w:t>продолжается</w:t>
      </w:r>
      <w:r w:rsidRPr="005E7A9E">
        <w:rPr>
          <w:rFonts w:ascii="Times New Roman" w:hAnsi="Times New Roman"/>
          <w:sz w:val="28"/>
          <w:szCs w:val="28"/>
        </w:rPr>
        <w:t xml:space="preserve"> новый предмет «Родной </w:t>
      </w:r>
      <w:r>
        <w:rPr>
          <w:rFonts w:ascii="Times New Roman" w:hAnsi="Times New Roman"/>
          <w:sz w:val="28"/>
          <w:szCs w:val="28"/>
        </w:rPr>
        <w:t>(русский) язык</w:t>
      </w:r>
      <w:r w:rsidRPr="005E7A9E">
        <w:rPr>
          <w:rFonts w:ascii="Times New Roman" w:hAnsi="Times New Roman"/>
          <w:sz w:val="28"/>
          <w:szCs w:val="28"/>
        </w:rPr>
        <w:t>». Д</w:t>
      </w:r>
      <w:r>
        <w:rPr>
          <w:rFonts w:ascii="Times New Roman" w:hAnsi="Times New Roman"/>
          <w:sz w:val="28"/>
          <w:szCs w:val="28"/>
        </w:rPr>
        <w:t>ля изучения</w:t>
      </w:r>
      <w:r w:rsidRPr="005E7A9E">
        <w:rPr>
          <w:rFonts w:ascii="Times New Roman" w:hAnsi="Times New Roman"/>
          <w:sz w:val="28"/>
          <w:szCs w:val="28"/>
        </w:rPr>
        <w:t xml:space="preserve"> этого предмета выделено 36 часов, который заканчивается дифференцированным зачетом. </w:t>
      </w:r>
    </w:p>
    <w:p w:rsidR="00B81F01" w:rsidRPr="006C4DB1" w:rsidRDefault="00B81F01" w:rsidP="00B81F0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sz w:val="28"/>
          <w:szCs w:val="28"/>
        </w:rPr>
      </w:pPr>
      <w:r w:rsidRPr="005E7A9E">
        <w:rPr>
          <w:sz w:val="28"/>
          <w:szCs w:val="28"/>
        </w:rPr>
        <w:tab/>
      </w:r>
      <w:r w:rsidRPr="006C4DB1">
        <w:rPr>
          <w:b/>
          <w:sz w:val="28"/>
          <w:szCs w:val="28"/>
        </w:rPr>
        <w:t xml:space="preserve">Для самостоятельного изучения этого предмета необходимо завести новую тетрадь, в которой вы будете выполнять домашние задания, фотографировать или сканировать их и отправлять по </w:t>
      </w:r>
      <w:proofErr w:type="spellStart"/>
      <w:r w:rsidRPr="006C4DB1">
        <w:rPr>
          <w:b/>
          <w:sz w:val="28"/>
          <w:szCs w:val="28"/>
          <w:lang w:val="en-US"/>
        </w:rPr>
        <w:t>WhatsApp</w:t>
      </w:r>
      <w:proofErr w:type="spellEnd"/>
      <w:r w:rsidRPr="006C4DB1">
        <w:rPr>
          <w:b/>
          <w:sz w:val="28"/>
          <w:szCs w:val="28"/>
        </w:rPr>
        <w:t xml:space="preserve"> на страницу педагога Миненко Нины Вениаминовны (8 950 542 15 51).</w:t>
      </w:r>
    </w:p>
    <w:p w:rsidR="00B81F01" w:rsidRDefault="00B81F01" w:rsidP="00B81F0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E7A9E">
        <w:rPr>
          <w:sz w:val="28"/>
          <w:szCs w:val="28"/>
        </w:rPr>
        <w:t xml:space="preserve">Задания для изучения материала и задания вы сможете найти </w:t>
      </w:r>
      <w:r>
        <w:rPr>
          <w:sz w:val="28"/>
          <w:szCs w:val="28"/>
        </w:rPr>
        <w:t>также в электронном дневнике на сайте нашего техникума.</w:t>
      </w:r>
      <w:r w:rsidRPr="005E7A9E">
        <w:rPr>
          <w:sz w:val="28"/>
          <w:szCs w:val="28"/>
        </w:rPr>
        <w:t xml:space="preserve"> </w:t>
      </w:r>
    </w:p>
    <w:p w:rsidR="00B81F01" w:rsidRPr="005E7A9E" w:rsidRDefault="00B81F01" w:rsidP="00B81F0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AB3B8A">
        <w:rPr>
          <w:b/>
          <w:sz w:val="28"/>
          <w:szCs w:val="28"/>
        </w:rPr>
        <w:t>К каждому уроку дается материал для самостоятельного изучения темы и задания на основе этого материала</w:t>
      </w:r>
      <w:r>
        <w:rPr>
          <w:sz w:val="28"/>
          <w:szCs w:val="28"/>
        </w:rPr>
        <w:t>.</w:t>
      </w:r>
    </w:p>
    <w:p w:rsidR="00B81F01" w:rsidRDefault="00B60148" w:rsidP="00B81F0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</w:t>
      </w:r>
      <w:r w:rsidR="00B81F01">
        <w:rPr>
          <w:sz w:val="28"/>
          <w:szCs w:val="28"/>
        </w:rPr>
        <w:t>.02.21 в расписании стоит 2 часа</w:t>
      </w:r>
      <w:r w:rsidR="00B81F01" w:rsidRPr="005E7A9E">
        <w:rPr>
          <w:sz w:val="28"/>
          <w:szCs w:val="28"/>
        </w:rPr>
        <w:t xml:space="preserve">, вы должны в течение недели </w:t>
      </w:r>
      <w:r>
        <w:rPr>
          <w:sz w:val="28"/>
          <w:szCs w:val="28"/>
        </w:rPr>
        <w:t>(до 9</w:t>
      </w:r>
      <w:r w:rsidR="00B81F01">
        <w:rPr>
          <w:sz w:val="28"/>
          <w:szCs w:val="28"/>
        </w:rPr>
        <w:t xml:space="preserve">.02.2021г) изучить материал одного урока. Выполнить </w:t>
      </w:r>
      <w:r>
        <w:rPr>
          <w:sz w:val="28"/>
          <w:szCs w:val="28"/>
        </w:rPr>
        <w:t>ТЕСТ</w:t>
      </w:r>
      <w:bookmarkStart w:id="0" w:name="_GoBack"/>
      <w:bookmarkEnd w:id="0"/>
      <w:r w:rsidR="00B81F01">
        <w:rPr>
          <w:sz w:val="28"/>
          <w:szCs w:val="28"/>
        </w:rPr>
        <w:t xml:space="preserve"> и получить 1 оценку. </w:t>
      </w:r>
      <w:r w:rsidR="00B81F01" w:rsidRPr="006C4DB1">
        <w:rPr>
          <w:b/>
          <w:sz w:val="28"/>
          <w:szCs w:val="28"/>
        </w:rPr>
        <w:t xml:space="preserve">Обязательно пишите в тетради </w:t>
      </w:r>
      <w:r w:rsidR="00B81F01" w:rsidRPr="006C4DB1">
        <w:rPr>
          <w:b/>
          <w:sz w:val="28"/>
          <w:szCs w:val="28"/>
          <w:u w:val="single"/>
        </w:rPr>
        <w:t>номер урока и номер задания</w:t>
      </w:r>
      <w:r w:rsidR="00B81F01" w:rsidRPr="006C4DB1">
        <w:rPr>
          <w:b/>
          <w:sz w:val="28"/>
          <w:szCs w:val="28"/>
        </w:rPr>
        <w:t xml:space="preserve">. </w:t>
      </w:r>
      <w:r w:rsidR="00B81F01">
        <w:rPr>
          <w:sz w:val="28"/>
          <w:szCs w:val="28"/>
        </w:rPr>
        <w:t>А также, высылая работу, не забудьте написать вашу фамилию, имя и № группы. Если в течение недели вы не выполните задание, в журнал будет выставлена неудовлетворительная оценка.</w:t>
      </w:r>
    </w:p>
    <w:p w:rsidR="00B81F01" w:rsidRPr="00B81F01" w:rsidRDefault="00B81F01" w:rsidP="00B81F01">
      <w:pPr>
        <w:shd w:val="clear" w:color="auto" w:fill="FFFFFF"/>
        <w:spacing w:before="100" w:beforeAutospacing="1" w:after="300"/>
        <w:rPr>
          <w:color w:val="1D1D1B"/>
          <w:szCs w:val="30"/>
        </w:rPr>
      </w:pPr>
      <w:r w:rsidRPr="00B81F01">
        <w:rPr>
          <w:b/>
          <w:bCs/>
          <w:sz w:val="28"/>
          <w:szCs w:val="36"/>
          <w:u w:val="single"/>
        </w:rPr>
        <w:t>Урок 3. Речевая деятельность и ее виды</w:t>
      </w:r>
      <w:r w:rsidRPr="00B81F01">
        <w:rPr>
          <w:b/>
          <w:bCs/>
          <w:sz w:val="28"/>
          <w:szCs w:val="36"/>
        </w:rPr>
        <w:t xml:space="preserve">. </w:t>
      </w:r>
      <w:r w:rsidRPr="00B81F01">
        <w:rPr>
          <w:bCs/>
          <w:color w:val="1D1D1B"/>
          <w:szCs w:val="30"/>
        </w:rPr>
        <w:t>Материал для самостоятельного освоения темы</w:t>
      </w:r>
    </w:p>
    <w:p w:rsidR="00B81F01" w:rsidRPr="00B81F01" w:rsidRDefault="00B81F01" w:rsidP="00B81F01">
      <w:pPr>
        <w:spacing w:line="240" w:lineRule="atLeast"/>
      </w:pPr>
      <w:r w:rsidRPr="00B81F01">
        <w:t>Речевая деятельность человека направлена на общение. Речевую деятельность называют общением или коммуникацией. Речь может быть устной (звучащей) и письменной.</w:t>
      </w:r>
    </w:p>
    <w:p w:rsidR="00B81F01" w:rsidRPr="00B81F01" w:rsidRDefault="00B81F01" w:rsidP="00B81F01">
      <w:pPr>
        <w:spacing w:line="240" w:lineRule="atLeast"/>
      </w:pPr>
      <w:r w:rsidRPr="00B81F01">
        <w:t>В зависимости от того, являемся ли мы создателями или адресатами речи, и от того, каким образом мы ее воспринимаем, мы выделяем четыре вида речевой деятельности в русском языке:</w:t>
      </w:r>
    </w:p>
    <w:p w:rsidR="00B81F01" w:rsidRPr="00B81F01" w:rsidRDefault="00B81F01" w:rsidP="00B81F01">
      <w:pPr>
        <w:numPr>
          <w:ilvl w:val="0"/>
          <w:numId w:val="10"/>
        </w:numPr>
        <w:spacing w:line="240" w:lineRule="atLeast"/>
        <w:ind w:left="358" w:hangingChars="149" w:hanging="358"/>
        <w:contextualSpacing/>
      </w:pPr>
      <w:r w:rsidRPr="00B81F01">
        <w:t>говорение;</w:t>
      </w:r>
    </w:p>
    <w:p w:rsidR="00B81F01" w:rsidRPr="00B81F01" w:rsidRDefault="00B81F01" w:rsidP="00B81F01">
      <w:pPr>
        <w:numPr>
          <w:ilvl w:val="0"/>
          <w:numId w:val="1"/>
        </w:numPr>
        <w:spacing w:line="240" w:lineRule="atLeast"/>
        <w:ind w:left="358" w:hangingChars="149" w:hanging="358"/>
      </w:pPr>
      <w:r w:rsidRPr="00B81F01">
        <w:t>слушание;</w:t>
      </w:r>
    </w:p>
    <w:p w:rsidR="00B81F01" w:rsidRPr="00B81F01" w:rsidRDefault="00B81F01" w:rsidP="00B81F01">
      <w:pPr>
        <w:numPr>
          <w:ilvl w:val="0"/>
          <w:numId w:val="1"/>
        </w:numPr>
        <w:spacing w:line="240" w:lineRule="atLeast"/>
        <w:ind w:left="358" w:hangingChars="149" w:hanging="358"/>
      </w:pPr>
      <w:r w:rsidRPr="00B81F01">
        <w:t>письмо;</w:t>
      </w:r>
    </w:p>
    <w:p w:rsidR="00B81F01" w:rsidRPr="00B81F01" w:rsidRDefault="00B81F01" w:rsidP="00B81F01">
      <w:pPr>
        <w:numPr>
          <w:ilvl w:val="0"/>
          <w:numId w:val="1"/>
        </w:numPr>
        <w:spacing w:line="240" w:lineRule="atLeast"/>
        <w:ind w:left="358" w:hangingChars="149" w:hanging="358"/>
      </w:pPr>
      <w:r w:rsidRPr="00B81F01">
        <w:t>чтение.</w:t>
      </w:r>
    </w:p>
    <w:p w:rsidR="00B81F01" w:rsidRPr="00B81F01" w:rsidRDefault="00B81F01" w:rsidP="00B81F01">
      <w:pPr>
        <w:spacing w:line="240" w:lineRule="atLeast"/>
        <w:outlineLvl w:val="1"/>
        <w:rPr>
          <w:b/>
          <w:bCs/>
          <w:szCs w:val="36"/>
        </w:rPr>
      </w:pPr>
      <w:r w:rsidRPr="00B81F01">
        <w:rPr>
          <w:b/>
          <w:bCs/>
          <w:szCs w:val="36"/>
        </w:rPr>
        <w:t>Письменная и устная речь</w:t>
      </w:r>
    </w:p>
    <w:p w:rsidR="00B81F01" w:rsidRPr="00B81F01" w:rsidRDefault="00B81F01" w:rsidP="00B81F01">
      <w:pPr>
        <w:spacing w:line="240" w:lineRule="atLeast"/>
      </w:pPr>
      <w:proofErr w:type="gramStart"/>
      <w:r w:rsidRPr="00B81F01">
        <w:t>Из перечисленных видов речевой деятельности два первых относятся к устной речи, два последних – к письменной.</w:t>
      </w:r>
      <w:proofErr w:type="gramEnd"/>
    </w:p>
    <w:p w:rsidR="00B81F01" w:rsidRPr="00B81F01" w:rsidRDefault="00B81F01" w:rsidP="00B81F01">
      <w:pPr>
        <w:spacing w:line="240" w:lineRule="atLeast"/>
      </w:pPr>
      <w:r w:rsidRPr="00B81F01">
        <w:t xml:space="preserve">Устная речь имеет ряд особенностей. Она спонтанна, отличается упрощенным синтаксисом, богатством невербальных (несловесных) средств выразительности: мимика, жесты, тембр голоса и проч. Из устных жанров беседа отличается большей непринужденностью и </w:t>
      </w:r>
      <w:r w:rsidRPr="00B81F01">
        <w:lastRenderedPageBreak/>
        <w:t>спонтанностью по сравнению с лекцией, например. Но любой устный жанр создается и тотчас воспринимается. Он не живет долго.</w:t>
      </w:r>
    </w:p>
    <w:p w:rsidR="00B81F01" w:rsidRPr="00B81F01" w:rsidRDefault="00B81F01" w:rsidP="00B81F01">
      <w:pPr>
        <w:spacing w:line="240" w:lineRule="atLeast"/>
      </w:pPr>
      <w:r w:rsidRPr="00B81F01">
        <w:t>Если надо, чтобы текст был доступен на протяжении долгого времени, его записывают. В этом случае мы имеем дело уже с письменной речью.</w:t>
      </w:r>
    </w:p>
    <w:p w:rsidR="00B81F01" w:rsidRPr="00B81F01" w:rsidRDefault="00B81F01" w:rsidP="00B81F01">
      <w:pPr>
        <w:spacing w:line="240" w:lineRule="atLeast"/>
      </w:pPr>
      <w:r w:rsidRPr="00B81F01">
        <w:t xml:space="preserve">Письменная речь отличается большей обдуманностью. Она может многократно корректироваться в процессе создания. Но пишущий не видит своего адресата и не может определить, насколько его речь понятна. Он не может дополнить высказывание мимикой или телодвижением. Поэтому </w:t>
      </w:r>
      <w:proofErr w:type="gramStart"/>
      <w:r w:rsidRPr="00B81F01">
        <w:t>пишущий</w:t>
      </w:r>
      <w:proofErr w:type="gramEnd"/>
      <w:r w:rsidRPr="00B81F01">
        <w:t xml:space="preserve"> стремится выражать свои мысли предельно понятно.</w:t>
      </w:r>
    </w:p>
    <w:p w:rsidR="00B81F01" w:rsidRPr="00B81F01" w:rsidRDefault="00B81F01" w:rsidP="00B81F01">
      <w:pPr>
        <w:spacing w:line="240" w:lineRule="atLeast"/>
        <w:outlineLvl w:val="1"/>
        <w:rPr>
          <w:b/>
          <w:bCs/>
          <w:szCs w:val="36"/>
        </w:rPr>
      </w:pPr>
      <w:r w:rsidRPr="00B81F01">
        <w:rPr>
          <w:b/>
          <w:bCs/>
          <w:szCs w:val="36"/>
        </w:rPr>
        <w:t>Говорение</w:t>
      </w:r>
    </w:p>
    <w:p w:rsidR="00B81F01" w:rsidRPr="00B81F01" w:rsidRDefault="00B81F01" w:rsidP="00B81F01">
      <w:pPr>
        <w:spacing w:line="240" w:lineRule="atLeast"/>
      </w:pPr>
      <w:r w:rsidRPr="00B81F01">
        <w:t>Устной речи свойственны такие характеристики, как спонтанность, эмоциональность, упрощенный синтаксис.</w:t>
      </w:r>
    </w:p>
    <w:p w:rsidR="00B81F01" w:rsidRPr="00B81F01" w:rsidRDefault="00B81F01" w:rsidP="00B81F01">
      <w:pPr>
        <w:spacing w:line="240" w:lineRule="atLeast"/>
      </w:pPr>
      <w:r w:rsidRPr="00B81F01">
        <w:t>Однако, в зависимости от жанра, они могут проявляться в большей или меньшей степени.</w:t>
      </w:r>
    </w:p>
    <w:p w:rsidR="00B81F01" w:rsidRPr="00B81F01" w:rsidRDefault="00B81F01" w:rsidP="00B81F01">
      <w:pPr>
        <w:spacing w:line="240" w:lineRule="atLeast"/>
      </w:pPr>
      <w:r w:rsidRPr="00B81F01">
        <w:t>Например, в дружеской беседе речь говорящего обычно представляет собой неподготовленный текст, который рождается непосредственно в процессе говорения. Но, допустим, лекция профессора в университете также является говорением, но она обычно подготавливается заранее, эмоциональность ее ниже, чем у дружеской беседы, а разговорный стиль ей не свойственен – обычно лекции создаются в научном стиле.</w:t>
      </w:r>
    </w:p>
    <w:p w:rsidR="00B81F01" w:rsidRPr="00B81F01" w:rsidRDefault="00B81F01" w:rsidP="00B81F01">
      <w:pPr>
        <w:spacing w:line="240" w:lineRule="atLeast"/>
      </w:pPr>
      <w:r w:rsidRPr="00B81F01">
        <w:t>Ситуации использования говорения:</w:t>
      </w:r>
    </w:p>
    <w:p w:rsidR="00B81F01" w:rsidRPr="00B81F01" w:rsidRDefault="00B81F01" w:rsidP="00B81F01">
      <w:pPr>
        <w:numPr>
          <w:ilvl w:val="0"/>
          <w:numId w:val="2"/>
        </w:numPr>
        <w:spacing w:after="200" w:line="240" w:lineRule="atLeast"/>
      </w:pPr>
      <w:r w:rsidRPr="00B81F01">
        <w:t>разговор;</w:t>
      </w:r>
    </w:p>
    <w:p w:rsidR="00B81F01" w:rsidRPr="00B81F01" w:rsidRDefault="00B81F01" w:rsidP="00B81F01">
      <w:pPr>
        <w:numPr>
          <w:ilvl w:val="0"/>
          <w:numId w:val="2"/>
        </w:numPr>
        <w:spacing w:after="200" w:line="240" w:lineRule="atLeast"/>
      </w:pPr>
      <w:r w:rsidRPr="00B81F01">
        <w:t>лекция;</w:t>
      </w:r>
    </w:p>
    <w:p w:rsidR="00B81F01" w:rsidRPr="00B81F01" w:rsidRDefault="00B81F01" w:rsidP="00B81F01">
      <w:pPr>
        <w:numPr>
          <w:ilvl w:val="0"/>
          <w:numId w:val="2"/>
        </w:numPr>
        <w:spacing w:after="200" w:line="240" w:lineRule="atLeast"/>
      </w:pPr>
      <w:r w:rsidRPr="00B81F01">
        <w:t>выступление на собрании;</w:t>
      </w:r>
    </w:p>
    <w:p w:rsidR="00B81F01" w:rsidRPr="00B81F01" w:rsidRDefault="00B81F01" w:rsidP="00B81F01">
      <w:pPr>
        <w:numPr>
          <w:ilvl w:val="0"/>
          <w:numId w:val="2"/>
        </w:numPr>
        <w:spacing w:after="200" w:line="240" w:lineRule="atLeast"/>
      </w:pPr>
      <w:r w:rsidRPr="00B81F01">
        <w:t>пересказ текста учеником и т.д.</w:t>
      </w:r>
    </w:p>
    <w:p w:rsidR="00B81F01" w:rsidRPr="00B81F01" w:rsidRDefault="00B81F01" w:rsidP="00B81F01">
      <w:pPr>
        <w:spacing w:line="240" w:lineRule="atLeast"/>
        <w:outlineLvl w:val="1"/>
        <w:rPr>
          <w:b/>
          <w:bCs/>
          <w:szCs w:val="36"/>
        </w:rPr>
      </w:pPr>
      <w:r w:rsidRPr="00B81F01">
        <w:rPr>
          <w:b/>
          <w:bCs/>
          <w:szCs w:val="36"/>
        </w:rPr>
        <w:t>Слушание</w:t>
      </w:r>
    </w:p>
    <w:p w:rsidR="00B81F01" w:rsidRPr="00B81F01" w:rsidRDefault="00B81F01" w:rsidP="00B81F01">
      <w:pPr>
        <w:spacing w:line="240" w:lineRule="atLeast"/>
      </w:pPr>
      <w:r w:rsidRPr="00B81F01">
        <w:t xml:space="preserve">Слушание, или </w:t>
      </w:r>
      <w:proofErr w:type="spellStart"/>
      <w:r w:rsidRPr="00B81F01">
        <w:t>аудирование</w:t>
      </w:r>
      <w:proofErr w:type="spellEnd"/>
      <w:r w:rsidRPr="00B81F01">
        <w:t xml:space="preserve"> – еще один из основных видов речевой деятельности. Он предполагает внимательное восприятие речи другого человека на слух. Это требует значительной сосредоточенности.</w:t>
      </w:r>
    </w:p>
    <w:p w:rsidR="00B81F01" w:rsidRPr="00B81F01" w:rsidRDefault="00B81F01" w:rsidP="00B81F01">
      <w:pPr>
        <w:spacing w:line="240" w:lineRule="atLeast"/>
      </w:pPr>
      <w:r w:rsidRPr="00B81F01">
        <w:t xml:space="preserve">Во многих пословицах отразилось уважительное отношение к слушанию: «Слово – серебро, молчание – золото», «У человека один рот и два уха, </w:t>
      </w:r>
      <w:proofErr w:type="gramStart"/>
      <w:r w:rsidRPr="00B81F01">
        <w:t>значит</w:t>
      </w:r>
      <w:proofErr w:type="gramEnd"/>
      <w:r w:rsidRPr="00B81F01">
        <w:t xml:space="preserve"> он должен вдвое больше слушать, чем говорить» и т.д.</w:t>
      </w:r>
    </w:p>
    <w:p w:rsidR="00B81F01" w:rsidRPr="00B81F01" w:rsidRDefault="00B81F01" w:rsidP="00B81F01">
      <w:pPr>
        <w:spacing w:line="240" w:lineRule="atLeast"/>
      </w:pPr>
      <w:r w:rsidRPr="00B81F01">
        <w:t>Слушание используется во многих ситуациях:</w:t>
      </w:r>
    </w:p>
    <w:p w:rsidR="00B81F01" w:rsidRPr="00B81F01" w:rsidRDefault="00B81F01" w:rsidP="00B81F01">
      <w:pPr>
        <w:numPr>
          <w:ilvl w:val="0"/>
          <w:numId w:val="3"/>
        </w:numPr>
        <w:spacing w:after="200" w:line="240" w:lineRule="atLeast"/>
      </w:pPr>
      <w:r w:rsidRPr="00B81F01">
        <w:t>студенты или школьники слушают преподавателя;</w:t>
      </w:r>
    </w:p>
    <w:p w:rsidR="00B81F01" w:rsidRPr="00B81F01" w:rsidRDefault="00B81F01" w:rsidP="00B81F01">
      <w:pPr>
        <w:numPr>
          <w:ilvl w:val="0"/>
          <w:numId w:val="3"/>
        </w:numPr>
        <w:spacing w:after="200" w:line="240" w:lineRule="atLeast"/>
      </w:pPr>
      <w:r w:rsidRPr="00B81F01">
        <w:t>друг слушает рассуждения своего друга;</w:t>
      </w:r>
    </w:p>
    <w:p w:rsidR="00B81F01" w:rsidRPr="00B81F01" w:rsidRDefault="00B81F01" w:rsidP="00B81F01">
      <w:pPr>
        <w:numPr>
          <w:ilvl w:val="0"/>
          <w:numId w:val="3"/>
        </w:numPr>
        <w:spacing w:after="200" w:line="240" w:lineRule="atLeast"/>
      </w:pPr>
      <w:r w:rsidRPr="00B81F01">
        <w:t>люди, пришедшие на митинг, слушают выступление оратора и тому подобное.</w:t>
      </w:r>
    </w:p>
    <w:p w:rsidR="00B81F01" w:rsidRPr="00B81F01" w:rsidRDefault="00B81F01" w:rsidP="00B81F01">
      <w:pPr>
        <w:spacing w:line="240" w:lineRule="atLeast"/>
        <w:outlineLvl w:val="1"/>
        <w:rPr>
          <w:b/>
          <w:bCs/>
          <w:szCs w:val="36"/>
        </w:rPr>
      </w:pPr>
      <w:r w:rsidRPr="00B81F01">
        <w:rPr>
          <w:b/>
          <w:bCs/>
          <w:szCs w:val="36"/>
        </w:rPr>
        <w:t>Чтение</w:t>
      </w:r>
    </w:p>
    <w:p w:rsidR="00B81F01" w:rsidRPr="00B81F01" w:rsidRDefault="00B81F01" w:rsidP="00B81F01">
      <w:pPr>
        <w:spacing w:line="240" w:lineRule="atLeast"/>
      </w:pPr>
      <w:r w:rsidRPr="00B81F01">
        <w:t>Чтение – это восприятие текстов, написанных от руки или напечатанных. Это основная форма получения информации в ряде случаев. Например, значительная часть учебной информации воспринимается именно в процессе чтения.</w:t>
      </w:r>
    </w:p>
    <w:p w:rsidR="00B81F01" w:rsidRPr="00B81F01" w:rsidRDefault="00B81F01" w:rsidP="00B81F01">
      <w:pPr>
        <w:spacing w:line="240" w:lineRule="atLeast"/>
      </w:pPr>
      <w:r w:rsidRPr="00B81F01">
        <w:t>Качественное чтение требует владения некоторыми компетенциями. Например, необходимо уметь вычленять главную информацию.</w:t>
      </w:r>
    </w:p>
    <w:p w:rsidR="00B81F01" w:rsidRPr="00B81F01" w:rsidRDefault="00B81F01" w:rsidP="00B81F01">
      <w:pPr>
        <w:spacing w:line="240" w:lineRule="atLeast"/>
      </w:pPr>
      <w:r w:rsidRPr="00B81F01">
        <w:t>Обычно выделяют три вида чтения:</w:t>
      </w:r>
    </w:p>
    <w:p w:rsidR="00B81F01" w:rsidRPr="00B81F01" w:rsidRDefault="00B81F01" w:rsidP="00B81F01">
      <w:pPr>
        <w:numPr>
          <w:ilvl w:val="0"/>
          <w:numId w:val="4"/>
        </w:numPr>
        <w:spacing w:after="200" w:line="240" w:lineRule="atLeast"/>
      </w:pPr>
      <w:r w:rsidRPr="00B81F01">
        <w:t>ознакомительное;</w:t>
      </w:r>
    </w:p>
    <w:p w:rsidR="00B81F01" w:rsidRPr="00B81F01" w:rsidRDefault="00B81F01" w:rsidP="00B81F01">
      <w:pPr>
        <w:numPr>
          <w:ilvl w:val="0"/>
          <w:numId w:val="4"/>
        </w:numPr>
        <w:spacing w:after="200" w:line="240" w:lineRule="atLeast"/>
      </w:pPr>
      <w:r w:rsidRPr="00B81F01">
        <w:t>поисковое;</w:t>
      </w:r>
    </w:p>
    <w:p w:rsidR="00B81F01" w:rsidRPr="00B81F01" w:rsidRDefault="00B81F01" w:rsidP="00B81F01">
      <w:pPr>
        <w:numPr>
          <w:ilvl w:val="0"/>
          <w:numId w:val="4"/>
        </w:numPr>
        <w:spacing w:after="200" w:line="240" w:lineRule="atLeast"/>
      </w:pPr>
      <w:r w:rsidRPr="00B81F01">
        <w:t>изучающее.</w:t>
      </w:r>
    </w:p>
    <w:p w:rsidR="00B81F01" w:rsidRPr="00B81F01" w:rsidRDefault="00B81F01" w:rsidP="00B81F01">
      <w:pPr>
        <w:spacing w:line="240" w:lineRule="atLeast"/>
      </w:pPr>
      <w:r w:rsidRPr="00B81F01">
        <w:t xml:space="preserve">В первом случае </w:t>
      </w:r>
      <w:proofErr w:type="gramStart"/>
      <w:r w:rsidRPr="00B81F01">
        <w:t>читающий</w:t>
      </w:r>
      <w:proofErr w:type="gramEnd"/>
      <w:r w:rsidRPr="00B81F01">
        <w:t xml:space="preserve"> стремится получить общую информацию о содержании текста.</w:t>
      </w:r>
    </w:p>
    <w:p w:rsidR="00B81F01" w:rsidRPr="00B81F01" w:rsidRDefault="00B81F01" w:rsidP="00B81F01">
      <w:pPr>
        <w:spacing w:line="240" w:lineRule="atLeast"/>
      </w:pPr>
      <w:r w:rsidRPr="00B81F01">
        <w:lastRenderedPageBreak/>
        <w:t>Во втором – просматривает текст с целью найти интересующую информацию, которая часто не является основным содержание текста.</w:t>
      </w:r>
    </w:p>
    <w:p w:rsidR="00B81F01" w:rsidRPr="00B81F01" w:rsidRDefault="00B81F01" w:rsidP="00B81F01">
      <w:pPr>
        <w:spacing w:line="240" w:lineRule="atLeast"/>
      </w:pPr>
      <w:r w:rsidRPr="00B81F01">
        <w:t>Изучающее чтение предполагает скрупулезное восприятие всех вопросов, поднятых в тексте со стопроцентным усвоением материала.</w:t>
      </w:r>
    </w:p>
    <w:p w:rsidR="00B81F01" w:rsidRPr="00B81F01" w:rsidRDefault="00B81F01" w:rsidP="00B81F01">
      <w:pPr>
        <w:spacing w:line="240" w:lineRule="atLeast"/>
      </w:pPr>
      <w:r w:rsidRPr="00B81F01">
        <w:t>Небрежное, невнимательное чтение, конечно, бывает, но не является одним из видов чтения, так как оно не приводит к выполнению коммуникативной задачи – восприятия текста.</w:t>
      </w:r>
    </w:p>
    <w:p w:rsidR="00B81F01" w:rsidRPr="00B81F01" w:rsidRDefault="00B81F01" w:rsidP="00B81F01">
      <w:pPr>
        <w:spacing w:line="240" w:lineRule="atLeast"/>
        <w:outlineLvl w:val="1"/>
        <w:rPr>
          <w:b/>
          <w:bCs/>
          <w:szCs w:val="36"/>
        </w:rPr>
      </w:pPr>
      <w:r w:rsidRPr="00B81F01">
        <w:rPr>
          <w:b/>
          <w:bCs/>
          <w:szCs w:val="36"/>
        </w:rPr>
        <w:t>Письмо</w:t>
      </w:r>
    </w:p>
    <w:p w:rsidR="00B81F01" w:rsidRPr="00B81F01" w:rsidRDefault="00B81F01" w:rsidP="00B81F01">
      <w:pPr>
        <w:spacing w:line="240" w:lineRule="atLeast"/>
      </w:pPr>
      <w:r w:rsidRPr="00B81F01">
        <w:t>Это процесс создания собственного письменного текста.</w:t>
      </w:r>
    </w:p>
    <w:p w:rsidR="00B81F01" w:rsidRPr="00B81F01" w:rsidRDefault="00B81F01" w:rsidP="00B81F01">
      <w:pPr>
        <w:spacing w:line="240" w:lineRule="atLeast"/>
      </w:pPr>
      <w:r w:rsidRPr="00B81F01">
        <w:t xml:space="preserve">Таким </w:t>
      </w:r>
      <w:proofErr w:type="gramStart"/>
      <w:r w:rsidRPr="00B81F01">
        <w:t>образом</w:t>
      </w:r>
      <w:proofErr w:type="gramEnd"/>
      <w:r w:rsidRPr="00B81F01">
        <w:t xml:space="preserve"> создаются тексты разных функциональных стилей, в том числе разговорного.</w:t>
      </w:r>
    </w:p>
    <w:p w:rsidR="00B81F01" w:rsidRPr="00B81F01" w:rsidRDefault="00B81F01" w:rsidP="00B81F01">
      <w:pPr>
        <w:spacing w:line="240" w:lineRule="atLeast"/>
      </w:pPr>
      <w:r w:rsidRPr="00B81F01">
        <w:t>Приведем примеры жанров, существующих в рамках этого вида речевой деятельности.</w:t>
      </w:r>
    </w:p>
    <w:p w:rsidR="00B81F01" w:rsidRPr="00B81F01" w:rsidRDefault="00B81F01" w:rsidP="00B81F01">
      <w:pPr>
        <w:spacing w:line="240" w:lineRule="atLeast"/>
      </w:pPr>
      <w:r w:rsidRPr="00B81F01">
        <w:rPr>
          <w:b/>
          <w:bCs/>
        </w:rPr>
        <w:t>Разговорный стиль:</w:t>
      </w:r>
    </w:p>
    <w:p w:rsidR="00B81F01" w:rsidRPr="00B81F01" w:rsidRDefault="00B81F01" w:rsidP="00B81F01">
      <w:pPr>
        <w:numPr>
          <w:ilvl w:val="0"/>
          <w:numId w:val="5"/>
        </w:numPr>
        <w:spacing w:after="200" w:line="240" w:lineRule="atLeast"/>
      </w:pPr>
      <w:r w:rsidRPr="00B81F01">
        <w:t>дружеское письмо;</w:t>
      </w:r>
    </w:p>
    <w:p w:rsidR="00B81F01" w:rsidRPr="00B81F01" w:rsidRDefault="00B81F01" w:rsidP="00B81F01">
      <w:pPr>
        <w:numPr>
          <w:ilvl w:val="0"/>
          <w:numId w:val="5"/>
        </w:numPr>
        <w:spacing w:after="200" w:line="240" w:lineRule="atLeast"/>
      </w:pPr>
      <w:r w:rsidRPr="00B81F01">
        <w:t>записка.</w:t>
      </w:r>
    </w:p>
    <w:p w:rsidR="00B81F01" w:rsidRPr="00B81F01" w:rsidRDefault="00B81F01" w:rsidP="00B81F01">
      <w:pPr>
        <w:spacing w:line="240" w:lineRule="atLeast"/>
      </w:pPr>
      <w:r w:rsidRPr="00B81F01">
        <w:rPr>
          <w:b/>
          <w:bCs/>
        </w:rPr>
        <w:t>Научный стиль:</w:t>
      </w:r>
    </w:p>
    <w:p w:rsidR="00B81F01" w:rsidRPr="00B81F01" w:rsidRDefault="00B81F01" w:rsidP="00B81F01">
      <w:pPr>
        <w:numPr>
          <w:ilvl w:val="0"/>
          <w:numId w:val="6"/>
        </w:numPr>
        <w:spacing w:after="200" w:line="240" w:lineRule="atLeast"/>
      </w:pPr>
      <w:r w:rsidRPr="00B81F01">
        <w:t>диссертация;</w:t>
      </w:r>
    </w:p>
    <w:p w:rsidR="00B81F01" w:rsidRPr="00B81F01" w:rsidRDefault="00B81F01" w:rsidP="00B81F01">
      <w:pPr>
        <w:numPr>
          <w:ilvl w:val="0"/>
          <w:numId w:val="6"/>
        </w:numPr>
        <w:spacing w:after="200" w:line="240" w:lineRule="atLeast"/>
      </w:pPr>
      <w:r w:rsidRPr="00B81F01">
        <w:t>энциклопедическая статья.</w:t>
      </w:r>
    </w:p>
    <w:p w:rsidR="00B81F01" w:rsidRPr="00B81F01" w:rsidRDefault="00B81F01" w:rsidP="00B81F01">
      <w:pPr>
        <w:spacing w:line="240" w:lineRule="atLeast"/>
      </w:pPr>
      <w:r w:rsidRPr="00B81F01">
        <w:rPr>
          <w:b/>
          <w:bCs/>
        </w:rPr>
        <w:t>Официально-деловой стиль:</w:t>
      </w:r>
    </w:p>
    <w:p w:rsidR="00B81F01" w:rsidRPr="00B81F01" w:rsidRDefault="00B81F01" w:rsidP="00B81F01">
      <w:pPr>
        <w:numPr>
          <w:ilvl w:val="0"/>
          <w:numId w:val="7"/>
        </w:numPr>
        <w:spacing w:after="200" w:line="240" w:lineRule="atLeast"/>
      </w:pPr>
      <w:r w:rsidRPr="00B81F01">
        <w:t>заявление;</w:t>
      </w:r>
    </w:p>
    <w:p w:rsidR="00B81F01" w:rsidRPr="00B81F01" w:rsidRDefault="00B81F01" w:rsidP="00B81F01">
      <w:pPr>
        <w:numPr>
          <w:ilvl w:val="0"/>
          <w:numId w:val="7"/>
        </w:numPr>
        <w:spacing w:after="200" w:line="240" w:lineRule="atLeast"/>
      </w:pPr>
      <w:r w:rsidRPr="00B81F01">
        <w:t>акт приемки товара.</w:t>
      </w:r>
    </w:p>
    <w:p w:rsidR="00B81F01" w:rsidRPr="00B81F01" w:rsidRDefault="00B81F01" w:rsidP="00B81F01">
      <w:pPr>
        <w:spacing w:line="240" w:lineRule="atLeast"/>
      </w:pPr>
      <w:r w:rsidRPr="00B81F01">
        <w:rPr>
          <w:b/>
          <w:bCs/>
        </w:rPr>
        <w:t>Публицистический стиль:</w:t>
      </w:r>
    </w:p>
    <w:p w:rsidR="00B81F01" w:rsidRPr="00B81F01" w:rsidRDefault="00B81F01" w:rsidP="00B81F01">
      <w:pPr>
        <w:numPr>
          <w:ilvl w:val="0"/>
          <w:numId w:val="8"/>
        </w:numPr>
        <w:spacing w:after="200" w:line="240" w:lineRule="atLeast"/>
      </w:pPr>
      <w:r w:rsidRPr="00B81F01">
        <w:t>очерк;</w:t>
      </w:r>
    </w:p>
    <w:p w:rsidR="00B81F01" w:rsidRPr="00B81F01" w:rsidRDefault="00B81F01" w:rsidP="00B81F01">
      <w:pPr>
        <w:numPr>
          <w:ilvl w:val="0"/>
          <w:numId w:val="8"/>
        </w:numPr>
        <w:spacing w:after="200" w:line="240" w:lineRule="atLeast"/>
      </w:pPr>
      <w:r w:rsidRPr="00B81F01">
        <w:t>полемическая статья.</w:t>
      </w:r>
    </w:p>
    <w:p w:rsidR="00B81F01" w:rsidRPr="00B81F01" w:rsidRDefault="00B81F01" w:rsidP="00B81F01">
      <w:pPr>
        <w:spacing w:line="240" w:lineRule="atLeast"/>
      </w:pPr>
      <w:r w:rsidRPr="00B81F01">
        <w:rPr>
          <w:b/>
          <w:bCs/>
        </w:rPr>
        <w:t>Стиль художественной литературы:</w:t>
      </w:r>
    </w:p>
    <w:p w:rsidR="00B81F01" w:rsidRPr="00B81F01" w:rsidRDefault="00B81F01" w:rsidP="00B81F01">
      <w:pPr>
        <w:numPr>
          <w:ilvl w:val="0"/>
          <w:numId w:val="9"/>
        </w:numPr>
        <w:spacing w:after="200" w:line="240" w:lineRule="atLeast"/>
      </w:pPr>
      <w:r w:rsidRPr="00B81F01">
        <w:t>поэма;</w:t>
      </w:r>
    </w:p>
    <w:p w:rsidR="00B81F01" w:rsidRPr="00B81F01" w:rsidRDefault="00B81F01" w:rsidP="00B81F01">
      <w:pPr>
        <w:numPr>
          <w:ilvl w:val="0"/>
          <w:numId w:val="9"/>
        </w:numPr>
        <w:spacing w:after="200" w:line="240" w:lineRule="atLeast"/>
      </w:pPr>
      <w:r w:rsidRPr="00B81F01">
        <w:t>сказ.</w:t>
      </w:r>
    </w:p>
    <w:p w:rsidR="00B81F01" w:rsidRPr="00B81F01" w:rsidRDefault="00B81F01" w:rsidP="00B81F01">
      <w:pPr>
        <w:spacing w:line="240" w:lineRule="atLeast"/>
      </w:pPr>
      <w:r w:rsidRPr="00B81F01">
        <w:t>Письменная речь характеризуется продуманностью и четкостью формулировок, а также смысловой и стилистической цельностью и композиционной организованностью.</w:t>
      </w:r>
    </w:p>
    <w:p w:rsidR="00B81F01" w:rsidRPr="00B81F01" w:rsidRDefault="00B81F01" w:rsidP="00B81F01">
      <w:pPr>
        <w:spacing w:line="240" w:lineRule="atLeast"/>
        <w:outlineLvl w:val="1"/>
        <w:rPr>
          <w:b/>
          <w:bCs/>
          <w:szCs w:val="36"/>
        </w:rPr>
      </w:pPr>
      <w:r w:rsidRPr="00B81F01">
        <w:rPr>
          <w:b/>
          <w:bCs/>
          <w:szCs w:val="36"/>
        </w:rPr>
        <w:t>Что мы узнали?</w:t>
      </w:r>
    </w:p>
    <w:p w:rsidR="00B81F01" w:rsidRPr="00B81F01" w:rsidRDefault="00B81F01" w:rsidP="00B81F01">
      <w:pPr>
        <w:spacing w:line="240" w:lineRule="atLeast"/>
      </w:pPr>
      <w:r w:rsidRPr="00B81F01">
        <w:t xml:space="preserve">Выделяют четыре вида речевой деятельности: слушание, говорение, чтение и письмо. Два первых предполагают использование устной речи, два последних – письменной. </w:t>
      </w:r>
      <w:proofErr w:type="gramStart"/>
      <w:r w:rsidRPr="00B81F01">
        <w:t>Устной речи свойственны спонтанность, эмоциональность, упрощенный синтаксис.</w:t>
      </w:r>
      <w:proofErr w:type="gramEnd"/>
      <w:r w:rsidRPr="00B81F01">
        <w:t xml:space="preserve"> </w:t>
      </w:r>
      <w:proofErr w:type="gramStart"/>
      <w:r w:rsidRPr="00B81F01">
        <w:t>Письменной</w:t>
      </w:r>
      <w:proofErr w:type="gramEnd"/>
      <w:r w:rsidRPr="00B81F01">
        <w:t xml:space="preserve"> – продуманность и стилистическое единство. Существует три вида чтения: поисковое, ознакомительное, изучающее. В письменной речи тексты создаются в большом разнообразии стилей и жанров.</w:t>
      </w:r>
    </w:p>
    <w:p w:rsidR="00B81F01" w:rsidRPr="00B81F01" w:rsidRDefault="00B81F01" w:rsidP="00B81F01">
      <w:pPr>
        <w:spacing w:line="240" w:lineRule="atLeast"/>
      </w:pPr>
    </w:p>
    <w:p w:rsidR="00B81F01" w:rsidRPr="00B81F01" w:rsidRDefault="00B81F01" w:rsidP="00B81F01">
      <w:pPr>
        <w:spacing w:line="240" w:lineRule="atLeast"/>
        <w:rPr>
          <w:rFonts w:eastAsiaTheme="minorHAnsi"/>
          <w:b/>
          <w:lang w:eastAsia="en-US"/>
        </w:rPr>
      </w:pPr>
      <w:r w:rsidRPr="00B81F01">
        <w:rPr>
          <w:rFonts w:eastAsiaTheme="minorHAnsi"/>
          <w:b/>
          <w:lang w:eastAsia="en-US"/>
        </w:rPr>
        <w:t>Тест по теме.</w:t>
      </w:r>
    </w:p>
    <w:p w:rsidR="00B81F01" w:rsidRPr="00B81F01" w:rsidRDefault="00B81F01" w:rsidP="00B81F01">
      <w:pPr>
        <w:numPr>
          <w:ilvl w:val="0"/>
          <w:numId w:val="11"/>
        </w:numPr>
        <w:spacing w:after="200" w:line="240" w:lineRule="atLeast"/>
        <w:contextualSpacing/>
        <w:rPr>
          <w:rFonts w:eastAsiaTheme="minorHAnsi"/>
          <w:b/>
          <w:lang w:eastAsia="en-US"/>
        </w:rPr>
      </w:pPr>
      <w:r w:rsidRPr="00B81F01">
        <w:rPr>
          <w:rFonts w:eastAsiaTheme="minorHAnsi"/>
          <w:b/>
          <w:lang w:eastAsia="en-US"/>
        </w:rPr>
        <w:t>Как иначе иногда называют речевую деятельность?</w:t>
      </w:r>
    </w:p>
    <w:p w:rsidR="00B81F01" w:rsidRPr="00B81F01" w:rsidRDefault="00B81F01" w:rsidP="00B81F01">
      <w:pPr>
        <w:numPr>
          <w:ilvl w:val="0"/>
          <w:numId w:val="12"/>
        </w:numPr>
        <w:spacing w:after="200" w:line="240" w:lineRule="atLeast"/>
        <w:contextualSpacing/>
        <w:rPr>
          <w:rFonts w:eastAsiaTheme="minorHAnsi"/>
          <w:lang w:eastAsia="en-US"/>
        </w:rPr>
        <w:sectPr w:rsidR="00B81F01" w:rsidRPr="00B81F01" w:rsidSect="00EB29D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81F01" w:rsidRPr="00B81F01" w:rsidRDefault="00B81F01" w:rsidP="00B81F01">
      <w:pPr>
        <w:numPr>
          <w:ilvl w:val="0"/>
          <w:numId w:val="12"/>
        </w:numPr>
        <w:spacing w:after="200" w:line="240" w:lineRule="atLeast"/>
        <w:contextualSpacing/>
        <w:rPr>
          <w:rFonts w:eastAsiaTheme="minorHAnsi"/>
          <w:lang w:eastAsia="en-US"/>
        </w:rPr>
      </w:pPr>
      <w:r w:rsidRPr="00B81F01">
        <w:rPr>
          <w:rFonts w:eastAsiaTheme="minorHAnsi"/>
          <w:lang w:eastAsia="en-US"/>
        </w:rPr>
        <w:lastRenderedPageBreak/>
        <w:t>Констатация</w:t>
      </w:r>
    </w:p>
    <w:p w:rsidR="00B81F01" w:rsidRPr="00B81F01" w:rsidRDefault="00B81F01" w:rsidP="00B81F01">
      <w:pPr>
        <w:numPr>
          <w:ilvl w:val="0"/>
          <w:numId w:val="12"/>
        </w:numPr>
        <w:spacing w:after="200" w:line="240" w:lineRule="atLeast"/>
        <w:contextualSpacing/>
        <w:rPr>
          <w:rFonts w:eastAsiaTheme="minorHAnsi"/>
          <w:lang w:eastAsia="en-US"/>
        </w:rPr>
      </w:pPr>
      <w:r w:rsidRPr="00B81F01">
        <w:rPr>
          <w:rFonts w:eastAsiaTheme="minorHAnsi"/>
          <w:lang w:eastAsia="en-US"/>
        </w:rPr>
        <w:t>Коммуникация</w:t>
      </w:r>
    </w:p>
    <w:p w:rsidR="00B81F01" w:rsidRPr="00B81F01" w:rsidRDefault="00B81F01" w:rsidP="00B81F01">
      <w:pPr>
        <w:numPr>
          <w:ilvl w:val="0"/>
          <w:numId w:val="12"/>
        </w:numPr>
        <w:spacing w:after="200" w:line="240" w:lineRule="atLeast"/>
        <w:contextualSpacing/>
        <w:rPr>
          <w:rFonts w:eastAsiaTheme="minorHAnsi"/>
          <w:lang w:eastAsia="en-US"/>
        </w:rPr>
      </w:pPr>
      <w:r w:rsidRPr="00B81F01">
        <w:rPr>
          <w:rFonts w:eastAsiaTheme="minorHAnsi"/>
          <w:lang w:eastAsia="en-US"/>
        </w:rPr>
        <w:lastRenderedPageBreak/>
        <w:t>Аллитерация</w:t>
      </w:r>
    </w:p>
    <w:p w:rsidR="00B81F01" w:rsidRPr="00B81F01" w:rsidRDefault="00B81F01" w:rsidP="00B81F01">
      <w:pPr>
        <w:numPr>
          <w:ilvl w:val="0"/>
          <w:numId w:val="12"/>
        </w:numPr>
        <w:spacing w:after="200" w:line="240" w:lineRule="atLeast"/>
        <w:contextualSpacing/>
        <w:rPr>
          <w:rFonts w:eastAsiaTheme="minorHAnsi"/>
          <w:lang w:eastAsia="en-US"/>
        </w:rPr>
      </w:pPr>
      <w:r w:rsidRPr="00B81F01">
        <w:rPr>
          <w:rFonts w:eastAsiaTheme="minorHAnsi"/>
          <w:lang w:eastAsia="en-US"/>
        </w:rPr>
        <w:t>Экспрессия</w:t>
      </w:r>
    </w:p>
    <w:p w:rsidR="00B81F01" w:rsidRPr="00B81F01" w:rsidRDefault="00B81F01" w:rsidP="00B81F01">
      <w:pPr>
        <w:spacing w:line="240" w:lineRule="atLeast"/>
        <w:rPr>
          <w:rFonts w:eastAsiaTheme="minorHAnsi"/>
          <w:lang w:eastAsia="en-US"/>
        </w:rPr>
        <w:sectPr w:rsidR="00B81F01" w:rsidRPr="00B81F01" w:rsidSect="00DF4037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B81F01" w:rsidRPr="00B81F01" w:rsidRDefault="00B81F01" w:rsidP="00B81F01">
      <w:pPr>
        <w:spacing w:line="240" w:lineRule="atLeast"/>
        <w:rPr>
          <w:rFonts w:eastAsiaTheme="minorHAnsi"/>
          <w:b/>
          <w:lang w:eastAsia="en-US"/>
        </w:rPr>
      </w:pPr>
      <w:r w:rsidRPr="00B81F01">
        <w:rPr>
          <w:rFonts w:eastAsiaTheme="minorHAnsi"/>
          <w:b/>
          <w:lang w:eastAsia="en-US"/>
        </w:rPr>
        <w:lastRenderedPageBreak/>
        <w:t>2. Сколько видов речевой деятельности обычно выделяют?</w:t>
      </w:r>
    </w:p>
    <w:p w:rsidR="00B81F01" w:rsidRPr="00B81F01" w:rsidRDefault="00B81F01" w:rsidP="00B81F01">
      <w:pPr>
        <w:numPr>
          <w:ilvl w:val="0"/>
          <w:numId w:val="13"/>
        </w:numPr>
        <w:spacing w:after="200" w:line="240" w:lineRule="atLeast"/>
        <w:contextualSpacing/>
        <w:rPr>
          <w:rFonts w:eastAsiaTheme="minorHAnsi"/>
          <w:lang w:eastAsia="en-US"/>
        </w:rPr>
        <w:sectPr w:rsidR="00B81F01" w:rsidRPr="00B81F01" w:rsidSect="00DF4037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81F01" w:rsidRPr="00B81F01" w:rsidRDefault="00B81F01" w:rsidP="00B81F01">
      <w:pPr>
        <w:numPr>
          <w:ilvl w:val="0"/>
          <w:numId w:val="13"/>
        </w:numPr>
        <w:spacing w:after="200" w:line="240" w:lineRule="atLeast"/>
        <w:contextualSpacing/>
        <w:rPr>
          <w:rFonts w:eastAsiaTheme="minorHAnsi"/>
          <w:lang w:eastAsia="en-US"/>
        </w:rPr>
      </w:pPr>
      <w:r w:rsidRPr="00B81F01">
        <w:rPr>
          <w:rFonts w:eastAsiaTheme="minorHAnsi"/>
          <w:lang w:eastAsia="en-US"/>
        </w:rPr>
        <w:lastRenderedPageBreak/>
        <w:t>1</w:t>
      </w:r>
    </w:p>
    <w:p w:rsidR="00B81F01" w:rsidRPr="00B81F01" w:rsidRDefault="00B81F01" w:rsidP="00B81F01">
      <w:pPr>
        <w:numPr>
          <w:ilvl w:val="0"/>
          <w:numId w:val="13"/>
        </w:numPr>
        <w:spacing w:after="200" w:line="240" w:lineRule="atLeast"/>
        <w:contextualSpacing/>
        <w:rPr>
          <w:rFonts w:eastAsiaTheme="minorHAnsi"/>
          <w:lang w:eastAsia="en-US"/>
        </w:rPr>
      </w:pPr>
      <w:r w:rsidRPr="00B81F01">
        <w:rPr>
          <w:rFonts w:eastAsiaTheme="minorHAnsi"/>
          <w:lang w:eastAsia="en-US"/>
        </w:rPr>
        <w:t xml:space="preserve"> 2</w:t>
      </w:r>
    </w:p>
    <w:p w:rsidR="00B81F01" w:rsidRPr="00B81F01" w:rsidRDefault="00B81F01" w:rsidP="00B81F01">
      <w:pPr>
        <w:numPr>
          <w:ilvl w:val="0"/>
          <w:numId w:val="13"/>
        </w:numPr>
        <w:spacing w:after="200" w:line="240" w:lineRule="atLeast"/>
        <w:contextualSpacing/>
        <w:rPr>
          <w:rFonts w:eastAsiaTheme="minorHAnsi"/>
          <w:lang w:eastAsia="en-US"/>
        </w:rPr>
      </w:pPr>
      <w:r w:rsidRPr="00B81F01">
        <w:rPr>
          <w:rFonts w:eastAsiaTheme="minorHAnsi"/>
          <w:lang w:eastAsia="en-US"/>
        </w:rPr>
        <w:lastRenderedPageBreak/>
        <w:t xml:space="preserve"> 3</w:t>
      </w:r>
    </w:p>
    <w:p w:rsidR="00B81F01" w:rsidRPr="00B81F01" w:rsidRDefault="00B81F01" w:rsidP="00B81F01">
      <w:pPr>
        <w:numPr>
          <w:ilvl w:val="0"/>
          <w:numId w:val="13"/>
        </w:numPr>
        <w:spacing w:after="200" w:line="240" w:lineRule="atLeast"/>
        <w:contextualSpacing/>
        <w:rPr>
          <w:rFonts w:eastAsiaTheme="minorHAnsi"/>
          <w:lang w:eastAsia="en-US"/>
        </w:rPr>
      </w:pPr>
      <w:r w:rsidRPr="00B81F01">
        <w:rPr>
          <w:rFonts w:eastAsiaTheme="minorHAnsi"/>
          <w:lang w:eastAsia="en-US"/>
        </w:rPr>
        <w:t xml:space="preserve"> 4</w:t>
      </w:r>
    </w:p>
    <w:p w:rsidR="00B81F01" w:rsidRPr="00B81F01" w:rsidRDefault="00B81F01" w:rsidP="00B81F01">
      <w:pPr>
        <w:spacing w:line="240" w:lineRule="atLeast"/>
        <w:rPr>
          <w:rFonts w:eastAsiaTheme="minorHAnsi"/>
          <w:lang w:eastAsia="en-US"/>
        </w:rPr>
        <w:sectPr w:rsidR="00B81F01" w:rsidRPr="00B81F01" w:rsidSect="00DF4037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B81F01" w:rsidRPr="00B81F01" w:rsidRDefault="00B81F01" w:rsidP="00B81F01">
      <w:pPr>
        <w:spacing w:line="240" w:lineRule="atLeast"/>
        <w:rPr>
          <w:rFonts w:eastAsiaTheme="minorHAnsi"/>
          <w:b/>
          <w:lang w:eastAsia="en-US"/>
        </w:rPr>
      </w:pPr>
      <w:r w:rsidRPr="00B81F01">
        <w:rPr>
          <w:rFonts w:eastAsiaTheme="minorHAnsi"/>
          <w:b/>
          <w:lang w:eastAsia="en-US"/>
        </w:rPr>
        <w:lastRenderedPageBreak/>
        <w:t>3. Какого вида речевой деятельности не существует?</w:t>
      </w:r>
    </w:p>
    <w:p w:rsidR="00B81F01" w:rsidRPr="00B81F01" w:rsidRDefault="00B81F01" w:rsidP="00B81F01">
      <w:pPr>
        <w:numPr>
          <w:ilvl w:val="0"/>
          <w:numId w:val="14"/>
        </w:numPr>
        <w:spacing w:after="200" w:line="240" w:lineRule="atLeast"/>
        <w:contextualSpacing/>
        <w:rPr>
          <w:rFonts w:eastAsiaTheme="minorHAnsi"/>
          <w:lang w:eastAsia="en-US"/>
        </w:rPr>
        <w:sectPr w:rsidR="00B81F01" w:rsidRPr="00B81F01" w:rsidSect="00DF4037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81F01" w:rsidRPr="00B81F01" w:rsidRDefault="00B81F01" w:rsidP="00B81F01">
      <w:pPr>
        <w:numPr>
          <w:ilvl w:val="0"/>
          <w:numId w:val="14"/>
        </w:numPr>
        <w:spacing w:after="200" w:line="240" w:lineRule="atLeast"/>
        <w:contextualSpacing/>
        <w:rPr>
          <w:rFonts w:eastAsiaTheme="minorHAnsi"/>
          <w:lang w:eastAsia="en-US"/>
        </w:rPr>
      </w:pPr>
      <w:r w:rsidRPr="00B81F01">
        <w:rPr>
          <w:rFonts w:eastAsiaTheme="minorHAnsi"/>
          <w:lang w:eastAsia="en-US"/>
        </w:rPr>
        <w:lastRenderedPageBreak/>
        <w:t>Чтение</w:t>
      </w:r>
    </w:p>
    <w:p w:rsidR="00B81F01" w:rsidRPr="00B81F01" w:rsidRDefault="00B81F01" w:rsidP="00B81F01">
      <w:pPr>
        <w:numPr>
          <w:ilvl w:val="0"/>
          <w:numId w:val="14"/>
        </w:numPr>
        <w:spacing w:after="200" w:line="240" w:lineRule="atLeast"/>
        <w:contextualSpacing/>
        <w:rPr>
          <w:rFonts w:eastAsiaTheme="minorHAnsi"/>
          <w:lang w:eastAsia="en-US"/>
        </w:rPr>
      </w:pPr>
      <w:r w:rsidRPr="00B81F01">
        <w:rPr>
          <w:rFonts w:eastAsiaTheme="minorHAnsi"/>
          <w:lang w:eastAsia="en-US"/>
        </w:rPr>
        <w:t xml:space="preserve"> Пересказ</w:t>
      </w:r>
    </w:p>
    <w:p w:rsidR="00B81F01" w:rsidRPr="00B81F01" w:rsidRDefault="00B81F01" w:rsidP="00B81F01">
      <w:pPr>
        <w:numPr>
          <w:ilvl w:val="0"/>
          <w:numId w:val="14"/>
        </w:numPr>
        <w:spacing w:after="200" w:line="240" w:lineRule="atLeast"/>
        <w:contextualSpacing/>
        <w:rPr>
          <w:rFonts w:eastAsiaTheme="minorHAnsi"/>
          <w:lang w:eastAsia="en-US"/>
        </w:rPr>
      </w:pPr>
      <w:r w:rsidRPr="00B81F01">
        <w:rPr>
          <w:rFonts w:eastAsiaTheme="minorHAnsi"/>
          <w:lang w:eastAsia="en-US"/>
        </w:rPr>
        <w:lastRenderedPageBreak/>
        <w:t xml:space="preserve"> Письмо</w:t>
      </w:r>
    </w:p>
    <w:p w:rsidR="00B81F01" w:rsidRPr="00B81F01" w:rsidRDefault="00B81F01" w:rsidP="00B81F01">
      <w:pPr>
        <w:numPr>
          <w:ilvl w:val="0"/>
          <w:numId w:val="14"/>
        </w:numPr>
        <w:spacing w:after="200" w:line="240" w:lineRule="atLeast"/>
        <w:contextualSpacing/>
        <w:rPr>
          <w:rFonts w:eastAsiaTheme="minorHAnsi"/>
          <w:lang w:eastAsia="en-US"/>
        </w:rPr>
      </w:pPr>
      <w:r w:rsidRPr="00B81F01">
        <w:rPr>
          <w:rFonts w:eastAsiaTheme="minorHAnsi"/>
          <w:lang w:eastAsia="en-US"/>
        </w:rPr>
        <w:t xml:space="preserve"> Слушание</w:t>
      </w:r>
    </w:p>
    <w:p w:rsidR="00B81F01" w:rsidRPr="00B81F01" w:rsidRDefault="00B81F01" w:rsidP="00B81F01">
      <w:pPr>
        <w:spacing w:line="240" w:lineRule="atLeast"/>
        <w:rPr>
          <w:rFonts w:eastAsiaTheme="minorHAnsi"/>
          <w:lang w:eastAsia="en-US"/>
        </w:rPr>
        <w:sectPr w:rsidR="00B81F01" w:rsidRPr="00B81F01" w:rsidSect="00DF4037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B81F01" w:rsidRPr="00B81F01" w:rsidRDefault="00B81F01" w:rsidP="00B81F01">
      <w:pPr>
        <w:spacing w:line="240" w:lineRule="atLeast"/>
        <w:rPr>
          <w:rFonts w:eastAsiaTheme="minorHAnsi"/>
          <w:b/>
          <w:lang w:eastAsia="en-US"/>
        </w:rPr>
      </w:pPr>
      <w:r w:rsidRPr="00B81F01">
        <w:rPr>
          <w:rFonts w:eastAsiaTheme="minorHAnsi"/>
          <w:b/>
          <w:lang w:eastAsia="en-US"/>
        </w:rPr>
        <w:lastRenderedPageBreak/>
        <w:t>4. Если школьник устно отвечает на вопрос учителя, то это</w:t>
      </w:r>
    </w:p>
    <w:p w:rsidR="00B81F01" w:rsidRPr="00B81F01" w:rsidRDefault="00B81F01" w:rsidP="00B81F01">
      <w:pPr>
        <w:numPr>
          <w:ilvl w:val="0"/>
          <w:numId w:val="15"/>
        </w:numPr>
        <w:spacing w:after="200" w:line="240" w:lineRule="atLeast"/>
        <w:contextualSpacing/>
        <w:rPr>
          <w:rFonts w:eastAsiaTheme="minorHAnsi"/>
          <w:lang w:eastAsia="en-US"/>
        </w:rPr>
        <w:sectPr w:rsidR="00B81F01" w:rsidRPr="00B81F01" w:rsidSect="00DF4037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81F01" w:rsidRPr="00B81F01" w:rsidRDefault="00B81F01" w:rsidP="00B81F01">
      <w:pPr>
        <w:numPr>
          <w:ilvl w:val="0"/>
          <w:numId w:val="15"/>
        </w:numPr>
        <w:spacing w:after="200" w:line="240" w:lineRule="atLeast"/>
        <w:contextualSpacing/>
        <w:rPr>
          <w:rFonts w:eastAsiaTheme="minorHAnsi"/>
          <w:lang w:eastAsia="en-US"/>
        </w:rPr>
      </w:pPr>
      <w:r w:rsidRPr="00B81F01">
        <w:rPr>
          <w:rFonts w:eastAsiaTheme="minorHAnsi"/>
          <w:lang w:eastAsia="en-US"/>
        </w:rPr>
        <w:lastRenderedPageBreak/>
        <w:t>Чтение</w:t>
      </w:r>
    </w:p>
    <w:p w:rsidR="00B81F01" w:rsidRPr="00B81F01" w:rsidRDefault="00B81F01" w:rsidP="00B81F01">
      <w:pPr>
        <w:numPr>
          <w:ilvl w:val="0"/>
          <w:numId w:val="15"/>
        </w:numPr>
        <w:spacing w:after="200" w:line="240" w:lineRule="atLeast"/>
        <w:contextualSpacing/>
        <w:rPr>
          <w:rFonts w:eastAsiaTheme="minorHAnsi"/>
          <w:lang w:eastAsia="en-US"/>
        </w:rPr>
      </w:pPr>
      <w:r w:rsidRPr="00B81F01">
        <w:rPr>
          <w:rFonts w:eastAsiaTheme="minorHAnsi"/>
          <w:lang w:eastAsia="en-US"/>
        </w:rPr>
        <w:t>Письмо</w:t>
      </w:r>
    </w:p>
    <w:p w:rsidR="00B81F01" w:rsidRPr="00B81F01" w:rsidRDefault="00B81F01" w:rsidP="00B81F01">
      <w:pPr>
        <w:numPr>
          <w:ilvl w:val="0"/>
          <w:numId w:val="15"/>
        </w:numPr>
        <w:spacing w:after="200" w:line="240" w:lineRule="atLeast"/>
        <w:contextualSpacing/>
        <w:rPr>
          <w:rFonts w:eastAsiaTheme="minorHAnsi"/>
          <w:lang w:eastAsia="en-US"/>
        </w:rPr>
      </w:pPr>
      <w:r w:rsidRPr="00B81F01">
        <w:rPr>
          <w:rFonts w:eastAsiaTheme="minorHAnsi"/>
          <w:lang w:eastAsia="en-US"/>
        </w:rPr>
        <w:lastRenderedPageBreak/>
        <w:t xml:space="preserve"> Говорение</w:t>
      </w:r>
    </w:p>
    <w:p w:rsidR="00B81F01" w:rsidRPr="00B81F01" w:rsidRDefault="00B81F01" w:rsidP="00B81F01">
      <w:pPr>
        <w:numPr>
          <w:ilvl w:val="0"/>
          <w:numId w:val="15"/>
        </w:numPr>
        <w:spacing w:after="200" w:line="240" w:lineRule="atLeast"/>
        <w:contextualSpacing/>
        <w:rPr>
          <w:rFonts w:eastAsiaTheme="minorHAnsi"/>
          <w:lang w:eastAsia="en-US"/>
        </w:rPr>
      </w:pPr>
      <w:r w:rsidRPr="00B81F01">
        <w:rPr>
          <w:rFonts w:eastAsiaTheme="minorHAnsi"/>
          <w:lang w:eastAsia="en-US"/>
        </w:rPr>
        <w:t xml:space="preserve"> Нет правильного ответа</w:t>
      </w:r>
    </w:p>
    <w:p w:rsidR="00B81F01" w:rsidRPr="00B81F01" w:rsidRDefault="00B81F01" w:rsidP="00B81F01">
      <w:pPr>
        <w:spacing w:line="240" w:lineRule="atLeast"/>
        <w:rPr>
          <w:rFonts w:eastAsiaTheme="minorHAnsi"/>
          <w:lang w:eastAsia="en-US"/>
        </w:rPr>
        <w:sectPr w:rsidR="00B81F01" w:rsidRPr="00B81F01" w:rsidSect="00DF4037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B81F01" w:rsidRPr="00B81F01" w:rsidRDefault="00B81F01" w:rsidP="00B81F01">
      <w:pPr>
        <w:spacing w:line="240" w:lineRule="atLeast"/>
        <w:rPr>
          <w:rFonts w:eastAsiaTheme="minorHAnsi"/>
          <w:b/>
          <w:lang w:eastAsia="en-US"/>
        </w:rPr>
      </w:pPr>
      <w:r w:rsidRPr="00B81F01">
        <w:rPr>
          <w:rFonts w:eastAsiaTheme="minorHAnsi"/>
          <w:b/>
          <w:lang w:eastAsia="en-US"/>
        </w:rPr>
        <w:lastRenderedPageBreak/>
        <w:t>5. Что из перечисленного свойственно устной речи?</w:t>
      </w:r>
    </w:p>
    <w:p w:rsidR="00B81F01" w:rsidRPr="00B81F01" w:rsidRDefault="00B81F01" w:rsidP="00B81F01">
      <w:pPr>
        <w:numPr>
          <w:ilvl w:val="0"/>
          <w:numId w:val="16"/>
        </w:numPr>
        <w:spacing w:after="200" w:line="240" w:lineRule="atLeast"/>
        <w:contextualSpacing/>
        <w:rPr>
          <w:rFonts w:eastAsiaTheme="minorHAnsi"/>
          <w:lang w:eastAsia="en-US"/>
        </w:rPr>
        <w:sectPr w:rsidR="00B81F01" w:rsidRPr="00B81F01" w:rsidSect="00DF4037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81F01" w:rsidRPr="00B81F01" w:rsidRDefault="00B81F01" w:rsidP="00B81F01">
      <w:pPr>
        <w:numPr>
          <w:ilvl w:val="0"/>
          <w:numId w:val="16"/>
        </w:numPr>
        <w:spacing w:after="200" w:line="240" w:lineRule="atLeast"/>
        <w:contextualSpacing/>
        <w:rPr>
          <w:rFonts w:eastAsiaTheme="minorHAnsi"/>
          <w:lang w:eastAsia="en-US"/>
        </w:rPr>
      </w:pPr>
      <w:r w:rsidRPr="00B81F01">
        <w:rPr>
          <w:rFonts w:eastAsiaTheme="minorHAnsi"/>
          <w:lang w:eastAsia="en-US"/>
        </w:rPr>
        <w:lastRenderedPageBreak/>
        <w:t>Спонтанность</w:t>
      </w:r>
    </w:p>
    <w:p w:rsidR="00B81F01" w:rsidRPr="00B81F01" w:rsidRDefault="00B81F01" w:rsidP="00B81F01">
      <w:pPr>
        <w:numPr>
          <w:ilvl w:val="0"/>
          <w:numId w:val="16"/>
        </w:numPr>
        <w:spacing w:after="200" w:line="240" w:lineRule="atLeast"/>
        <w:contextualSpacing/>
        <w:rPr>
          <w:rFonts w:eastAsiaTheme="minorHAnsi"/>
          <w:lang w:eastAsia="en-US"/>
        </w:rPr>
      </w:pPr>
      <w:r w:rsidRPr="00B81F01">
        <w:rPr>
          <w:rFonts w:eastAsiaTheme="minorHAnsi"/>
          <w:lang w:eastAsia="en-US"/>
        </w:rPr>
        <w:t>Неподготовленность</w:t>
      </w:r>
    </w:p>
    <w:p w:rsidR="00B81F01" w:rsidRPr="00B81F01" w:rsidRDefault="00B81F01" w:rsidP="00B81F01">
      <w:pPr>
        <w:numPr>
          <w:ilvl w:val="0"/>
          <w:numId w:val="16"/>
        </w:numPr>
        <w:spacing w:after="200" w:line="240" w:lineRule="atLeast"/>
        <w:contextualSpacing/>
        <w:rPr>
          <w:rFonts w:eastAsiaTheme="minorHAnsi"/>
          <w:lang w:eastAsia="en-US"/>
        </w:rPr>
      </w:pPr>
      <w:r w:rsidRPr="00B81F01">
        <w:rPr>
          <w:rFonts w:eastAsiaTheme="minorHAnsi"/>
          <w:lang w:eastAsia="en-US"/>
        </w:rPr>
        <w:lastRenderedPageBreak/>
        <w:t xml:space="preserve"> Использование мимики</w:t>
      </w:r>
    </w:p>
    <w:p w:rsidR="00B81F01" w:rsidRPr="00B81F01" w:rsidRDefault="00B81F01" w:rsidP="00B81F01">
      <w:pPr>
        <w:numPr>
          <w:ilvl w:val="0"/>
          <w:numId w:val="16"/>
        </w:numPr>
        <w:spacing w:after="200" w:line="240" w:lineRule="atLeast"/>
        <w:contextualSpacing/>
        <w:rPr>
          <w:rFonts w:eastAsiaTheme="minorHAnsi"/>
          <w:lang w:eastAsia="en-US"/>
        </w:rPr>
      </w:pPr>
      <w:r w:rsidRPr="00B81F01">
        <w:rPr>
          <w:rFonts w:eastAsiaTheme="minorHAnsi"/>
          <w:lang w:eastAsia="en-US"/>
        </w:rPr>
        <w:t xml:space="preserve"> Все ответы верны</w:t>
      </w:r>
    </w:p>
    <w:p w:rsidR="00B81F01" w:rsidRPr="00B81F01" w:rsidRDefault="00B81F01" w:rsidP="00B81F01">
      <w:pPr>
        <w:spacing w:line="240" w:lineRule="atLeast"/>
        <w:rPr>
          <w:rFonts w:eastAsiaTheme="minorHAnsi"/>
          <w:lang w:eastAsia="en-US"/>
        </w:rPr>
        <w:sectPr w:rsidR="00B81F01" w:rsidRPr="00B81F01" w:rsidSect="00DF4037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B81F01" w:rsidRPr="00B81F01" w:rsidRDefault="00B81F01" w:rsidP="00B81F01">
      <w:pPr>
        <w:spacing w:line="240" w:lineRule="atLeast"/>
        <w:rPr>
          <w:rFonts w:eastAsiaTheme="minorHAnsi"/>
          <w:b/>
          <w:lang w:eastAsia="en-US"/>
        </w:rPr>
      </w:pPr>
      <w:r w:rsidRPr="00B81F01">
        <w:rPr>
          <w:rFonts w:eastAsiaTheme="minorHAnsi"/>
          <w:b/>
          <w:lang w:eastAsia="en-US"/>
        </w:rPr>
        <w:lastRenderedPageBreak/>
        <w:t>6. Что из перечисленного свойственно письменной речи?</w:t>
      </w:r>
    </w:p>
    <w:p w:rsidR="00B81F01" w:rsidRPr="00B81F01" w:rsidRDefault="00B81F01" w:rsidP="00B81F01">
      <w:pPr>
        <w:numPr>
          <w:ilvl w:val="0"/>
          <w:numId w:val="17"/>
        </w:numPr>
        <w:spacing w:after="200" w:line="240" w:lineRule="atLeast"/>
        <w:contextualSpacing/>
        <w:rPr>
          <w:rFonts w:eastAsiaTheme="minorHAnsi"/>
          <w:lang w:eastAsia="en-US"/>
        </w:rPr>
        <w:sectPr w:rsidR="00B81F01" w:rsidRPr="00B81F01" w:rsidSect="00DF4037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81F01" w:rsidRPr="00B81F01" w:rsidRDefault="00B81F01" w:rsidP="00B81F01">
      <w:pPr>
        <w:numPr>
          <w:ilvl w:val="0"/>
          <w:numId w:val="17"/>
        </w:numPr>
        <w:spacing w:after="200" w:line="240" w:lineRule="atLeast"/>
        <w:contextualSpacing/>
        <w:rPr>
          <w:rFonts w:eastAsiaTheme="minorHAnsi"/>
          <w:lang w:eastAsia="en-US"/>
        </w:rPr>
      </w:pPr>
      <w:r w:rsidRPr="00B81F01">
        <w:rPr>
          <w:rFonts w:eastAsiaTheme="minorHAnsi"/>
          <w:lang w:eastAsia="en-US"/>
        </w:rPr>
        <w:lastRenderedPageBreak/>
        <w:t>Использование упрощенных синтаксических конструкций</w:t>
      </w:r>
    </w:p>
    <w:p w:rsidR="00B81F01" w:rsidRPr="00B81F01" w:rsidRDefault="00B81F01" w:rsidP="00B81F01">
      <w:pPr>
        <w:numPr>
          <w:ilvl w:val="0"/>
          <w:numId w:val="17"/>
        </w:numPr>
        <w:spacing w:after="200" w:line="240" w:lineRule="atLeast"/>
        <w:contextualSpacing/>
        <w:rPr>
          <w:rFonts w:eastAsiaTheme="minorHAnsi"/>
          <w:lang w:eastAsia="en-US"/>
        </w:rPr>
      </w:pPr>
      <w:r w:rsidRPr="00B81F01">
        <w:rPr>
          <w:rFonts w:eastAsiaTheme="minorHAnsi"/>
          <w:lang w:eastAsia="en-US"/>
        </w:rPr>
        <w:t>Использование жестов и телодвижений</w:t>
      </w:r>
    </w:p>
    <w:p w:rsidR="00B81F01" w:rsidRPr="00B81F01" w:rsidRDefault="00B81F01" w:rsidP="00B81F01">
      <w:pPr>
        <w:numPr>
          <w:ilvl w:val="0"/>
          <w:numId w:val="17"/>
        </w:numPr>
        <w:spacing w:after="200" w:line="240" w:lineRule="atLeast"/>
        <w:contextualSpacing/>
        <w:rPr>
          <w:rFonts w:eastAsiaTheme="minorHAnsi"/>
          <w:lang w:eastAsia="en-US"/>
        </w:rPr>
      </w:pPr>
      <w:r w:rsidRPr="00B81F01">
        <w:rPr>
          <w:rFonts w:eastAsiaTheme="minorHAnsi"/>
          <w:lang w:eastAsia="en-US"/>
        </w:rPr>
        <w:lastRenderedPageBreak/>
        <w:t>Возможность внести исправления</w:t>
      </w:r>
    </w:p>
    <w:p w:rsidR="00B81F01" w:rsidRPr="00B81F01" w:rsidRDefault="00B81F01" w:rsidP="00B81F01">
      <w:pPr>
        <w:numPr>
          <w:ilvl w:val="0"/>
          <w:numId w:val="17"/>
        </w:numPr>
        <w:spacing w:after="200" w:line="240" w:lineRule="atLeast"/>
        <w:contextualSpacing/>
        <w:rPr>
          <w:rFonts w:eastAsiaTheme="minorHAnsi"/>
          <w:lang w:eastAsia="en-US"/>
        </w:rPr>
      </w:pPr>
      <w:r w:rsidRPr="00B81F01">
        <w:rPr>
          <w:rFonts w:eastAsiaTheme="minorHAnsi"/>
          <w:lang w:eastAsia="en-US"/>
        </w:rPr>
        <w:t>Все ответы верны</w:t>
      </w:r>
    </w:p>
    <w:p w:rsidR="00B81F01" w:rsidRPr="00B81F01" w:rsidRDefault="00B81F01" w:rsidP="00B81F01">
      <w:pPr>
        <w:spacing w:line="240" w:lineRule="atLeast"/>
        <w:rPr>
          <w:rFonts w:eastAsiaTheme="minorHAnsi"/>
          <w:lang w:eastAsia="en-US"/>
        </w:rPr>
        <w:sectPr w:rsidR="00B81F01" w:rsidRPr="00B81F01" w:rsidSect="00DF4037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B81F01" w:rsidRPr="00B81F01" w:rsidRDefault="00B81F01" w:rsidP="00B81F01">
      <w:pPr>
        <w:spacing w:line="240" w:lineRule="atLeast"/>
        <w:rPr>
          <w:rFonts w:eastAsiaTheme="minorHAnsi"/>
          <w:b/>
          <w:lang w:eastAsia="en-US"/>
        </w:rPr>
      </w:pPr>
      <w:r w:rsidRPr="00B81F01">
        <w:rPr>
          <w:rFonts w:eastAsiaTheme="minorHAnsi"/>
          <w:b/>
          <w:lang w:eastAsia="en-US"/>
        </w:rPr>
        <w:lastRenderedPageBreak/>
        <w:t>7. Какой из перечисленных жанров не является жанром говорения?</w:t>
      </w:r>
    </w:p>
    <w:p w:rsidR="00B81F01" w:rsidRPr="00B81F01" w:rsidRDefault="00B81F01" w:rsidP="00B81F01">
      <w:pPr>
        <w:numPr>
          <w:ilvl w:val="0"/>
          <w:numId w:val="18"/>
        </w:numPr>
        <w:spacing w:after="200" w:line="240" w:lineRule="atLeast"/>
        <w:contextualSpacing/>
        <w:rPr>
          <w:rFonts w:eastAsiaTheme="minorHAnsi"/>
          <w:lang w:eastAsia="en-US"/>
        </w:rPr>
        <w:sectPr w:rsidR="00B81F01" w:rsidRPr="00B81F01" w:rsidSect="00DF4037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81F01" w:rsidRPr="00B81F01" w:rsidRDefault="00B81F01" w:rsidP="00B81F01">
      <w:pPr>
        <w:numPr>
          <w:ilvl w:val="0"/>
          <w:numId w:val="18"/>
        </w:numPr>
        <w:spacing w:after="200" w:line="240" w:lineRule="atLeast"/>
        <w:contextualSpacing/>
        <w:rPr>
          <w:rFonts w:eastAsiaTheme="minorHAnsi"/>
          <w:lang w:eastAsia="en-US"/>
        </w:rPr>
      </w:pPr>
      <w:r w:rsidRPr="00B81F01">
        <w:rPr>
          <w:rFonts w:eastAsiaTheme="minorHAnsi"/>
          <w:lang w:eastAsia="en-US"/>
        </w:rPr>
        <w:lastRenderedPageBreak/>
        <w:t>Очерк</w:t>
      </w:r>
    </w:p>
    <w:p w:rsidR="00B81F01" w:rsidRPr="00B81F01" w:rsidRDefault="00B81F01" w:rsidP="00B81F01">
      <w:pPr>
        <w:numPr>
          <w:ilvl w:val="0"/>
          <w:numId w:val="18"/>
        </w:numPr>
        <w:spacing w:after="200" w:line="240" w:lineRule="atLeast"/>
        <w:contextualSpacing/>
        <w:rPr>
          <w:rFonts w:eastAsiaTheme="minorHAnsi"/>
          <w:lang w:eastAsia="en-US"/>
        </w:rPr>
      </w:pPr>
      <w:r w:rsidRPr="00B81F01">
        <w:rPr>
          <w:rFonts w:eastAsiaTheme="minorHAnsi"/>
          <w:lang w:eastAsia="en-US"/>
        </w:rPr>
        <w:t>Выступление на собрании</w:t>
      </w:r>
    </w:p>
    <w:p w:rsidR="00B81F01" w:rsidRPr="00B81F01" w:rsidRDefault="00B81F01" w:rsidP="00B81F01">
      <w:pPr>
        <w:numPr>
          <w:ilvl w:val="0"/>
          <w:numId w:val="18"/>
        </w:numPr>
        <w:spacing w:after="200" w:line="240" w:lineRule="atLeast"/>
        <w:contextualSpacing/>
        <w:rPr>
          <w:rFonts w:eastAsiaTheme="minorHAnsi"/>
          <w:lang w:eastAsia="en-US"/>
        </w:rPr>
      </w:pPr>
      <w:r w:rsidRPr="00B81F01">
        <w:rPr>
          <w:rFonts w:eastAsiaTheme="minorHAnsi"/>
          <w:lang w:eastAsia="en-US"/>
        </w:rPr>
        <w:lastRenderedPageBreak/>
        <w:t>Лекция</w:t>
      </w:r>
    </w:p>
    <w:p w:rsidR="00B81F01" w:rsidRPr="00B81F01" w:rsidRDefault="00B81F01" w:rsidP="00B81F01">
      <w:pPr>
        <w:numPr>
          <w:ilvl w:val="0"/>
          <w:numId w:val="18"/>
        </w:numPr>
        <w:spacing w:after="200" w:line="240" w:lineRule="atLeast"/>
        <w:contextualSpacing/>
        <w:rPr>
          <w:rFonts w:eastAsiaTheme="minorHAnsi"/>
          <w:lang w:eastAsia="en-US"/>
        </w:rPr>
      </w:pPr>
      <w:r w:rsidRPr="00B81F01">
        <w:rPr>
          <w:rFonts w:eastAsiaTheme="minorHAnsi"/>
          <w:lang w:eastAsia="en-US"/>
        </w:rPr>
        <w:t>Нет правильного ответа</w:t>
      </w:r>
    </w:p>
    <w:p w:rsidR="00B81F01" w:rsidRPr="00B81F01" w:rsidRDefault="00B81F01" w:rsidP="00B81F01">
      <w:pPr>
        <w:spacing w:line="240" w:lineRule="atLeast"/>
        <w:rPr>
          <w:rFonts w:eastAsiaTheme="minorHAnsi"/>
          <w:lang w:eastAsia="en-US"/>
        </w:rPr>
        <w:sectPr w:rsidR="00B81F01" w:rsidRPr="00B81F01" w:rsidSect="00DF4037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B81F01" w:rsidRPr="00B81F01" w:rsidRDefault="00B81F01" w:rsidP="00B81F01">
      <w:pPr>
        <w:spacing w:line="240" w:lineRule="atLeast"/>
        <w:rPr>
          <w:rFonts w:eastAsiaTheme="minorHAnsi"/>
          <w:b/>
          <w:lang w:eastAsia="en-US"/>
        </w:rPr>
      </w:pPr>
      <w:r w:rsidRPr="00B81F01">
        <w:rPr>
          <w:rFonts w:eastAsiaTheme="minorHAnsi"/>
          <w:b/>
          <w:lang w:eastAsia="en-US"/>
        </w:rPr>
        <w:lastRenderedPageBreak/>
        <w:t>8. Какого вида чтения не существует?</w:t>
      </w:r>
    </w:p>
    <w:p w:rsidR="00B81F01" w:rsidRPr="00B81F01" w:rsidRDefault="00B81F01" w:rsidP="00B81F01">
      <w:pPr>
        <w:numPr>
          <w:ilvl w:val="0"/>
          <w:numId w:val="19"/>
        </w:numPr>
        <w:spacing w:after="200" w:line="240" w:lineRule="atLeast"/>
        <w:contextualSpacing/>
        <w:rPr>
          <w:rFonts w:eastAsiaTheme="minorHAnsi"/>
          <w:lang w:eastAsia="en-US"/>
        </w:rPr>
        <w:sectPr w:rsidR="00B81F01" w:rsidRPr="00B81F01" w:rsidSect="00DF4037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81F01" w:rsidRPr="00B81F01" w:rsidRDefault="00B81F01" w:rsidP="00B81F01">
      <w:pPr>
        <w:numPr>
          <w:ilvl w:val="0"/>
          <w:numId w:val="19"/>
        </w:numPr>
        <w:spacing w:after="200" w:line="240" w:lineRule="atLeast"/>
        <w:contextualSpacing/>
        <w:rPr>
          <w:rFonts w:eastAsiaTheme="minorHAnsi"/>
          <w:lang w:eastAsia="en-US"/>
        </w:rPr>
      </w:pPr>
      <w:r w:rsidRPr="00B81F01">
        <w:rPr>
          <w:rFonts w:eastAsiaTheme="minorHAnsi"/>
          <w:lang w:eastAsia="en-US"/>
        </w:rPr>
        <w:lastRenderedPageBreak/>
        <w:t>Ознакомительное</w:t>
      </w:r>
    </w:p>
    <w:p w:rsidR="00B81F01" w:rsidRPr="00B81F01" w:rsidRDefault="00B81F01" w:rsidP="00B81F01">
      <w:pPr>
        <w:numPr>
          <w:ilvl w:val="0"/>
          <w:numId w:val="19"/>
        </w:numPr>
        <w:spacing w:after="200" w:line="240" w:lineRule="atLeast"/>
        <w:contextualSpacing/>
        <w:rPr>
          <w:rFonts w:eastAsiaTheme="minorHAnsi"/>
          <w:lang w:eastAsia="en-US"/>
        </w:rPr>
      </w:pPr>
      <w:r w:rsidRPr="00B81F01">
        <w:rPr>
          <w:rFonts w:eastAsiaTheme="minorHAnsi"/>
          <w:lang w:eastAsia="en-US"/>
        </w:rPr>
        <w:t>Изучающее</w:t>
      </w:r>
    </w:p>
    <w:p w:rsidR="00B81F01" w:rsidRPr="00B81F01" w:rsidRDefault="00B81F01" w:rsidP="00B81F01">
      <w:pPr>
        <w:numPr>
          <w:ilvl w:val="0"/>
          <w:numId w:val="19"/>
        </w:numPr>
        <w:spacing w:after="200" w:line="240" w:lineRule="atLeast"/>
        <w:contextualSpacing/>
        <w:rPr>
          <w:rFonts w:eastAsiaTheme="minorHAnsi"/>
          <w:lang w:eastAsia="en-US"/>
        </w:rPr>
      </w:pPr>
      <w:r w:rsidRPr="00B81F01">
        <w:rPr>
          <w:rFonts w:eastAsiaTheme="minorHAnsi"/>
          <w:lang w:eastAsia="en-US"/>
        </w:rPr>
        <w:lastRenderedPageBreak/>
        <w:t>Объяснительное</w:t>
      </w:r>
    </w:p>
    <w:p w:rsidR="00B81F01" w:rsidRPr="00B81F01" w:rsidRDefault="00B81F01" w:rsidP="00B81F01">
      <w:pPr>
        <w:numPr>
          <w:ilvl w:val="0"/>
          <w:numId w:val="19"/>
        </w:numPr>
        <w:spacing w:after="200" w:line="240" w:lineRule="atLeast"/>
        <w:contextualSpacing/>
        <w:rPr>
          <w:rFonts w:eastAsiaTheme="minorHAnsi"/>
          <w:lang w:eastAsia="en-US"/>
        </w:rPr>
      </w:pPr>
      <w:r w:rsidRPr="00B81F01">
        <w:rPr>
          <w:rFonts w:eastAsiaTheme="minorHAnsi"/>
          <w:lang w:eastAsia="en-US"/>
        </w:rPr>
        <w:t>Поисковое</w:t>
      </w:r>
    </w:p>
    <w:p w:rsidR="00B81F01" w:rsidRPr="00B81F01" w:rsidRDefault="00B81F01" w:rsidP="00B81F01">
      <w:pPr>
        <w:spacing w:line="240" w:lineRule="atLeast"/>
        <w:rPr>
          <w:rFonts w:eastAsiaTheme="minorHAnsi"/>
          <w:lang w:eastAsia="en-US"/>
        </w:rPr>
        <w:sectPr w:rsidR="00B81F01" w:rsidRPr="00B81F01" w:rsidSect="00DF4037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B81F01" w:rsidRPr="00B81F01" w:rsidRDefault="00B81F01" w:rsidP="00B81F01">
      <w:pPr>
        <w:spacing w:line="240" w:lineRule="atLeast"/>
        <w:rPr>
          <w:rFonts w:eastAsiaTheme="minorHAnsi"/>
          <w:b/>
          <w:lang w:eastAsia="en-US"/>
        </w:rPr>
      </w:pPr>
      <w:r w:rsidRPr="00B81F01">
        <w:rPr>
          <w:rFonts w:eastAsiaTheme="minorHAnsi"/>
          <w:b/>
          <w:lang w:eastAsia="en-US"/>
        </w:rPr>
        <w:lastRenderedPageBreak/>
        <w:t>9. Какой из перечисленных жанров не является жанром письма?</w:t>
      </w:r>
    </w:p>
    <w:p w:rsidR="00B81F01" w:rsidRPr="00B81F01" w:rsidRDefault="00B81F01" w:rsidP="00B81F01">
      <w:pPr>
        <w:numPr>
          <w:ilvl w:val="0"/>
          <w:numId w:val="20"/>
        </w:numPr>
        <w:spacing w:after="200" w:line="240" w:lineRule="atLeast"/>
        <w:contextualSpacing/>
        <w:rPr>
          <w:rFonts w:eastAsiaTheme="minorHAnsi"/>
          <w:lang w:eastAsia="en-US"/>
        </w:rPr>
        <w:sectPr w:rsidR="00B81F01" w:rsidRPr="00B81F01" w:rsidSect="00DF4037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81F01" w:rsidRPr="00B81F01" w:rsidRDefault="00B81F01" w:rsidP="00B81F01">
      <w:pPr>
        <w:numPr>
          <w:ilvl w:val="0"/>
          <w:numId w:val="20"/>
        </w:numPr>
        <w:spacing w:after="200" w:line="240" w:lineRule="atLeast"/>
        <w:contextualSpacing/>
        <w:rPr>
          <w:rFonts w:eastAsiaTheme="minorHAnsi"/>
          <w:lang w:eastAsia="en-US"/>
        </w:rPr>
      </w:pPr>
      <w:r w:rsidRPr="00B81F01">
        <w:rPr>
          <w:rFonts w:eastAsiaTheme="minorHAnsi"/>
          <w:lang w:eastAsia="en-US"/>
        </w:rPr>
        <w:lastRenderedPageBreak/>
        <w:t>Записка</w:t>
      </w:r>
    </w:p>
    <w:p w:rsidR="00B81F01" w:rsidRPr="00B81F01" w:rsidRDefault="00B81F01" w:rsidP="00B81F01">
      <w:pPr>
        <w:numPr>
          <w:ilvl w:val="0"/>
          <w:numId w:val="20"/>
        </w:numPr>
        <w:spacing w:after="200" w:line="240" w:lineRule="atLeast"/>
        <w:contextualSpacing/>
        <w:rPr>
          <w:rFonts w:eastAsiaTheme="minorHAnsi"/>
          <w:lang w:eastAsia="en-US"/>
        </w:rPr>
      </w:pPr>
      <w:r w:rsidRPr="00B81F01">
        <w:rPr>
          <w:rFonts w:eastAsiaTheme="minorHAnsi"/>
          <w:lang w:eastAsia="en-US"/>
        </w:rPr>
        <w:t>Диссертация</w:t>
      </w:r>
    </w:p>
    <w:p w:rsidR="00B81F01" w:rsidRPr="00B81F01" w:rsidRDefault="00B81F01" w:rsidP="00B81F01">
      <w:pPr>
        <w:numPr>
          <w:ilvl w:val="0"/>
          <w:numId w:val="20"/>
        </w:numPr>
        <w:spacing w:after="200" w:line="240" w:lineRule="atLeast"/>
        <w:contextualSpacing/>
        <w:rPr>
          <w:rFonts w:eastAsiaTheme="minorHAnsi"/>
          <w:lang w:eastAsia="en-US"/>
        </w:rPr>
      </w:pPr>
      <w:r w:rsidRPr="00B81F01">
        <w:rPr>
          <w:rFonts w:eastAsiaTheme="minorHAnsi"/>
          <w:lang w:eastAsia="en-US"/>
        </w:rPr>
        <w:lastRenderedPageBreak/>
        <w:t>Заявление</w:t>
      </w:r>
    </w:p>
    <w:p w:rsidR="00B81F01" w:rsidRPr="00B81F01" w:rsidRDefault="00B81F01" w:rsidP="00B81F01">
      <w:pPr>
        <w:numPr>
          <w:ilvl w:val="0"/>
          <w:numId w:val="20"/>
        </w:numPr>
        <w:spacing w:after="200" w:line="240" w:lineRule="atLeast"/>
        <w:contextualSpacing/>
        <w:rPr>
          <w:rFonts w:eastAsiaTheme="minorHAnsi"/>
          <w:lang w:eastAsia="en-US"/>
        </w:rPr>
      </w:pPr>
      <w:r w:rsidRPr="00B81F01">
        <w:rPr>
          <w:rFonts w:eastAsiaTheme="minorHAnsi"/>
          <w:lang w:eastAsia="en-US"/>
        </w:rPr>
        <w:t>Нет правильного ответа</w:t>
      </w:r>
    </w:p>
    <w:p w:rsidR="00B81F01" w:rsidRPr="00B81F01" w:rsidRDefault="00B81F01" w:rsidP="00B81F01">
      <w:pPr>
        <w:spacing w:line="240" w:lineRule="atLeast"/>
        <w:rPr>
          <w:rFonts w:eastAsiaTheme="minorHAnsi"/>
          <w:lang w:eastAsia="en-US"/>
        </w:rPr>
        <w:sectPr w:rsidR="00B81F01" w:rsidRPr="00B81F01" w:rsidSect="00DF4037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B81F01" w:rsidRPr="00B81F01" w:rsidRDefault="00B81F01" w:rsidP="00B81F01">
      <w:pPr>
        <w:spacing w:line="240" w:lineRule="atLeast"/>
        <w:rPr>
          <w:rFonts w:eastAsiaTheme="minorHAnsi"/>
          <w:lang w:eastAsia="en-US"/>
        </w:rPr>
      </w:pPr>
      <w:r w:rsidRPr="00B81F01">
        <w:rPr>
          <w:rFonts w:eastAsiaTheme="minorHAnsi"/>
          <w:b/>
          <w:lang w:eastAsia="en-US"/>
        </w:rPr>
        <w:lastRenderedPageBreak/>
        <w:t>10. В каком стиле создается обычно дружеское письмо</w:t>
      </w:r>
      <w:r w:rsidRPr="00B81F01">
        <w:rPr>
          <w:rFonts w:eastAsiaTheme="minorHAnsi"/>
          <w:lang w:eastAsia="en-US"/>
        </w:rPr>
        <w:t>?</w:t>
      </w:r>
    </w:p>
    <w:p w:rsidR="00B81F01" w:rsidRPr="00B81F01" w:rsidRDefault="00B81F01" w:rsidP="00B81F01">
      <w:pPr>
        <w:numPr>
          <w:ilvl w:val="0"/>
          <w:numId w:val="21"/>
        </w:numPr>
        <w:spacing w:after="200" w:line="240" w:lineRule="atLeast"/>
        <w:contextualSpacing/>
        <w:rPr>
          <w:rFonts w:eastAsiaTheme="minorHAnsi"/>
          <w:lang w:eastAsia="en-US"/>
        </w:rPr>
      </w:pPr>
      <w:r w:rsidRPr="00B81F01">
        <w:rPr>
          <w:rFonts w:eastAsiaTheme="minorHAnsi"/>
          <w:lang w:eastAsia="en-US"/>
        </w:rPr>
        <w:t>В научном</w:t>
      </w:r>
    </w:p>
    <w:p w:rsidR="00B81F01" w:rsidRPr="00B81F01" w:rsidRDefault="00B81F01" w:rsidP="00B81F01">
      <w:pPr>
        <w:numPr>
          <w:ilvl w:val="0"/>
          <w:numId w:val="21"/>
        </w:numPr>
        <w:spacing w:after="200" w:line="240" w:lineRule="atLeast"/>
        <w:contextualSpacing/>
        <w:rPr>
          <w:rFonts w:eastAsiaTheme="minorHAnsi"/>
          <w:lang w:eastAsia="en-US"/>
        </w:rPr>
      </w:pPr>
      <w:r w:rsidRPr="00B81F01">
        <w:rPr>
          <w:rFonts w:eastAsiaTheme="minorHAnsi"/>
          <w:lang w:eastAsia="en-US"/>
        </w:rPr>
        <w:t>В публицистическом</w:t>
      </w:r>
    </w:p>
    <w:p w:rsidR="00B81F01" w:rsidRPr="00B81F01" w:rsidRDefault="00B81F01" w:rsidP="00B81F01">
      <w:pPr>
        <w:numPr>
          <w:ilvl w:val="0"/>
          <w:numId w:val="21"/>
        </w:numPr>
        <w:spacing w:after="200" w:line="240" w:lineRule="atLeast"/>
        <w:contextualSpacing/>
        <w:rPr>
          <w:rFonts w:eastAsiaTheme="minorHAnsi"/>
          <w:lang w:eastAsia="en-US"/>
        </w:rPr>
      </w:pPr>
      <w:r w:rsidRPr="00B81F01">
        <w:rPr>
          <w:rFonts w:eastAsiaTheme="minorHAnsi"/>
          <w:lang w:eastAsia="en-US"/>
        </w:rPr>
        <w:t>В разговорном</w:t>
      </w:r>
    </w:p>
    <w:p w:rsidR="00B81F01" w:rsidRPr="00B81F01" w:rsidRDefault="00B81F01" w:rsidP="00B81F01">
      <w:pPr>
        <w:numPr>
          <w:ilvl w:val="0"/>
          <w:numId w:val="21"/>
        </w:numPr>
        <w:spacing w:after="200" w:line="240" w:lineRule="atLeast"/>
        <w:contextualSpacing/>
        <w:rPr>
          <w:rFonts w:eastAsiaTheme="minorHAnsi"/>
          <w:lang w:eastAsia="en-US"/>
        </w:rPr>
      </w:pPr>
      <w:r w:rsidRPr="00B81F01">
        <w:rPr>
          <w:rFonts w:eastAsiaTheme="minorHAnsi"/>
          <w:lang w:eastAsia="en-US"/>
        </w:rPr>
        <w:t>Нет правильного ответа</w:t>
      </w:r>
    </w:p>
    <w:p w:rsidR="00B81F01" w:rsidRDefault="00B81F01" w:rsidP="00B81F01"/>
    <w:p w:rsidR="00B81F01" w:rsidRDefault="00B81F01" w:rsidP="00B81F01">
      <w:pPr>
        <w:spacing w:after="200" w:line="240" w:lineRule="atLeast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Каждый правильный ответ оценивается в 1 балл. Максимум – 10 баллов</w:t>
      </w:r>
    </w:p>
    <w:p w:rsidR="00B81F01" w:rsidRDefault="00B81F01" w:rsidP="00B81F01">
      <w:pPr>
        <w:spacing w:after="200" w:line="240" w:lineRule="atLeast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9-10 баллов – 5</w:t>
      </w:r>
    </w:p>
    <w:p w:rsidR="00B81F01" w:rsidRDefault="00B81F01" w:rsidP="00B81F01">
      <w:pPr>
        <w:spacing w:after="200" w:line="240" w:lineRule="atLeast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 – 8 баллов - 4</w:t>
      </w:r>
    </w:p>
    <w:p w:rsidR="00B60148" w:rsidRDefault="00B81F01" w:rsidP="00B81F01">
      <w:pPr>
        <w:spacing w:after="200" w:line="240" w:lineRule="atLeast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 – 6 баллов - 3 </w:t>
      </w:r>
    </w:p>
    <w:p w:rsidR="00B81F01" w:rsidRDefault="00B60148" w:rsidP="00B81F01">
      <w:pPr>
        <w:spacing w:after="200" w:line="240" w:lineRule="atLeast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Менее 5 баллов - 2</w:t>
      </w:r>
      <w:r w:rsidR="00B81F01">
        <w:rPr>
          <w:rFonts w:eastAsiaTheme="minorHAnsi"/>
          <w:lang w:eastAsia="en-US"/>
        </w:rPr>
        <w:t xml:space="preserve">- </w:t>
      </w:r>
    </w:p>
    <w:p w:rsidR="00B81F01" w:rsidRDefault="00B81F01" w:rsidP="00B81F01">
      <w:pPr>
        <w:spacing w:after="200" w:line="240" w:lineRule="atLeast"/>
        <w:contextualSpacing/>
        <w:rPr>
          <w:rFonts w:eastAsiaTheme="minorHAnsi"/>
          <w:lang w:eastAsia="en-US"/>
        </w:rPr>
      </w:pPr>
    </w:p>
    <w:p w:rsidR="00B81F01" w:rsidRDefault="00B81F01" w:rsidP="00B81F01">
      <w:pPr>
        <w:spacing w:after="200" w:line="240" w:lineRule="atLeast"/>
        <w:contextualSpacing/>
        <w:rPr>
          <w:rFonts w:eastAsiaTheme="minorHAnsi"/>
          <w:lang w:eastAsia="en-US"/>
        </w:rPr>
      </w:pPr>
    </w:p>
    <w:p w:rsidR="00B81F01" w:rsidRDefault="00B81F01" w:rsidP="00B81F01">
      <w:pPr>
        <w:spacing w:after="200" w:line="240" w:lineRule="atLeast"/>
        <w:contextualSpacing/>
        <w:rPr>
          <w:rFonts w:eastAsiaTheme="minorHAnsi"/>
          <w:lang w:eastAsia="en-US"/>
        </w:rPr>
      </w:pPr>
    </w:p>
    <w:p w:rsidR="00B81F01" w:rsidRDefault="00B81F01" w:rsidP="00B81F01">
      <w:pPr>
        <w:spacing w:after="200" w:line="240" w:lineRule="atLeast"/>
        <w:contextualSpacing/>
        <w:rPr>
          <w:rFonts w:eastAsiaTheme="minorHAnsi"/>
          <w:lang w:eastAsia="en-US"/>
        </w:rPr>
      </w:pPr>
    </w:p>
    <w:p w:rsidR="00B81F01" w:rsidRDefault="00B81F01" w:rsidP="00B81F01">
      <w:pPr>
        <w:spacing w:after="200" w:line="240" w:lineRule="atLeast"/>
        <w:contextualSpacing/>
        <w:rPr>
          <w:rFonts w:eastAsiaTheme="minorHAnsi"/>
          <w:lang w:eastAsia="en-US"/>
        </w:rPr>
      </w:pPr>
    </w:p>
    <w:p w:rsidR="00B81F01" w:rsidRDefault="00B81F01" w:rsidP="00B81F01">
      <w:pPr>
        <w:spacing w:after="200" w:line="240" w:lineRule="atLeast"/>
        <w:contextualSpacing/>
        <w:rPr>
          <w:rFonts w:eastAsiaTheme="minorHAnsi"/>
          <w:lang w:eastAsia="en-US"/>
        </w:rPr>
      </w:pPr>
    </w:p>
    <w:p w:rsidR="00B81F01" w:rsidRDefault="00B81F01" w:rsidP="00B81F01">
      <w:pPr>
        <w:spacing w:after="200" w:line="240" w:lineRule="atLeast"/>
        <w:contextualSpacing/>
        <w:rPr>
          <w:rFonts w:eastAsiaTheme="minorHAnsi"/>
          <w:lang w:eastAsia="en-US"/>
        </w:rPr>
      </w:pPr>
    </w:p>
    <w:p w:rsidR="00B81F01" w:rsidRDefault="00B81F01" w:rsidP="00B81F01">
      <w:pPr>
        <w:spacing w:after="200" w:line="240" w:lineRule="atLeast"/>
        <w:contextualSpacing/>
        <w:rPr>
          <w:rFonts w:eastAsiaTheme="minorHAnsi"/>
          <w:lang w:eastAsia="en-US"/>
        </w:rPr>
      </w:pPr>
    </w:p>
    <w:p w:rsidR="00B81F01" w:rsidRDefault="00B81F01" w:rsidP="00B81F01">
      <w:pPr>
        <w:spacing w:after="200" w:line="240" w:lineRule="atLeast"/>
        <w:contextualSpacing/>
        <w:rPr>
          <w:rFonts w:eastAsiaTheme="minorHAnsi"/>
          <w:lang w:eastAsia="en-US"/>
        </w:rPr>
      </w:pPr>
    </w:p>
    <w:p w:rsidR="00B81F01" w:rsidRDefault="00B81F01" w:rsidP="00B81F01">
      <w:pPr>
        <w:spacing w:after="200" w:line="240" w:lineRule="atLeast"/>
        <w:contextualSpacing/>
        <w:rPr>
          <w:rFonts w:eastAsiaTheme="minorHAnsi"/>
          <w:lang w:eastAsia="en-US"/>
        </w:rPr>
      </w:pPr>
    </w:p>
    <w:p w:rsidR="00B81F01" w:rsidRDefault="00B81F01" w:rsidP="00B81F01">
      <w:pPr>
        <w:spacing w:after="200" w:line="240" w:lineRule="atLeast"/>
        <w:contextualSpacing/>
        <w:rPr>
          <w:rFonts w:eastAsiaTheme="minorHAnsi"/>
          <w:lang w:eastAsia="en-US"/>
        </w:rPr>
      </w:pPr>
    </w:p>
    <w:p w:rsidR="00B81F01" w:rsidRDefault="00B81F01" w:rsidP="00B81F01">
      <w:pPr>
        <w:spacing w:after="200" w:line="240" w:lineRule="atLeast"/>
        <w:contextualSpacing/>
        <w:rPr>
          <w:rFonts w:eastAsiaTheme="minorHAnsi"/>
          <w:lang w:eastAsia="en-US"/>
        </w:rPr>
      </w:pPr>
    </w:p>
    <w:p w:rsidR="00B81F01" w:rsidRDefault="00B81F01" w:rsidP="00B81F01">
      <w:pPr>
        <w:spacing w:after="200" w:line="240" w:lineRule="atLeast"/>
        <w:contextualSpacing/>
        <w:rPr>
          <w:rFonts w:eastAsiaTheme="minorHAnsi"/>
          <w:lang w:eastAsia="en-US"/>
        </w:rPr>
      </w:pPr>
    </w:p>
    <w:p w:rsidR="00B81F01" w:rsidRPr="00B81F01" w:rsidRDefault="00B81F01" w:rsidP="00B81F01">
      <w:pPr>
        <w:spacing w:after="200" w:line="240" w:lineRule="atLeast"/>
        <w:contextualSpacing/>
        <w:rPr>
          <w:rFonts w:eastAsiaTheme="minorHAnsi"/>
          <w:lang w:eastAsia="en-US"/>
        </w:rPr>
        <w:sectPr w:rsidR="00B81F01" w:rsidRPr="00B81F01" w:rsidSect="00DF4037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76A57" w:rsidRDefault="00D76A57" w:rsidP="00B81F01">
      <w:pPr>
        <w:numPr>
          <w:ilvl w:val="0"/>
          <w:numId w:val="21"/>
        </w:numPr>
        <w:spacing w:after="200" w:line="240" w:lineRule="atLeast"/>
        <w:contextualSpacing/>
      </w:pPr>
    </w:p>
    <w:sectPr w:rsidR="00D7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4E5"/>
    <w:multiLevelType w:val="hybridMultilevel"/>
    <w:tmpl w:val="A1C469D6"/>
    <w:lvl w:ilvl="0" w:tplc="CF22DEE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6943"/>
    <w:multiLevelType w:val="hybridMultilevel"/>
    <w:tmpl w:val="F65017EC"/>
    <w:lvl w:ilvl="0" w:tplc="CF22DEE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34F48"/>
    <w:multiLevelType w:val="hybridMultilevel"/>
    <w:tmpl w:val="51FA6DEE"/>
    <w:lvl w:ilvl="0" w:tplc="CF22DEE0">
      <w:start w:val="1"/>
      <w:numFmt w:val="russianLower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C8341AB"/>
    <w:multiLevelType w:val="multilevel"/>
    <w:tmpl w:val="0D8A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54BCC"/>
    <w:multiLevelType w:val="hybridMultilevel"/>
    <w:tmpl w:val="49EA26CC"/>
    <w:lvl w:ilvl="0" w:tplc="CF22DEE0">
      <w:start w:val="1"/>
      <w:numFmt w:val="russianLower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168042F"/>
    <w:multiLevelType w:val="hybridMultilevel"/>
    <w:tmpl w:val="CDE66E3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18F1EC3"/>
    <w:multiLevelType w:val="multilevel"/>
    <w:tmpl w:val="86FA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5867C0"/>
    <w:multiLevelType w:val="multilevel"/>
    <w:tmpl w:val="1FA2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0237CC"/>
    <w:multiLevelType w:val="hybridMultilevel"/>
    <w:tmpl w:val="878EEA58"/>
    <w:lvl w:ilvl="0" w:tplc="CF22DEE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57E9D"/>
    <w:multiLevelType w:val="hybridMultilevel"/>
    <w:tmpl w:val="4B26480A"/>
    <w:lvl w:ilvl="0" w:tplc="CF22DEE0">
      <w:start w:val="1"/>
      <w:numFmt w:val="russianLower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2603C2F"/>
    <w:multiLevelType w:val="multilevel"/>
    <w:tmpl w:val="2880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F500F2"/>
    <w:multiLevelType w:val="hybridMultilevel"/>
    <w:tmpl w:val="C54C8982"/>
    <w:lvl w:ilvl="0" w:tplc="CF22DEE0">
      <w:start w:val="1"/>
      <w:numFmt w:val="russianLower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975504D"/>
    <w:multiLevelType w:val="multilevel"/>
    <w:tmpl w:val="C582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A158C4"/>
    <w:multiLevelType w:val="hybridMultilevel"/>
    <w:tmpl w:val="2D22B898"/>
    <w:lvl w:ilvl="0" w:tplc="CF22DEE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E42E3"/>
    <w:multiLevelType w:val="multilevel"/>
    <w:tmpl w:val="9058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6747DE"/>
    <w:multiLevelType w:val="multilevel"/>
    <w:tmpl w:val="97C2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F84B71"/>
    <w:multiLevelType w:val="hybridMultilevel"/>
    <w:tmpl w:val="BF98A664"/>
    <w:lvl w:ilvl="0" w:tplc="CF22DEE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E74AE"/>
    <w:multiLevelType w:val="multilevel"/>
    <w:tmpl w:val="13EE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4F1C41"/>
    <w:multiLevelType w:val="hybridMultilevel"/>
    <w:tmpl w:val="4E94FB74"/>
    <w:lvl w:ilvl="0" w:tplc="CF22DEE0">
      <w:start w:val="1"/>
      <w:numFmt w:val="russianLower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7925596F"/>
    <w:multiLevelType w:val="multilevel"/>
    <w:tmpl w:val="6F24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472C4C"/>
    <w:multiLevelType w:val="hybridMultilevel"/>
    <w:tmpl w:val="50CAC2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7"/>
  </w:num>
  <w:num w:numId="5">
    <w:abstractNumId w:val="10"/>
  </w:num>
  <w:num w:numId="6">
    <w:abstractNumId w:val="15"/>
  </w:num>
  <w:num w:numId="7">
    <w:abstractNumId w:val="3"/>
  </w:num>
  <w:num w:numId="8">
    <w:abstractNumId w:val="14"/>
  </w:num>
  <w:num w:numId="9">
    <w:abstractNumId w:val="19"/>
  </w:num>
  <w:num w:numId="10">
    <w:abstractNumId w:val="20"/>
  </w:num>
  <w:num w:numId="11">
    <w:abstractNumId w:val="5"/>
  </w:num>
  <w:num w:numId="12">
    <w:abstractNumId w:val="8"/>
  </w:num>
  <w:num w:numId="13">
    <w:abstractNumId w:val="18"/>
  </w:num>
  <w:num w:numId="14">
    <w:abstractNumId w:val="11"/>
  </w:num>
  <w:num w:numId="15">
    <w:abstractNumId w:val="4"/>
  </w:num>
  <w:num w:numId="16">
    <w:abstractNumId w:val="9"/>
  </w:num>
  <w:num w:numId="17">
    <w:abstractNumId w:val="2"/>
  </w:num>
  <w:num w:numId="18">
    <w:abstractNumId w:val="16"/>
  </w:num>
  <w:num w:numId="19">
    <w:abstractNumId w:val="0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01"/>
    <w:rsid w:val="00B60148"/>
    <w:rsid w:val="00B81F01"/>
    <w:rsid w:val="00D7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1F0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1F0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2021-01-31T10:38:00Z</dcterms:created>
  <dcterms:modified xsi:type="dcterms:W3CDTF">2021-01-31T10:51:00Z</dcterms:modified>
</cp:coreProperties>
</file>