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BB" w:rsidRDefault="00C309BB" w:rsidP="00C309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дистанционной форме обучения для 1 курса ОБЖ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(на 15.01.2021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гр.15м</w:t>
      </w:r>
    </w:p>
    <w:p w:rsidR="00C309BB" w:rsidRDefault="00C309BB" w:rsidP="00C309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B8C" w:rsidRDefault="00C309BB" w:rsidP="00C50CDC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студенты гр.15м, вам предстоит нелегкая работа изучение тем по ОБЖ самостоятельно: вам надо подружиться с интернет ресурсами и ознакомиться с темами, которые выложенных ниже. Далее выполнить практическую работу. Выполнение практической работы отобразить в тетради и отправить мне на электронную почту</w:t>
      </w:r>
      <w:r>
        <w:rPr>
          <w:b/>
          <w:iCs/>
          <w:sz w:val="28"/>
          <w:szCs w:val="28"/>
        </w:rPr>
        <w:t xml:space="preserve">: </w:t>
      </w:r>
      <w:r>
        <w:rPr>
          <w:b/>
          <w:iCs/>
          <w:color w:val="C00000"/>
          <w:sz w:val="28"/>
          <w:szCs w:val="28"/>
        </w:rPr>
        <w:t xml:space="preserve">petrovigor435@gmail.com». </w:t>
      </w:r>
      <w:proofErr w:type="gramStart"/>
      <w:r>
        <w:rPr>
          <w:b/>
          <w:iCs/>
          <w:sz w:val="28"/>
          <w:szCs w:val="28"/>
        </w:rPr>
        <w:t>Например</w:t>
      </w:r>
      <w:proofErr w:type="gramEnd"/>
      <w:r>
        <w:rPr>
          <w:b/>
          <w:iCs/>
          <w:sz w:val="28"/>
          <w:szCs w:val="28"/>
        </w:rPr>
        <w:t>: «Самостоятельное занятие №2 ОБЖ, Иванов И.Т гр.15м»</w:t>
      </w:r>
      <w:r>
        <w:rPr>
          <w:b/>
          <w:bCs/>
          <w:sz w:val="28"/>
          <w:szCs w:val="28"/>
        </w:rPr>
        <w:t xml:space="preserve">. Желаю успеха. </w:t>
      </w:r>
    </w:p>
    <w:p w:rsidR="00080818" w:rsidRDefault="00080818" w:rsidP="00C50CDC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Задание:  Решаем</w:t>
      </w:r>
      <w:proofErr w:type="gramEnd"/>
      <w:r>
        <w:rPr>
          <w:b/>
          <w:bCs/>
          <w:sz w:val="28"/>
          <w:szCs w:val="28"/>
        </w:rPr>
        <w:t xml:space="preserve"> тест и высылаем ответы на электронный адрес!!</w:t>
      </w:r>
    </w:p>
    <w:p w:rsidR="00080818" w:rsidRDefault="00080818" w:rsidP="00C50CDC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Подписываем</w:t>
      </w:r>
      <w:proofErr w:type="gramStart"/>
      <w:r>
        <w:rPr>
          <w:b/>
          <w:bCs/>
          <w:sz w:val="28"/>
          <w:szCs w:val="28"/>
        </w:rPr>
        <w:t>:»Иванова</w:t>
      </w:r>
      <w:proofErr w:type="spellEnd"/>
      <w:proofErr w:type="gramEnd"/>
      <w:r>
        <w:rPr>
          <w:b/>
          <w:bCs/>
          <w:sz w:val="28"/>
          <w:szCs w:val="28"/>
        </w:rPr>
        <w:t xml:space="preserve"> гр.15м, тест №1, ответы: Вопрос 1-С и </w:t>
      </w:r>
      <w:proofErr w:type="spellStart"/>
      <w:r>
        <w:rPr>
          <w:b/>
          <w:bCs/>
          <w:sz w:val="28"/>
          <w:szCs w:val="28"/>
        </w:rPr>
        <w:t>т.д</w:t>
      </w:r>
      <w:proofErr w:type="spellEnd"/>
      <w:r>
        <w:rPr>
          <w:b/>
          <w:bCs/>
          <w:sz w:val="28"/>
          <w:szCs w:val="28"/>
        </w:rPr>
        <w:t>»</w:t>
      </w:r>
    </w:p>
    <w:p w:rsidR="00C50CDC" w:rsidRPr="00C50CDC" w:rsidRDefault="00C50CDC" w:rsidP="00C50CDC">
      <w:pPr>
        <w:jc w:val="center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ОБЖ</w:t>
      </w:r>
    </w:p>
    <w:p w:rsidR="00C50CDC" w:rsidRPr="00C50CDC" w:rsidRDefault="00C50CDC" w:rsidP="00C50CDC">
      <w:pPr>
        <w:jc w:val="center"/>
        <w:rPr>
          <w:rFonts w:ascii="Arial" w:hAnsi="Arial" w:cs="Arial"/>
          <w:sz w:val="24"/>
          <w:szCs w:val="24"/>
        </w:rPr>
      </w:pPr>
    </w:p>
    <w:p w:rsidR="00C50CDC" w:rsidRPr="00C50CDC" w:rsidRDefault="00080818" w:rsidP="00C50C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2</w:t>
      </w:r>
      <w:bookmarkStart w:id="0" w:name="_GoBack"/>
      <w:bookmarkEnd w:id="0"/>
      <w:r w:rsidR="00C50CDC" w:rsidRPr="00C50CDC">
        <w:rPr>
          <w:rFonts w:ascii="Arial" w:hAnsi="Arial" w:cs="Arial"/>
          <w:sz w:val="24"/>
          <w:szCs w:val="24"/>
        </w:rPr>
        <w:t>. Безопасность человека в природных условиях</w:t>
      </w:r>
    </w:p>
    <w:p w:rsidR="00C50CDC" w:rsidRPr="00C50CDC" w:rsidRDefault="00C50CDC" w:rsidP="00C50CDC">
      <w:pPr>
        <w:jc w:val="center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Глава 1. Подготовка к активному отдыху на природе</w:t>
      </w:r>
    </w:p>
    <w:p w:rsidR="00C50CDC" w:rsidRPr="00080818" w:rsidRDefault="00C50CDC" w:rsidP="00C50CDC">
      <w:pPr>
        <w:jc w:val="center"/>
        <w:rPr>
          <w:rFonts w:ascii="Arial" w:hAnsi="Arial" w:cs="Arial"/>
          <w:b/>
          <w:sz w:val="24"/>
          <w:szCs w:val="24"/>
        </w:rPr>
      </w:pPr>
      <w:r w:rsidRPr="00080818">
        <w:rPr>
          <w:rFonts w:ascii="Arial" w:hAnsi="Arial" w:cs="Arial"/>
          <w:b/>
          <w:sz w:val="24"/>
          <w:szCs w:val="24"/>
        </w:rPr>
        <w:t>Тест 1</w:t>
      </w:r>
    </w:p>
    <w:p w:rsidR="00C50CDC" w:rsidRPr="00C50CDC" w:rsidRDefault="00C50CDC" w:rsidP="00C50CDC">
      <w:pPr>
        <w:jc w:val="center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Вопрос 1</w:t>
      </w:r>
    </w:p>
    <w:p w:rsidR="00C50CDC" w:rsidRPr="00C50CDC" w:rsidRDefault="00C50CDC" w:rsidP="00C50CDC">
      <w:pPr>
        <w:jc w:val="center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Что показывает во сколько раз расстояние на плане меньше, чем на местности?</w:t>
      </w:r>
    </w:p>
    <w:p w:rsidR="00C50CDC" w:rsidRPr="00C50CDC" w:rsidRDefault="00C50CDC" w:rsidP="00C50CDC">
      <w:pPr>
        <w:pStyle w:val="a4"/>
        <w:numPr>
          <w:ilvl w:val="0"/>
          <w:numId w:val="7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 xml:space="preserve">условные знаки </w:t>
      </w:r>
    </w:p>
    <w:p w:rsidR="00C50CDC" w:rsidRPr="00C50CDC" w:rsidRDefault="00C50CDC" w:rsidP="00C50CDC">
      <w:pPr>
        <w:pStyle w:val="a4"/>
        <w:numPr>
          <w:ilvl w:val="0"/>
          <w:numId w:val="7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 xml:space="preserve">масштаб </w:t>
      </w:r>
    </w:p>
    <w:p w:rsidR="00C50CDC" w:rsidRPr="00C50CDC" w:rsidRDefault="00C50CDC" w:rsidP="00C50CDC">
      <w:pPr>
        <w:pStyle w:val="a4"/>
        <w:numPr>
          <w:ilvl w:val="0"/>
          <w:numId w:val="7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 xml:space="preserve">горизонт </w:t>
      </w:r>
    </w:p>
    <w:p w:rsidR="00C50CDC" w:rsidRPr="00C50CDC" w:rsidRDefault="00C50CDC" w:rsidP="00C50CDC">
      <w:pPr>
        <w:pStyle w:val="a4"/>
        <w:numPr>
          <w:ilvl w:val="0"/>
          <w:numId w:val="7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азимут</w:t>
      </w:r>
    </w:p>
    <w:p w:rsidR="00C50CDC" w:rsidRPr="00C50CDC" w:rsidRDefault="00C50CDC" w:rsidP="00C50CDC">
      <w:pPr>
        <w:jc w:val="center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Вопрос 2</w:t>
      </w:r>
    </w:p>
    <w:p w:rsidR="00C50CDC" w:rsidRPr="00C50CDC" w:rsidRDefault="00C50CDC" w:rsidP="00C50CDC">
      <w:pPr>
        <w:jc w:val="center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Выберите направление, противоположное ЮЗ:</w:t>
      </w:r>
    </w:p>
    <w:p w:rsidR="00C50CDC" w:rsidRPr="00C50CDC" w:rsidRDefault="00C50CDC" w:rsidP="00C50CDC">
      <w:pPr>
        <w:pStyle w:val="a4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 xml:space="preserve">ВС </w:t>
      </w:r>
    </w:p>
    <w:p w:rsidR="00C50CDC" w:rsidRPr="00C50CDC" w:rsidRDefault="00C50CDC" w:rsidP="00C50CDC">
      <w:pPr>
        <w:pStyle w:val="a4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 xml:space="preserve">ЮВ </w:t>
      </w:r>
    </w:p>
    <w:p w:rsidR="00C50CDC" w:rsidRPr="00C50CDC" w:rsidRDefault="00C50CDC" w:rsidP="00C50CDC">
      <w:pPr>
        <w:pStyle w:val="a4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 xml:space="preserve">СЗ </w:t>
      </w:r>
    </w:p>
    <w:p w:rsidR="00C50CDC" w:rsidRPr="00C50CDC" w:rsidRDefault="00C50CDC" w:rsidP="00C50CDC">
      <w:pPr>
        <w:pStyle w:val="a4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СВ</w:t>
      </w:r>
    </w:p>
    <w:p w:rsidR="00C50CDC" w:rsidRPr="00C50CDC" w:rsidRDefault="00C50CDC" w:rsidP="00C50CDC">
      <w:pPr>
        <w:jc w:val="center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Вопрос 3</w:t>
      </w:r>
    </w:p>
    <w:p w:rsidR="00C50CDC" w:rsidRPr="00C50CDC" w:rsidRDefault="00C50CDC" w:rsidP="00C50CDC">
      <w:pPr>
        <w:jc w:val="center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Азимут – это...</w:t>
      </w:r>
    </w:p>
    <w:p w:rsidR="00C50CDC" w:rsidRPr="00C50CDC" w:rsidRDefault="00C50CDC" w:rsidP="00C50CDC">
      <w:pPr>
        <w:pStyle w:val="a4"/>
        <w:numPr>
          <w:ilvl w:val="0"/>
          <w:numId w:val="2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 xml:space="preserve">направление на север </w:t>
      </w:r>
    </w:p>
    <w:p w:rsidR="00C50CDC" w:rsidRPr="00C50CDC" w:rsidRDefault="00C50CDC" w:rsidP="00C50CDC">
      <w:pPr>
        <w:pStyle w:val="a4"/>
        <w:numPr>
          <w:ilvl w:val="0"/>
          <w:numId w:val="2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lastRenderedPageBreak/>
        <w:t xml:space="preserve">угол между направлением на север и на предмет </w:t>
      </w:r>
    </w:p>
    <w:p w:rsidR="00C50CDC" w:rsidRPr="00C50CDC" w:rsidRDefault="00C50CDC" w:rsidP="00C50CDC">
      <w:pPr>
        <w:pStyle w:val="a4"/>
        <w:numPr>
          <w:ilvl w:val="0"/>
          <w:numId w:val="2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 xml:space="preserve">небольшой чертёж местности </w:t>
      </w:r>
    </w:p>
    <w:p w:rsidR="00C50CDC" w:rsidRPr="00C50CDC" w:rsidRDefault="00C50CDC" w:rsidP="00C50CDC">
      <w:pPr>
        <w:pStyle w:val="a4"/>
        <w:numPr>
          <w:ilvl w:val="0"/>
          <w:numId w:val="2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направление пути</w:t>
      </w:r>
    </w:p>
    <w:p w:rsidR="00C50CDC" w:rsidRPr="00C50CDC" w:rsidRDefault="00C50CDC" w:rsidP="00C50CDC">
      <w:pPr>
        <w:jc w:val="center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Вопрос 4</w:t>
      </w:r>
    </w:p>
    <w:p w:rsidR="00C50CDC" w:rsidRPr="00C50CDC" w:rsidRDefault="00C50CDC" w:rsidP="00C50CDC">
      <w:pPr>
        <w:jc w:val="center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 xml:space="preserve">Какая мера безопасности, которую необходимо предпринять, отправляясь в поход, относится к личной? </w:t>
      </w:r>
    </w:p>
    <w:p w:rsidR="00C50CDC" w:rsidRPr="00C50CDC" w:rsidRDefault="00C50CDC" w:rsidP="00C50CDC">
      <w:pPr>
        <w:pStyle w:val="a4"/>
        <w:numPr>
          <w:ilvl w:val="0"/>
          <w:numId w:val="8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Инструктаж о мерах безопасности на маршруте следования</w:t>
      </w:r>
    </w:p>
    <w:p w:rsidR="00C50CDC" w:rsidRPr="00C50CDC" w:rsidRDefault="00C50CDC" w:rsidP="00C50CDC">
      <w:pPr>
        <w:pStyle w:val="a4"/>
        <w:numPr>
          <w:ilvl w:val="0"/>
          <w:numId w:val="8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Социальные аспекты региона</w:t>
      </w:r>
    </w:p>
    <w:p w:rsidR="00C50CDC" w:rsidRPr="00C50CDC" w:rsidRDefault="00C50CDC" w:rsidP="00C50CDC">
      <w:pPr>
        <w:pStyle w:val="a4"/>
        <w:numPr>
          <w:ilvl w:val="0"/>
          <w:numId w:val="8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Климатогеографические особенности региона</w:t>
      </w:r>
    </w:p>
    <w:p w:rsidR="00C50CDC" w:rsidRPr="00C50CDC" w:rsidRDefault="00C50CDC" w:rsidP="00C50CDC">
      <w:pPr>
        <w:pStyle w:val="a4"/>
        <w:numPr>
          <w:ilvl w:val="0"/>
          <w:numId w:val="8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Продовольствие и питьевая вода</w:t>
      </w:r>
    </w:p>
    <w:p w:rsidR="00C50CDC" w:rsidRPr="00C50CDC" w:rsidRDefault="00C50CDC" w:rsidP="00C50CDC">
      <w:pPr>
        <w:pStyle w:val="a4"/>
        <w:numPr>
          <w:ilvl w:val="0"/>
          <w:numId w:val="8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Оценка своей физической выносливости</w:t>
      </w:r>
    </w:p>
    <w:p w:rsidR="00C50CDC" w:rsidRPr="00C50CDC" w:rsidRDefault="00C50CDC" w:rsidP="00C50CDC">
      <w:pPr>
        <w:jc w:val="center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Вопрос 5</w:t>
      </w:r>
    </w:p>
    <w:p w:rsidR="00C50CDC" w:rsidRPr="00C50CDC" w:rsidRDefault="00C50CDC" w:rsidP="00C50CDC">
      <w:pPr>
        <w:jc w:val="center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Какое снаряжение входит в состав санитарной сумки?</w:t>
      </w:r>
    </w:p>
    <w:p w:rsidR="00C50CDC" w:rsidRPr="00C50CDC" w:rsidRDefault="00C50CDC" w:rsidP="00C50CDC">
      <w:pPr>
        <w:pStyle w:val="a4"/>
        <w:numPr>
          <w:ilvl w:val="0"/>
          <w:numId w:val="9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жгут резиновый</w:t>
      </w:r>
    </w:p>
    <w:p w:rsidR="00C50CDC" w:rsidRPr="00C50CDC" w:rsidRDefault="00C50CDC" w:rsidP="00C50CDC">
      <w:pPr>
        <w:pStyle w:val="a4"/>
        <w:numPr>
          <w:ilvl w:val="0"/>
          <w:numId w:val="9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плоскогубцы</w:t>
      </w:r>
    </w:p>
    <w:p w:rsidR="00C50CDC" w:rsidRPr="00C50CDC" w:rsidRDefault="00C50CDC" w:rsidP="00C50CDC">
      <w:pPr>
        <w:pStyle w:val="a4"/>
        <w:numPr>
          <w:ilvl w:val="0"/>
          <w:numId w:val="9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шило</w:t>
      </w:r>
    </w:p>
    <w:p w:rsidR="00C50CDC" w:rsidRPr="00C50CDC" w:rsidRDefault="00C50CDC" w:rsidP="00C50CDC">
      <w:pPr>
        <w:pStyle w:val="a4"/>
        <w:numPr>
          <w:ilvl w:val="0"/>
          <w:numId w:val="9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иглы швейные малые и большие</w:t>
      </w:r>
    </w:p>
    <w:p w:rsidR="00C50CDC" w:rsidRPr="00C50CDC" w:rsidRDefault="00C50CDC" w:rsidP="00C50CDC">
      <w:pPr>
        <w:pStyle w:val="a4"/>
        <w:numPr>
          <w:ilvl w:val="0"/>
          <w:numId w:val="9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набор ниток простых и капроновых</w:t>
      </w:r>
    </w:p>
    <w:p w:rsidR="00C50CDC" w:rsidRPr="00C50CDC" w:rsidRDefault="00C50CDC" w:rsidP="00C50CDC">
      <w:pPr>
        <w:jc w:val="center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Вопрос 6</w:t>
      </w:r>
    </w:p>
    <w:p w:rsidR="00C50CDC" w:rsidRPr="00C50CDC" w:rsidRDefault="00C50CDC" w:rsidP="00C50CDC">
      <w:pPr>
        <w:jc w:val="center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Где надо разводить костер летом?</w:t>
      </w:r>
    </w:p>
    <w:p w:rsidR="00C50CDC" w:rsidRPr="00C50CDC" w:rsidRDefault="00C50CDC" w:rsidP="00C50CDC">
      <w:pPr>
        <w:pStyle w:val="a4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 xml:space="preserve">прямо под деревом </w:t>
      </w:r>
    </w:p>
    <w:p w:rsidR="00C50CDC" w:rsidRPr="00C50CDC" w:rsidRDefault="00C50CDC" w:rsidP="00C50CDC">
      <w:pPr>
        <w:pStyle w:val="a4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 xml:space="preserve">в 4 -6 метрах от дерева </w:t>
      </w:r>
    </w:p>
    <w:p w:rsidR="00C50CDC" w:rsidRPr="00C50CDC" w:rsidRDefault="00C50CDC" w:rsidP="00C50CDC">
      <w:pPr>
        <w:pStyle w:val="a4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 xml:space="preserve">рядом с водоемом </w:t>
      </w:r>
    </w:p>
    <w:p w:rsidR="00C50CDC" w:rsidRPr="00C50CDC" w:rsidRDefault="00C50CDC" w:rsidP="00C50CDC">
      <w:pPr>
        <w:pStyle w:val="a4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в траве</w:t>
      </w:r>
    </w:p>
    <w:p w:rsidR="00C50CDC" w:rsidRPr="00C50CDC" w:rsidRDefault="00C50CDC" w:rsidP="00C50CDC">
      <w:pPr>
        <w:jc w:val="center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Вопрос 7</w:t>
      </w:r>
    </w:p>
    <w:p w:rsidR="00C50CDC" w:rsidRPr="00C50CDC" w:rsidRDefault="00C50CDC" w:rsidP="00C50CDC">
      <w:pPr>
        <w:jc w:val="center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С помощью чего можно развести огонь?</w:t>
      </w:r>
    </w:p>
    <w:p w:rsidR="00C50CDC" w:rsidRPr="00C50CDC" w:rsidRDefault="00C50CDC" w:rsidP="00C50CDC">
      <w:pPr>
        <w:pStyle w:val="a4"/>
        <w:numPr>
          <w:ilvl w:val="0"/>
          <w:numId w:val="5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 xml:space="preserve">любых камней </w:t>
      </w:r>
    </w:p>
    <w:p w:rsidR="00C50CDC" w:rsidRPr="00C50CDC" w:rsidRDefault="00C50CDC" w:rsidP="00C50CDC">
      <w:pPr>
        <w:pStyle w:val="a4"/>
        <w:numPr>
          <w:ilvl w:val="0"/>
          <w:numId w:val="5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 xml:space="preserve">сырых спичек </w:t>
      </w:r>
    </w:p>
    <w:p w:rsidR="00C50CDC" w:rsidRPr="00C50CDC" w:rsidRDefault="00C50CDC" w:rsidP="00C50CDC">
      <w:pPr>
        <w:pStyle w:val="a4"/>
        <w:numPr>
          <w:ilvl w:val="0"/>
          <w:numId w:val="5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 xml:space="preserve">очков </w:t>
      </w:r>
    </w:p>
    <w:p w:rsidR="00C50CDC" w:rsidRPr="00C50CDC" w:rsidRDefault="00C50CDC" w:rsidP="00C50CDC">
      <w:pPr>
        <w:pStyle w:val="a4"/>
        <w:numPr>
          <w:ilvl w:val="0"/>
          <w:numId w:val="5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оконного стекла</w:t>
      </w:r>
    </w:p>
    <w:p w:rsidR="00C50CDC" w:rsidRPr="00C50CDC" w:rsidRDefault="00C50CDC" w:rsidP="00C50CDC">
      <w:pPr>
        <w:jc w:val="center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Вопрос 8</w:t>
      </w:r>
    </w:p>
    <w:p w:rsidR="00C50CDC" w:rsidRPr="00C50CDC" w:rsidRDefault="00C50CDC" w:rsidP="00C50CDC">
      <w:pPr>
        <w:jc w:val="center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Что НЕ входит в состав группового снаряжения для похода?</w:t>
      </w:r>
    </w:p>
    <w:p w:rsidR="00C50CDC" w:rsidRPr="00C50CDC" w:rsidRDefault="00C50CDC" w:rsidP="00C50CDC">
      <w:pPr>
        <w:pStyle w:val="a4"/>
        <w:numPr>
          <w:ilvl w:val="0"/>
          <w:numId w:val="3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палатка</w:t>
      </w:r>
    </w:p>
    <w:p w:rsidR="00C50CDC" w:rsidRPr="00C50CDC" w:rsidRDefault="00C50CDC" w:rsidP="00C50CDC">
      <w:pPr>
        <w:pStyle w:val="a4"/>
        <w:numPr>
          <w:ilvl w:val="0"/>
          <w:numId w:val="3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полиэтиленовая пленка</w:t>
      </w:r>
    </w:p>
    <w:p w:rsidR="00C50CDC" w:rsidRPr="00C50CDC" w:rsidRDefault="00C50CDC" w:rsidP="00C50CDC">
      <w:pPr>
        <w:pStyle w:val="a4"/>
        <w:numPr>
          <w:ilvl w:val="0"/>
          <w:numId w:val="3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lastRenderedPageBreak/>
        <w:t>посуда для приготовления пищи</w:t>
      </w:r>
    </w:p>
    <w:p w:rsidR="00C50CDC" w:rsidRPr="00C50CDC" w:rsidRDefault="00C50CDC" w:rsidP="00C50CDC">
      <w:pPr>
        <w:pStyle w:val="a4"/>
        <w:numPr>
          <w:ilvl w:val="0"/>
          <w:numId w:val="3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подушка</w:t>
      </w:r>
    </w:p>
    <w:p w:rsidR="00C50CDC" w:rsidRPr="00C50CDC" w:rsidRDefault="00C50CDC" w:rsidP="00C50CDC">
      <w:pPr>
        <w:pStyle w:val="a4"/>
        <w:numPr>
          <w:ilvl w:val="0"/>
          <w:numId w:val="3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топор</w:t>
      </w:r>
    </w:p>
    <w:p w:rsidR="00C50CDC" w:rsidRPr="00C50CDC" w:rsidRDefault="00C50CDC" w:rsidP="00C50CDC">
      <w:pPr>
        <w:jc w:val="center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Вопрос 9</w:t>
      </w:r>
    </w:p>
    <w:p w:rsidR="00C50CDC" w:rsidRPr="00C50CDC" w:rsidRDefault="00C50CDC" w:rsidP="00C50CDC">
      <w:pPr>
        <w:jc w:val="center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Какой продукт лучше всего подходит для похода?</w:t>
      </w:r>
    </w:p>
    <w:p w:rsidR="00C50CDC" w:rsidRPr="00C50CDC" w:rsidRDefault="00C50CDC" w:rsidP="00C50CDC">
      <w:pPr>
        <w:pStyle w:val="a4"/>
        <w:numPr>
          <w:ilvl w:val="0"/>
          <w:numId w:val="4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майонез</w:t>
      </w:r>
    </w:p>
    <w:p w:rsidR="00C50CDC" w:rsidRPr="00C50CDC" w:rsidRDefault="00C50CDC" w:rsidP="00C50CDC">
      <w:pPr>
        <w:pStyle w:val="a4"/>
        <w:numPr>
          <w:ilvl w:val="0"/>
          <w:numId w:val="4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макаронные изделия</w:t>
      </w:r>
    </w:p>
    <w:p w:rsidR="00C50CDC" w:rsidRPr="00C50CDC" w:rsidRDefault="00C50CDC" w:rsidP="00C50CDC">
      <w:pPr>
        <w:pStyle w:val="a4"/>
        <w:numPr>
          <w:ilvl w:val="0"/>
          <w:numId w:val="4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сливочное масло</w:t>
      </w:r>
    </w:p>
    <w:p w:rsidR="00C50CDC" w:rsidRPr="00C50CDC" w:rsidRDefault="00C50CDC" w:rsidP="00C50CDC">
      <w:pPr>
        <w:pStyle w:val="a4"/>
        <w:numPr>
          <w:ilvl w:val="0"/>
          <w:numId w:val="4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свежая рыба</w:t>
      </w:r>
    </w:p>
    <w:p w:rsidR="00C50CDC" w:rsidRPr="00C50CDC" w:rsidRDefault="00C50CDC" w:rsidP="00C50CDC">
      <w:pPr>
        <w:jc w:val="center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Вопрос 10</w:t>
      </w:r>
    </w:p>
    <w:p w:rsidR="00C50CDC" w:rsidRPr="00C50CDC" w:rsidRDefault="00C50CDC" w:rsidP="00C50CDC">
      <w:pPr>
        <w:jc w:val="center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Где должны идти пешеходы вне населенного пункта по дороге с разделительной полосой, если по обочине идти невозможно?</w:t>
      </w:r>
    </w:p>
    <w:p w:rsidR="00C50CDC" w:rsidRPr="00C50CDC" w:rsidRDefault="00C50CDC" w:rsidP="00C50CDC">
      <w:pPr>
        <w:pStyle w:val="a4"/>
        <w:numPr>
          <w:ilvl w:val="0"/>
          <w:numId w:val="10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50CDC">
        <w:rPr>
          <w:rFonts w:ascii="Arial" w:hAnsi="Arial" w:cs="Arial"/>
          <w:sz w:val="24"/>
          <w:szCs w:val="24"/>
        </w:rPr>
        <w:t>По внешнему краю проезжей части против движения транспортных средств.</w:t>
      </w:r>
    </w:p>
    <w:p w:rsidR="00C50CDC" w:rsidRPr="00E9227C" w:rsidRDefault="00C50CDC" w:rsidP="00C50CDC">
      <w:pPr>
        <w:pStyle w:val="a4"/>
        <w:numPr>
          <w:ilvl w:val="0"/>
          <w:numId w:val="10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9227C">
        <w:rPr>
          <w:rFonts w:ascii="Arial" w:hAnsi="Arial" w:cs="Arial"/>
          <w:sz w:val="24"/>
          <w:szCs w:val="24"/>
        </w:rPr>
        <w:t>По внешнему краю проезжей части по ходу движения транспортных средств</w:t>
      </w:r>
      <w:r>
        <w:rPr>
          <w:rFonts w:ascii="Arial" w:hAnsi="Arial" w:cs="Arial"/>
          <w:sz w:val="24"/>
          <w:szCs w:val="24"/>
        </w:rPr>
        <w:t>.</w:t>
      </w:r>
    </w:p>
    <w:p w:rsidR="00C50CDC" w:rsidRDefault="00C50CDC" w:rsidP="00C50CDC">
      <w:pPr>
        <w:pStyle w:val="a4"/>
        <w:numPr>
          <w:ilvl w:val="0"/>
          <w:numId w:val="10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9227C">
        <w:rPr>
          <w:rFonts w:ascii="Arial" w:hAnsi="Arial" w:cs="Arial"/>
          <w:sz w:val="24"/>
          <w:szCs w:val="24"/>
        </w:rPr>
        <w:t>По разделительной полосе.</w:t>
      </w:r>
    </w:p>
    <w:p w:rsidR="00C50CDC" w:rsidRDefault="00C50CDC" w:rsidP="00C50CDC">
      <w:pPr>
        <w:pStyle w:val="a4"/>
        <w:ind w:left="714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Литература</w:t>
      </w:r>
    </w:p>
    <w:p w:rsidR="00C50CDC" w:rsidRPr="00E9227C" w:rsidRDefault="00C50CDC" w:rsidP="00C50CDC">
      <w:pPr>
        <w:pStyle w:val="a4"/>
        <w:ind w:left="0"/>
        <w:rPr>
          <w:rFonts w:ascii="Arial" w:hAnsi="Arial" w:cs="Arial"/>
          <w:sz w:val="24"/>
          <w:szCs w:val="24"/>
        </w:rPr>
      </w:pPr>
      <w:r w:rsidRPr="00485F08">
        <w:rPr>
          <w:rFonts w:ascii="Arial" w:hAnsi="Arial" w:cs="Arial"/>
          <w:sz w:val="24"/>
          <w:szCs w:val="24"/>
        </w:rPr>
        <w:t xml:space="preserve">Смирнов А. Т., Хренников Б. О. / Под </w:t>
      </w:r>
      <w:proofErr w:type="spellStart"/>
      <w:r w:rsidRPr="00485F08">
        <w:rPr>
          <w:rFonts w:ascii="Arial" w:hAnsi="Arial" w:cs="Arial"/>
          <w:sz w:val="24"/>
          <w:szCs w:val="24"/>
        </w:rPr>
        <w:t>общ.ред</w:t>
      </w:r>
      <w:proofErr w:type="spellEnd"/>
      <w:r w:rsidRPr="00485F08">
        <w:rPr>
          <w:rFonts w:ascii="Arial" w:hAnsi="Arial" w:cs="Arial"/>
          <w:sz w:val="24"/>
          <w:szCs w:val="24"/>
        </w:rPr>
        <w:t>. Смирнова А. Т.</w:t>
      </w:r>
      <w:r>
        <w:rPr>
          <w:rFonts w:ascii="Arial" w:hAnsi="Arial" w:cs="Arial"/>
          <w:sz w:val="24"/>
          <w:szCs w:val="24"/>
        </w:rPr>
        <w:t xml:space="preserve"> </w:t>
      </w:r>
      <w:r w:rsidRPr="00485F08">
        <w:rPr>
          <w:rFonts w:ascii="Arial" w:hAnsi="Arial" w:cs="Arial"/>
          <w:sz w:val="24"/>
          <w:szCs w:val="24"/>
        </w:rPr>
        <w:t>Основы безопасности жизнедеятельности. 6 класс. Учебник для общеобразовательных учреждений</w:t>
      </w:r>
      <w:r>
        <w:rPr>
          <w:rFonts w:ascii="Arial" w:hAnsi="Arial" w:cs="Arial"/>
          <w:sz w:val="24"/>
          <w:szCs w:val="24"/>
        </w:rPr>
        <w:t>. – М.: Просвещение, 2011</w:t>
      </w:r>
    </w:p>
    <w:p w:rsidR="00C50CDC" w:rsidRPr="00C50CDC" w:rsidRDefault="00C50CDC" w:rsidP="00C50CDC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</w:p>
    <w:sectPr w:rsidR="00C50CDC" w:rsidRPr="00C5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269E"/>
    <w:multiLevelType w:val="hybridMultilevel"/>
    <w:tmpl w:val="79EE2F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F3EBE"/>
    <w:multiLevelType w:val="hybridMultilevel"/>
    <w:tmpl w:val="764819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27098"/>
    <w:multiLevelType w:val="hybridMultilevel"/>
    <w:tmpl w:val="7C94A2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E5B95"/>
    <w:multiLevelType w:val="hybridMultilevel"/>
    <w:tmpl w:val="5E0AFD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050CE"/>
    <w:multiLevelType w:val="hybridMultilevel"/>
    <w:tmpl w:val="82D812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B0061"/>
    <w:multiLevelType w:val="hybridMultilevel"/>
    <w:tmpl w:val="4AAABE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92A84"/>
    <w:multiLevelType w:val="hybridMultilevel"/>
    <w:tmpl w:val="A372CF6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315C6"/>
    <w:multiLevelType w:val="hybridMultilevel"/>
    <w:tmpl w:val="E2463F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930A5"/>
    <w:multiLevelType w:val="hybridMultilevel"/>
    <w:tmpl w:val="CBF641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23C64"/>
    <w:multiLevelType w:val="hybridMultilevel"/>
    <w:tmpl w:val="29283E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60"/>
    <w:rsid w:val="00080818"/>
    <w:rsid w:val="00251B8C"/>
    <w:rsid w:val="00C309BB"/>
    <w:rsid w:val="00C50CDC"/>
    <w:rsid w:val="00F2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5A29"/>
  <w15:chartTrackingRefBased/>
  <w15:docId w15:val="{0F02C7E1-7CE4-4375-A474-F1127783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9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0CDC"/>
    <w:pPr>
      <w:spacing w:after="12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2021-01-11T06:29:00Z</dcterms:created>
  <dcterms:modified xsi:type="dcterms:W3CDTF">2021-01-11T06:41:00Z</dcterms:modified>
</cp:coreProperties>
</file>