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E0" w:rsidRPr="00262155" w:rsidRDefault="007344E0" w:rsidP="009B5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hAnsi="Times New Roman" w:cs="Times New Roman"/>
          <w:sz w:val="24"/>
          <w:szCs w:val="24"/>
        </w:rPr>
        <w:t>Инструкция по выполнению заданий по учебной дисциплине «</w:t>
      </w:r>
      <w:r w:rsidR="00262155" w:rsidRPr="00262155">
        <w:rPr>
          <w:rFonts w:ascii="Times New Roman" w:hAnsi="Times New Roman" w:cs="Times New Roman"/>
          <w:sz w:val="24"/>
          <w:szCs w:val="24"/>
        </w:rPr>
        <w:t>Астрономия</w:t>
      </w:r>
      <w:r w:rsidRPr="0026215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344E0" w:rsidRPr="00262155" w:rsidRDefault="007E71EE" w:rsidP="009B5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262155" w:rsidRPr="00262155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7344E0" w:rsidRPr="00262155" w:rsidRDefault="00262155" w:rsidP="009B5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155">
        <w:rPr>
          <w:rFonts w:ascii="Times New Roman" w:hAnsi="Times New Roman" w:cs="Times New Roman"/>
          <w:b/>
          <w:sz w:val="24"/>
          <w:szCs w:val="24"/>
        </w:rPr>
        <w:t xml:space="preserve">18 </w:t>
      </w:r>
      <w:proofErr w:type="gramStart"/>
      <w:r w:rsidRPr="00262155">
        <w:rPr>
          <w:rFonts w:ascii="Times New Roman" w:hAnsi="Times New Roman" w:cs="Times New Roman"/>
          <w:b/>
          <w:sz w:val="24"/>
          <w:szCs w:val="24"/>
        </w:rPr>
        <w:t>группа  «</w:t>
      </w:r>
      <w:proofErr w:type="gramEnd"/>
      <w:r w:rsidRPr="00262155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="007344E0" w:rsidRPr="0026215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62155" w:rsidRPr="00262155" w:rsidRDefault="00262155" w:rsidP="009B5C8B">
      <w:pPr>
        <w:pStyle w:val="Default"/>
        <w:ind w:firstLine="709"/>
        <w:contextualSpacing/>
        <w:jc w:val="both"/>
        <w:rPr>
          <w:b/>
          <w:bCs/>
        </w:rPr>
      </w:pPr>
    </w:p>
    <w:p w:rsidR="00262155" w:rsidRDefault="00262155" w:rsidP="00262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2155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студенты, «Астрономия» </w:t>
      </w:r>
      <w:proofErr w:type="gramStart"/>
      <w:r w:rsidRPr="00262155">
        <w:rPr>
          <w:rFonts w:ascii="Times New Roman" w:hAnsi="Times New Roman" w:cs="Times New Roman"/>
          <w:sz w:val="24"/>
          <w:szCs w:val="24"/>
          <w:highlight w:val="yellow"/>
        </w:rPr>
        <w:t>для  получения</w:t>
      </w:r>
      <w:proofErr w:type="gramEnd"/>
      <w:r w:rsidRPr="002621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62155">
        <w:rPr>
          <w:rFonts w:ascii="Times New Roman" w:hAnsi="Times New Roman" w:cs="Times New Roman"/>
          <w:sz w:val="24"/>
          <w:szCs w:val="24"/>
          <w:highlight w:val="yellow"/>
        </w:rPr>
        <w:t>диф</w:t>
      </w:r>
      <w:proofErr w:type="spellEnd"/>
      <w:r w:rsidRPr="00262155">
        <w:rPr>
          <w:rFonts w:ascii="Times New Roman" w:hAnsi="Times New Roman" w:cs="Times New Roman"/>
          <w:sz w:val="24"/>
          <w:szCs w:val="24"/>
          <w:highlight w:val="yellow"/>
        </w:rPr>
        <w:t>. зачета вам необходимо:</w:t>
      </w:r>
    </w:p>
    <w:p w:rsidR="007E71EE" w:rsidRDefault="007E71EE" w:rsidP="007E71EE">
      <w:pPr>
        <w:pStyle w:val="a8"/>
        <w:numPr>
          <w:ilvl w:val="0"/>
          <w:numId w:val="13"/>
        </w:numPr>
        <w:spacing w:after="0" w:line="240" w:lineRule="auto"/>
        <w:jc w:val="both"/>
        <w:rPr>
          <w:szCs w:val="24"/>
          <w:highlight w:val="yellow"/>
        </w:rPr>
      </w:pPr>
      <w:r>
        <w:rPr>
          <w:szCs w:val="24"/>
          <w:highlight w:val="yellow"/>
        </w:rPr>
        <w:t>Сдать проект</w:t>
      </w:r>
    </w:p>
    <w:p w:rsidR="007E71EE" w:rsidRDefault="00C46AEA" w:rsidP="007E71EE">
      <w:pPr>
        <w:pStyle w:val="a8"/>
        <w:numPr>
          <w:ilvl w:val="0"/>
          <w:numId w:val="13"/>
        </w:numPr>
        <w:spacing w:after="0" w:line="240" w:lineRule="auto"/>
        <w:jc w:val="both"/>
        <w:rPr>
          <w:szCs w:val="24"/>
          <w:highlight w:val="yellow"/>
        </w:rPr>
      </w:pPr>
      <w:r>
        <w:rPr>
          <w:szCs w:val="24"/>
          <w:highlight w:val="yellow"/>
        </w:rPr>
        <w:t xml:space="preserve"> Выполнить и с</w:t>
      </w:r>
      <w:r w:rsidR="007E71EE">
        <w:rPr>
          <w:szCs w:val="24"/>
          <w:highlight w:val="yellow"/>
        </w:rPr>
        <w:t>дать тест</w:t>
      </w:r>
    </w:p>
    <w:p w:rsidR="007E71EE" w:rsidRPr="007E71EE" w:rsidRDefault="007E71EE" w:rsidP="007E71EE">
      <w:pPr>
        <w:pStyle w:val="a8"/>
        <w:spacing w:after="0" w:line="240" w:lineRule="auto"/>
        <w:ind w:left="1069"/>
        <w:jc w:val="both"/>
        <w:rPr>
          <w:szCs w:val="24"/>
          <w:highlight w:val="yellow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sz w:val="27"/>
          <w:szCs w:val="27"/>
        </w:rPr>
        <w:t>Астрономия.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1. Меркурий по строению, рельефу, теплопроводности схож: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с Венерой;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 </w:t>
      </w: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 Луной</w:t>
      </w:r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с Марсом;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с Юпитером;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с Нептуном.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2. Полюс мира – это …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Северный полюс Земли;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Южный полюс Земли;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Точка пересечения оси мира с небесной сферой;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Точка пересечения отвесной линии в верхней точке с небесной сферой;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Точка пересечения отвесной линии в нижней точке с небесной сферой;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3. Галактика не включает в себя …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звезды;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планеты;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Вселенную</w:t>
      </w:r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кометы;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астероиды.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4. Экваториальные координаты: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склонение и прямое восхождение</w:t>
      </w:r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широта и долгота;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высота и азимут;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азимут и прямое восхождение;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широта и склонение.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5. Как называется основной прибор, применяемый в астрономии: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микроскоп;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В)телескоп</w:t>
      </w:r>
      <w:proofErr w:type="gramEnd"/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С)линза</w:t>
      </w:r>
      <w:proofErr w:type="gramEnd"/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Д)окуляр</w:t>
      </w:r>
      <w:proofErr w:type="gramEnd"/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Е)бинокль</w:t>
      </w:r>
      <w:proofErr w:type="gramEnd"/>
      <w:r w:rsidRPr="007E71E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6.Какая из планет не относится к планетам земной группы?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Юпитер;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Марс;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lastRenderedPageBreak/>
        <w:t>С) Земля;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Меркурий;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Венера.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7. Время в населённых пунктах, расположенных на одном меридиане: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местное;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В)поясное</w:t>
      </w:r>
      <w:proofErr w:type="gramEnd"/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декретное;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летнее;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гринвичское.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8. Астрономия возникла …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из любознательности;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чтобы ориентироваться по сторонам горизонта;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для предсказания судеб людей;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Д) для измерения времени и для навигации;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для получения новых материалов.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9. Атмосфера у Луны отсутствует, т.к.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на Луне нет веществ в газообразном состоянии;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При - 170 в ночной период все вещества отвердевают;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сила тяжести на Луне меньше земной, не способна удержать молекулы газа;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скорость молекул на Луне больше, чем у молекул в атмосфере Земли;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притяжение Земли поглощает атмосферу Луны.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10. Когда видно лунное затмение?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в полнолуние;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в новолуние;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возможно в любой фазе Луны;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в первой четверти Луны;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в третьей четверти Луны.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11. Время в РК измеряется по календарю: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Григорианскому;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Юлианскому;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Лунному;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Солнечному;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Звездному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12. Орбитами планет Солнечной системы являются: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эллипсы;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окружности;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параболы;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эллипсы и параболы;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гиперболы.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13. Почему метеориты сгорают в атмосфере планет?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lastRenderedPageBreak/>
        <w:t>А) в атмосфере есть кислород;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температура атмосферы выше температуры космического пространства;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температура метеоритов из-за трения при движении в воздухе повышается до десятков тысяч градусов;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из-за большой скорости метеоритов;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метеориты не сгорают, они распыляются при вхождении в атмосферу.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14. Международная линия смены дат – это …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 xml:space="preserve">А) 180 – </w:t>
      </w:r>
      <w:proofErr w:type="spellStart"/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ый</w:t>
      </w:r>
      <w:proofErr w:type="spellEnd"/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 xml:space="preserve"> меридиан;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гринвичский меридиан;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С) 90 – </w:t>
      </w:r>
      <w:proofErr w:type="spellStart"/>
      <w:r w:rsidRPr="007E71EE">
        <w:rPr>
          <w:rFonts w:ascii="Times New Roman" w:eastAsia="Times New Roman" w:hAnsi="Times New Roman" w:cs="Times New Roman"/>
          <w:sz w:val="27"/>
          <w:szCs w:val="27"/>
        </w:rPr>
        <w:t>ый</w:t>
      </w:r>
      <w:proofErr w:type="spellEnd"/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 меридиан;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Д) 90 – </w:t>
      </w:r>
      <w:proofErr w:type="spellStart"/>
      <w:r w:rsidRPr="007E71EE">
        <w:rPr>
          <w:rFonts w:ascii="Times New Roman" w:eastAsia="Times New Roman" w:hAnsi="Times New Roman" w:cs="Times New Roman"/>
          <w:sz w:val="27"/>
          <w:szCs w:val="27"/>
        </w:rPr>
        <w:t>ая</w:t>
      </w:r>
      <w:proofErr w:type="spellEnd"/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 параллель;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экватор.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15. Древние астрономы принципиальное отличие планет от звезд видели в том, что планеты: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ярче звезд;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больше похожи на Землю;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«Блуждают» среди звезд</w:t>
      </w:r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ближе к Земле;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Движутся вокруг Солнца.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16. Угловой диаметр небесного тела, наблюдаемого с Земли, увеличился в 4 раза. Следовательно, расстояние между Землей и телом …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увеличилось в 4 раза;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уменьшилось в 4 раза;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увеличилось в 2 раза;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уменьшилось в 2 раза;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уменьшилось в 8 раз;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17. Как называется наука, которая изучает явления, происходящие в различных телах или системе тел, находящихся в космическом пространстве?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физика;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химия;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астрономия;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биофизика;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геология.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18. Без какого из следующих утверждений немыслима гелиоцентрическая система?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Солнце имеет шарообразную форму;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Земля имеет шарообразную форму;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Планеты обращаются вокруг Солнца;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Планеты обращаются вокруг Земли;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Земля вращается вокруг своей оси.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 xml:space="preserve">19. Все </w:t>
      </w:r>
      <w:proofErr w:type="gram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утверждения ,</w:t>
      </w:r>
      <w:proofErr w:type="gram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за исключением одного, характеризуют геоцентрическую систему мира. Укажите исключение: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Земля находится в центре этой системы или вблизи него;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Планеты движутся вокруг Земли;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Суточное движение Солнца происходит вокруг Земли;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Д) Луна движется вокруг Солнца;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Суточное движение звезд происходит вокруг Земли.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20. Как называется сооружение, предназначенное для наблюдения за движением небесных тел?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консерватория;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обсерватория;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амбулатория;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лаборатория;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акватория.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21. Причина образования многочисленных кратеров на Луне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отсутствие атмосферы не препятствуют падению метеоритов и образованию кратеров;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действие вулканов;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С) результат </w:t>
      </w:r>
      <w:proofErr w:type="spellStart"/>
      <w:r w:rsidRPr="007E71EE">
        <w:rPr>
          <w:rFonts w:ascii="Times New Roman" w:eastAsia="Times New Roman" w:hAnsi="Times New Roman" w:cs="Times New Roman"/>
          <w:sz w:val="27"/>
          <w:szCs w:val="27"/>
        </w:rPr>
        <w:t>внутрилунных</w:t>
      </w:r>
      <w:proofErr w:type="spellEnd"/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 процессов;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кратеры – результат научных исследований;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следы бывшей цивилизации.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22. Угол, под которым наблюдатель увидел бы со светила радиус Земли, перпендикулярный к лучу зрения, называется: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параллаксом;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горизонтальным параллаксом;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вертикальным параллаксом;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базисом;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параллактическим смещением.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23. Какие науки из перечисленных ниже являются разделами астрономии?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1) космонавтика;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2) астрология;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3)космогония;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4) космология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2 и 4;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1,3,4;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1,2;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2,3,4;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3,4.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24. В каком состоянии находятся вещества на Марсе?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твердом, жидком, газообразном;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твердом и жидком;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твердом и газообразном;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lastRenderedPageBreak/>
        <w:t>Д) жидком и газообразном;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твердом.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25. Продолжительность смены фаз Луны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сидерический месяц;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синодический месяц;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декада;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новолуние;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лунное время.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26. Количество планет Солнечной системы: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9;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10;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11;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8;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7.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27. Какая из предложенных формул является обобщенным законом Кеплера?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= ;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= ;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 xml:space="preserve">С) </w:t>
      </w:r>
      <w:proofErr w:type="gramStart"/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= ;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Д) </w:t>
      </w: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= ;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Е) </w:t>
      </w: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= ;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28. Что является причиной затмения Солнца?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ненастная погода;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вращение Земли вокруг своей оси;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движение Земли вокруг Солнца;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Д) взаимное расположение Солнца, Луны и Земли, при котором Земля попадает в тень Луны;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взаимное расположение Солнца, Луны и Земли, при котором Луна попадает в тень Земли;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29. Какая из планет не относится к планетам – гигантам?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Юпитер;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Сатурн;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Марс;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Уран;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Нептун.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30. Массу планет можно </w:t>
      </w:r>
      <w:proofErr w:type="gram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определить :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по первому закону Кеплера;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по второму закону Кеплера;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по третьему закону Кеплера;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по второму и третьему законам Кеплера;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Е) по обобщенному закону Кеплера;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31. Какая планета Солнечной системы не испытывает суточные колебания температуры из-за «парникового эффекта»?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Меркурий;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Венера;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Марс;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Юпитер;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Сатурн.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32. Что представляет собой солнечный ветер?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непрерывный поток горячей разряженной плазмы, испускаемый Солнцем в космическое пространство;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потоки теплого воздуха, восходящие в направлении к Солнцу.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поток испускаемых частиц от Солнца к Земле.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космическая пыль, проникающая в атмосферу Земли под воздействием Солнца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конвекционное перемещение слоев атмосферы Солнца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33. Что определяет второй закон Кеплера?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радиус-вектор планеты за равные промежутки времени описывает равные площади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неравномерность движения планеты по орбите вокруг Солнца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равномерность движения планеты по орбите вокруг Солнца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очередность движения планет по орбите вокруг Солнца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радиус-вектор планеты за равные промежутки времени описывает один и тот же угол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34. Что называется созвездием?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участок небесной сферы со строго определенными границами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расположение звезд на небесной сфере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яркие звезды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скопление звезд в северном полушарии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скопление звезд на экваторе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35. Какое понятие применяют для выражения яркости звезд: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1. Видимая звездная величина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2. Видимое излучение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3. Светимость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только 2;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1 и 2;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только 3;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2 и 3;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Е) только 1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36. Продолжительность смены фаз Луны составляет 29,53 </w:t>
      </w:r>
      <w:proofErr w:type="spell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сут</w:t>
      </w:r>
      <w:proofErr w:type="spell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 Этот период называют: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>1. синодическим месяцем.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2. сидерическим месяцем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3. тропическим годом.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только 2;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только 3;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1 и 3;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Д) только 1;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2 и 3.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37. Какой формулой выражается третий закон Кеплера?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= ;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) ;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) ;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) ;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 xml:space="preserve">Е) </w:t>
      </w:r>
      <w:proofErr w:type="gramStart"/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= ;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38. Связь между какими величинами выражает формула </w:t>
      </w:r>
      <w:proofErr w:type="spell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Погсона</w:t>
      </w:r>
      <w:proofErr w:type="spell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связь между массами звезд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связь между блеском двух звезд и их звездными величинами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связь между блеском двух звезд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связь между блеском трех звезд и их массами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связь между звездными величинами двух звезд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39. Причиной поочередной смены дня и ночи является: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вращение Земли вокруг своей оси.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вращение Земли вокруг Солнца.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вращение Земли вокруг своей оси и Солнца.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восход и заход Солнца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вращение Луны вокруг Земли.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40. Планеты земной группы, имеющие спутники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Меркурий, Земля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Венера, Марс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Земля, Венера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Марс, Меркурий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Е) Земля, Марс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41. Большой круг небесной сферы, по которому проходит видимое годовое движение: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Зодиакальный пояс;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Эклиптика;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Небесный экватор;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Главный небесный меридиан;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Истинный горизонт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42. Первый в мире космонавт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А) Т. </w:t>
      </w:r>
      <w:proofErr w:type="spellStart"/>
      <w:r w:rsidRPr="007E71EE">
        <w:rPr>
          <w:rFonts w:ascii="Times New Roman" w:eastAsia="Times New Roman" w:hAnsi="Times New Roman" w:cs="Times New Roman"/>
          <w:sz w:val="27"/>
          <w:szCs w:val="27"/>
        </w:rPr>
        <w:t>Аубакиров</w:t>
      </w:r>
      <w:proofErr w:type="spellEnd"/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В) Ю. Гагарин;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Т. Мусабаев;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Д) Н. </w:t>
      </w:r>
      <w:proofErr w:type="spellStart"/>
      <w:r w:rsidRPr="007E71EE">
        <w:rPr>
          <w:rFonts w:ascii="Times New Roman" w:eastAsia="Times New Roman" w:hAnsi="Times New Roman" w:cs="Times New Roman"/>
          <w:sz w:val="27"/>
          <w:szCs w:val="27"/>
        </w:rPr>
        <w:t>Армстронг</w:t>
      </w:r>
      <w:proofErr w:type="spellEnd"/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Е) Э. </w:t>
      </w:r>
      <w:proofErr w:type="spellStart"/>
      <w:r w:rsidRPr="007E71EE">
        <w:rPr>
          <w:rFonts w:ascii="Times New Roman" w:eastAsia="Times New Roman" w:hAnsi="Times New Roman" w:cs="Times New Roman"/>
          <w:sz w:val="27"/>
          <w:szCs w:val="27"/>
        </w:rPr>
        <w:t>Олдрин</w:t>
      </w:r>
      <w:proofErr w:type="spellEnd"/>
      <w:r w:rsidRPr="007E71E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43. Пыльные бури и ураганные ветры до 100 м/с – </w:t>
      </w:r>
      <w:proofErr w:type="gram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природные явления</w:t>
      </w:r>
      <w:proofErr w:type="gram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происходящие на …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Марсе;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Земле;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Венере;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Меркурии;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на Земле и Венере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44. Для определения вида звездного неба в любой день и момент времени для выбранного места используется: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атлас небесной сферы;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астрономический календарь;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телескоп;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sz w:val="27"/>
          <w:szCs w:val="27"/>
        </w:rPr>
        <w:t>Д) подвижная карта звездного неба;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каталог звезд.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45. Эклиптика – это …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зодиакальный пояс созвездий;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орбита планеты;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годичный путь Солнца по небесной сфере;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линия, вдоль которой движется Луна;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траектория движения планеты.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46. Полярные шапки существуют на </w:t>
      </w:r>
      <w:proofErr w:type="gram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планетах :</w:t>
      </w:r>
      <w:proofErr w:type="gramEnd"/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Меркурии и Венере;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только на Меркурии;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только на Венере;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Д) на Земле, на Марсе;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только на Земле.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47. Самое высокое положение светила относительно горизонта, достигаемое при его прохождении через небесный меридиан: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верхняя кульминация;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зенит;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высота;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прямое восхождение;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склонение.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48. Основатель гелиоцентрической системы мира: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proofErr w:type="spellStart"/>
      <w:r w:rsidRPr="007E71EE">
        <w:rPr>
          <w:rFonts w:ascii="Times New Roman" w:eastAsia="Times New Roman" w:hAnsi="Times New Roman" w:cs="Times New Roman"/>
          <w:sz w:val="27"/>
          <w:szCs w:val="27"/>
        </w:rPr>
        <w:t>К.Птолемей</w:t>
      </w:r>
      <w:proofErr w:type="spellEnd"/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proofErr w:type="spellStart"/>
      <w:r w:rsidRPr="007E71EE">
        <w:rPr>
          <w:rFonts w:ascii="Times New Roman" w:eastAsia="Times New Roman" w:hAnsi="Times New Roman" w:cs="Times New Roman"/>
          <w:sz w:val="27"/>
          <w:szCs w:val="27"/>
        </w:rPr>
        <w:t>Д.Бруно</w:t>
      </w:r>
      <w:proofErr w:type="spellEnd"/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 xml:space="preserve">С) </w:t>
      </w:r>
      <w:proofErr w:type="spellStart"/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Н.Коперник</w:t>
      </w:r>
      <w:proofErr w:type="spellEnd"/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Д) </w:t>
      </w:r>
      <w:proofErr w:type="spellStart"/>
      <w:r w:rsidRPr="007E71EE">
        <w:rPr>
          <w:rFonts w:ascii="Times New Roman" w:eastAsia="Times New Roman" w:hAnsi="Times New Roman" w:cs="Times New Roman"/>
          <w:sz w:val="27"/>
          <w:szCs w:val="27"/>
        </w:rPr>
        <w:t>И.Кеплер</w:t>
      </w:r>
      <w:proofErr w:type="spellEnd"/>
      <w:r w:rsidRPr="007E71E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Тихо Браге.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49. Планета земной группы, направление вращения вокруг Солнца которой противоположно другим планетам: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Меркурий;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Венера;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Земля;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Марс;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Луна.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50. Как располагается небесный экватор относительно горизонта, если наблюдатель находится на земном экваторе?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параллельно;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под углом 30;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перпендикулярно;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совпадает с горизонтом;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под углом 45.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51. На поверхности какой планеты Солнечной системы величина силы тяжести, действующей на тело, максимальна?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Марсе;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Юпитере;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Сатурне;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Нептуне;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Уране.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52. Смена сезонов года происходят на планетах: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Меркурии и Земле;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Венере и Земле;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Марсе и Земле;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Венере, Марсе и Земле;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На всех планетах.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53. Зная, что Астана находится в 5-ом часовом поясе, рассчитайте по местному времени, какой географической долготе соответствует </w:t>
      </w:r>
      <w:proofErr w:type="spell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астанинское</w:t>
      </w:r>
      <w:proofErr w:type="spell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время?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60 восточной долготы;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75 восточной долготы;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60 западной долготы;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75 западной долготы;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120 восточной долготы;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54. Отчего происходят солнечные затмения?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между Солнцем и Землей иногда проходят другие планеты;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это результат падения тени от кометы на Землю;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это результат падения тени от Земли на Луну;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Д) это результат падения тени от Луны на Землю;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это результат отклонения солнечных лучей от прямолинейного направления под влиянием притяжения Луны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55. От чего зависят вид звездного неба и картина суточного вращения небесной сферы?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</w:t>
      </w:r>
      <w:r w:rsidRPr="007E71E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 От географической широты местоположения наблюдателя.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2. От кульминаций светил.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3. От азимута и высоты светила.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2 и 3;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1 и 2;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только 3;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только 2;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i/>
          <w:iCs/>
          <w:sz w:val="27"/>
          <w:szCs w:val="27"/>
        </w:rPr>
        <w:t>Е) только 1.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56. Без какого из следующих утверждений немыслима гелиоцентрическая теория: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1EE">
        <w:rPr>
          <w:rFonts w:ascii="Times New Roman" w:eastAsia="Times New Roman" w:hAnsi="Times New Roman" w:cs="Times New Roman"/>
          <w:sz w:val="27"/>
          <w:szCs w:val="27"/>
        </w:rPr>
        <w:t>А)Солнце</w:t>
      </w:r>
      <w:proofErr w:type="gramEnd"/>
      <w:r w:rsidRPr="007E71EE">
        <w:rPr>
          <w:rFonts w:ascii="Times New Roman" w:eastAsia="Times New Roman" w:hAnsi="Times New Roman" w:cs="Times New Roman"/>
          <w:sz w:val="27"/>
          <w:szCs w:val="27"/>
        </w:rPr>
        <w:t xml:space="preserve"> имеет шарообразную форму;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Земля имеет шарообразную форму;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планеты обращаются вокруг Солнца;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планеты обращаются вокруг Земли;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Земля вращается вокруг своей оси.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57. Радиус орбиты Марса 1,66 а.е. Период обращения Марса равен </w:t>
      </w:r>
      <w:proofErr w:type="gram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 </w:t>
      </w:r>
      <w:proofErr w:type="spell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R</w:t>
      </w:r>
      <w:proofErr w:type="gram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</w:rPr>
        <w:t>з</w:t>
      </w:r>
      <w:proofErr w:type="spell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 = 1 а.е., </w:t>
      </w:r>
      <w:proofErr w:type="spell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Т</w:t>
      </w: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</w:rPr>
        <w:t>з</w:t>
      </w:r>
      <w:proofErr w:type="spell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 = 1 год = 365 дней)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365 дней;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sz w:val="27"/>
          <w:szCs w:val="27"/>
        </w:rPr>
        <w:t>В) 687 дней;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201 день;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524 дня;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88 дней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58. Планета, которая находится за Сатурном: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А) Уран;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Земля;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Юпитер;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Венера;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Марс.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59. Период обращения Юпитера 12 лет. Радиус орбиты Юпитера </w:t>
      </w:r>
      <w:proofErr w:type="gram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 </w:t>
      </w:r>
      <w:proofErr w:type="spell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R</w:t>
      </w:r>
      <w:proofErr w:type="gram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</w:rPr>
        <w:t>з</w:t>
      </w:r>
      <w:proofErr w:type="spell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 = 1 а.е., </w:t>
      </w:r>
      <w:proofErr w:type="spellStart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Т</w:t>
      </w: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bscript"/>
        </w:rPr>
        <w:t>з</w:t>
      </w:r>
      <w:proofErr w:type="spellEnd"/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 = 1 год = 365 дней)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9,57 а.е.;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В) 1,6 а.е.;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С) 5,4 а.е.;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14,1 а.е.;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2,8 а.е.;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60. Верхними планетами называют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lastRenderedPageBreak/>
        <w:t>А) планеты, орбиты которых расположены внутри орбиты Земли. К ним относятся Меркурий и Марс.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планеты, орбиты которых расположены вне орбиты Земли. К ним относятся все планеты, кроме Меркурия и Венеры.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планеты, орбиты которых расположены внутри орбиты Земли. К ним относятся Меркурий и Венера.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планеты, орбиты которых расположены вне орбиты Земли. К ним относятся Меркурий и Венера.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планеты, орбиты которых расположены вне орбиты Земли. К ним относятся Марс и Венера.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61. Точка небесной сферы, которая обозначается таким же знаком, как созвездие Рака, это – точка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А) осеннего равноденствия;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bCs/>
          <w:sz w:val="27"/>
          <w:szCs w:val="27"/>
        </w:rPr>
        <w:t>В) летнего солнцестояния</w:t>
      </w:r>
      <w:r w:rsidRPr="007E71EE">
        <w:rPr>
          <w:rFonts w:ascii="Times New Roman" w:eastAsia="Times New Roman" w:hAnsi="Times New Roman" w:cs="Times New Roman"/>
          <w:b/>
          <w:bCs/>
          <w:sz w:val="27"/>
          <w:szCs w:val="27"/>
        </w:rPr>
        <w:t>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С) парада планет;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Д) весеннего равноденствия;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71EE">
        <w:rPr>
          <w:rFonts w:ascii="Times New Roman" w:eastAsia="Times New Roman" w:hAnsi="Times New Roman" w:cs="Times New Roman"/>
          <w:sz w:val="27"/>
          <w:szCs w:val="27"/>
        </w:rPr>
        <w:t>Е) зимнего солнцестояния.</w:t>
      </w: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71EE" w:rsidRPr="007E71EE" w:rsidRDefault="007E71EE" w:rsidP="007E71EE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71E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E71EE" w:rsidRDefault="007E71EE" w:rsidP="00D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1EE" w:rsidRDefault="007E71EE" w:rsidP="00D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109D" w:rsidRDefault="00D8109D" w:rsidP="00D8109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Прием проектов </w:t>
      </w:r>
      <w:r w:rsidR="007E71EE">
        <w:rPr>
          <w:rFonts w:ascii="Times New Roman" w:hAnsi="Times New Roman" w:cs="Times New Roman"/>
          <w:sz w:val="24"/>
          <w:szCs w:val="24"/>
          <w:highlight w:val="yellow"/>
        </w:rPr>
        <w:t xml:space="preserve"> и теста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осуществляется на электронную почту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  <w:shd w:val="clear" w:color="auto" w:fill="FFCC00"/>
          </w:rPr>
          <w:t>vflfvkfyf@gmail.com</w:t>
        </w:r>
      </w:hyperlink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C46AEA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следующее занятие последнее </w:t>
      </w:r>
      <w:bookmarkStart w:id="0" w:name="_GoBack"/>
      <w:bookmarkEnd w:id="0"/>
    </w:p>
    <w:p w:rsidR="00D8109D" w:rsidRDefault="00D8109D" w:rsidP="00D8109D">
      <w:pPr>
        <w:spacing w:after="0" w:line="240" w:lineRule="auto"/>
        <w:ind w:firstLine="709"/>
        <w:jc w:val="both"/>
        <w:rPr>
          <w:rStyle w:val="a4"/>
          <w:color w:val="333333"/>
          <w:sz w:val="24"/>
          <w:szCs w:val="24"/>
        </w:rPr>
      </w:pPr>
      <w:r>
        <w:rPr>
          <w:rStyle w:val="a4"/>
          <w:color w:val="333333"/>
          <w:sz w:val="24"/>
          <w:szCs w:val="24"/>
        </w:rPr>
        <w:t xml:space="preserve"> Консультации можно получить в ВАТСАП </w:t>
      </w:r>
    </w:p>
    <w:p w:rsidR="00D8109D" w:rsidRDefault="00D8109D" w:rsidP="00D810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highlight w:val="yellow"/>
        </w:rPr>
      </w:pPr>
      <w:r>
        <w:rPr>
          <w:rStyle w:val="a4"/>
          <w:i/>
          <w:color w:val="333333"/>
          <w:sz w:val="24"/>
          <w:szCs w:val="24"/>
          <w:highlight w:val="yellow"/>
        </w:rPr>
        <w:t>с нетерпением жду ваших работ. Заранее спасибо.</w:t>
      </w:r>
    </w:p>
    <w:p w:rsidR="00262155" w:rsidRPr="00262155" w:rsidRDefault="00262155" w:rsidP="0026215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262155" w:rsidRPr="00262155" w:rsidRDefault="00262155" w:rsidP="0026215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62155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С уважением С.А. Байдосова</w:t>
      </w:r>
    </w:p>
    <w:p w:rsidR="009B5C8B" w:rsidRPr="00262155" w:rsidRDefault="009B5C8B" w:rsidP="009B5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155" w:rsidRPr="00262155" w:rsidRDefault="00262155" w:rsidP="009B5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2155" w:rsidRPr="00262155" w:rsidSect="00115D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CDC2658"/>
    <w:lvl w:ilvl="0" w:tplc="60B8CCFE">
      <w:start w:val="1"/>
      <w:numFmt w:val="bullet"/>
      <w:lvlText w:val="В"/>
      <w:lvlJc w:val="left"/>
      <w:pPr>
        <w:ind w:left="0" w:firstLine="0"/>
      </w:pPr>
    </w:lvl>
    <w:lvl w:ilvl="1" w:tplc="D4929BC0">
      <w:numFmt w:val="decimal"/>
      <w:lvlText w:val=""/>
      <w:lvlJc w:val="left"/>
      <w:pPr>
        <w:ind w:left="0" w:firstLine="0"/>
      </w:pPr>
    </w:lvl>
    <w:lvl w:ilvl="2" w:tplc="B21EB1D8">
      <w:numFmt w:val="decimal"/>
      <w:lvlText w:val=""/>
      <w:lvlJc w:val="left"/>
      <w:pPr>
        <w:ind w:left="0" w:firstLine="0"/>
      </w:pPr>
    </w:lvl>
    <w:lvl w:ilvl="3" w:tplc="1E6A319C">
      <w:numFmt w:val="decimal"/>
      <w:lvlText w:val=""/>
      <w:lvlJc w:val="left"/>
      <w:pPr>
        <w:ind w:left="0" w:firstLine="0"/>
      </w:pPr>
    </w:lvl>
    <w:lvl w:ilvl="4" w:tplc="83888C8E">
      <w:numFmt w:val="decimal"/>
      <w:lvlText w:val=""/>
      <w:lvlJc w:val="left"/>
      <w:pPr>
        <w:ind w:left="0" w:firstLine="0"/>
      </w:pPr>
    </w:lvl>
    <w:lvl w:ilvl="5" w:tplc="AC3E774C">
      <w:numFmt w:val="decimal"/>
      <w:lvlText w:val=""/>
      <w:lvlJc w:val="left"/>
      <w:pPr>
        <w:ind w:left="0" w:firstLine="0"/>
      </w:pPr>
    </w:lvl>
    <w:lvl w:ilvl="6" w:tplc="0F129C94">
      <w:numFmt w:val="decimal"/>
      <w:lvlText w:val=""/>
      <w:lvlJc w:val="left"/>
      <w:pPr>
        <w:ind w:left="0" w:firstLine="0"/>
      </w:pPr>
    </w:lvl>
    <w:lvl w:ilvl="7" w:tplc="6D3AC654">
      <w:numFmt w:val="decimal"/>
      <w:lvlText w:val=""/>
      <w:lvlJc w:val="left"/>
      <w:pPr>
        <w:ind w:left="0" w:firstLine="0"/>
      </w:pPr>
    </w:lvl>
    <w:lvl w:ilvl="8" w:tplc="254C296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  <w:pPr>
        <w:ind w:left="0" w:firstLine="0"/>
      </w:pPr>
    </w:lvl>
    <w:lvl w:ilvl="1" w:tplc="230C086A">
      <w:start w:val="1"/>
      <w:numFmt w:val="bullet"/>
      <w:lvlText w:val=""/>
      <w:lvlJc w:val="left"/>
      <w:pPr>
        <w:ind w:left="0" w:firstLine="0"/>
      </w:pPr>
    </w:lvl>
    <w:lvl w:ilvl="2" w:tplc="374CDF6C">
      <w:numFmt w:val="decimal"/>
      <w:lvlText w:val=""/>
      <w:lvlJc w:val="left"/>
      <w:pPr>
        <w:ind w:left="0" w:firstLine="0"/>
      </w:pPr>
    </w:lvl>
    <w:lvl w:ilvl="3" w:tplc="BBF2CBE0">
      <w:numFmt w:val="decimal"/>
      <w:lvlText w:val=""/>
      <w:lvlJc w:val="left"/>
      <w:pPr>
        <w:ind w:left="0" w:firstLine="0"/>
      </w:pPr>
    </w:lvl>
    <w:lvl w:ilvl="4" w:tplc="05FACAA0">
      <w:numFmt w:val="decimal"/>
      <w:lvlText w:val=""/>
      <w:lvlJc w:val="left"/>
      <w:pPr>
        <w:ind w:left="0" w:firstLine="0"/>
      </w:pPr>
    </w:lvl>
    <w:lvl w:ilvl="5" w:tplc="F38E2C5C">
      <w:numFmt w:val="decimal"/>
      <w:lvlText w:val=""/>
      <w:lvlJc w:val="left"/>
      <w:pPr>
        <w:ind w:left="0" w:firstLine="0"/>
      </w:pPr>
    </w:lvl>
    <w:lvl w:ilvl="6" w:tplc="123A85DE">
      <w:numFmt w:val="decimal"/>
      <w:lvlText w:val=""/>
      <w:lvlJc w:val="left"/>
      <w:pPr>
        <w:ind w:left="0" w:firstLine="0"/>
      </w:pPr>
    </w:lvl>
    <w:lvl w:ilvl="7" w:tplc="378677C8">
      <w:numFmt w:val="decimal"/>
      <w:lvlText w:val=""/>
      <w:lvlJc w:val="left"/>
      <w:pPr>
        <w:ind w:left="0" w:firstLine="0"/>
      </w:pPr>
    </w:lvl>
    <w:lvl w:ilvl="8" w:tplc="C0A409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  <w:pPr>
        <w:ind w:left="0" w:firstLine="0"/>
      </w:pPr>
    </w:lvl>
    <w:lvl w:ilvl="1" w:tplc="5344DC56">
      <w:numFmt w:val="decimal"/>
      <w:lvlText w:val=""/>
      <w:lvlJc w:val="left"/>
      <w:pPr>
        <w:ind w:left="0" w:firstLine="0"/>
      </w:pPr>
    </w:lvl>
    <w:lvl w:ilvl="2" w:tplc="90B4CDF6">
      <w:numFmt w:val="decimal"/>
      <w:lvlText w:val=""/>
      <w:lvlJc w:val="left"/>
      <w:pPr>
        <w:ind w:left="0" w:firstLine="0"/>
      </w:pPr>
    </w:lvl>
    <w:lvl w:ilvl="3" w:tplc="F942F064">
      <w:numFmt w:val="decimal"/>
      <w:lvlText w:val=""/>
      <w:lvlJc w:val="left"/>
      <w:pPr>
        <w:ind w:left="0" w:firstLine="0"/>
      </w:pPr>
    </w:lvl>
    <w:lvl w:ilvl="4" w:tplc="DA663104">
      <w:numFmt w:val="decimal"/>
      <w:lvlText w:val=""/>
      <w:lvlJc w:val="left"/>
      <w:pPr>
        <w:ind w:left="0" w:firstLine="0"/>
      </w:pPr>
    </w:lvl>
    <w:lvl w:ilvl="5" w:tplc="CACA5EA6">
      <w:numFmt w:val="decimal"/>
      <w:lvlText w:val=""/>
      <w:lvlJc w:val="left"/>
      <w:pPr>
        <w:ind w:left="0" w:firstLine="0"/>
      </w:pPr>
    </w:lvl>
    <w:lvl w:ilvl="6" w:tplc="641026C8">
      <w:numFmt w:val="decimal"/>
      <w:lvlText w:val=""/>
      <w:lvlJc w:val="left"/>
      <w:pPr>
        <w:ind w:left="0" w:firstLine="0"/>
      </w:pPr>
    </w:lvl>
    <w:lvl w:ilvl="7" w:tplc="0E2025B2">
      <w:numFmt w:val="decimal"/>
      <w:lvlText w:val=""/>
      <w:lvlJc w:val="left"/>
      <w:pPr>
        <w:ind w:left="0" w:firstLine="0"/>
      </w:pPr>
    </w:lvl>
    <w:lvl w:ilvl="8" w:tplc="601EC55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  <w:pPr>
        <w:ind w:left="0" w:firstLine="0"/>
      </w:pPr>
    </w:lvl>
    <w:lvl w:ilvl="1" w:tplc="13A28DDE">
      <w:start w:val="1"/>
      <w:numFmt w:val="bullet"/>
      <w:lvlText w:val="и"/>
      <w:lvlJc w:val="left"/>
      <w:pPr>
        <w:ind w:left="0" w:firstLine="0"/>
      </w:pPr>
    </w:lvl>
    <w:lvl w:ilvl="2" w:tplc="1C80D6E8">
      <w:numFmt w:val="decimal"/>
      <w:lvlText w:val=""/>
      <w:lvlJc w:val="left"/>
      <w:pPr>
        <w:ind w:left="0" w:firstLine="0"/>
      </w:pPr>
    </w:lvl>
    <w:lvl w:ilvl="3" w:tplc="35E4E978">
      <w:numFmt w:val="decimal"/>
      <w:lvlText w:val=""/>
      <w:lvlJc w:val="left"/>
      <w:pPr>
        <w:ind w:left="0" w:firstLine="0"/>
      </w:pPr>
    </w:lvl>
    <w:lvl w:ilvl="4" w:tplc="4142CC4A">
      <w:numFmt w:val="decimal"/>
      <w:lvlText w:val=""/>
      <w:lvlJc w:val="left"/>
      <w:pPr>
        <w:ind w:left="0" w:firstLine="0"/>
      </w:pPr>
    </w:lvl>
    <w:lvl w:ilvl="5" w:tplc="C3E6D0A0">
      <w:numFmt w:val="decimal"/>
      <w:lvlText w:val=""/>
      <w:lvlJc w:val="left"/>
      <w:pPr>
        <w:ind w:left="0" w:firstLine="0"/>
      </w:pPr>
    </w:lvl>
    <w:lvl w:ilvl="6" w:tplc="3C9C8814">
      <w:numFmt w:val="decimal"/>
      <w:lvlText w:val=""/>
      <w:lvlJc w:val="left"/>
      <w:pPr>
        <w:ind w:left="0" w:firstLine="0"/>
      </w:pPr>
    </w:lvl>
    <w:lvl w:ilvl="7" w:tplc="F000BC80">
      <w:numFmt w:val="decimal"/>
      <w:lvlText w:val=""/>
      <w:lvlJc w:val="left"/>
      <w:pPr>
        <w:ind w:left="0" w:firstLine="0"/>
      </w:pPr>
    </w:lvl>
    <w:lvl w:ilvl="8" w:tplc="1F3497D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  <w:pPr>
        <w:ind w:left="0" w:firstLine="0"/>
      </w:pPr>
    </w:lvl>
    <w:lvl w:ilvl="1" w:tplc="2B9EAC80">
      <w:numFmt w:val="decimal"/>
      <w:lvlText w:val=""/>
      <w:lvlJc w:val="left"/>
      <w:pPr>
        <w:ind w:left="0" w:firstLine="0"/>
      </w:pPr>
    </w:lvl>
    <w:lvl w:ilvl="2" w:tplc="44C238B8">
      <w:numFmt w:val="decimal"/>
      <w:lvlText w:val=""/>
      <w:lvlJc w:val="left"/>
      <w:pPr>
        <w:ind w:left="0" w:firstLine="0"/>
      </w:pPr>
    </w:lvl>
    <w:lvl w:ilvl="3" w:tplc="474CBDF0">
      <w:numFmt w:val="decimal"/>
      <w:lvlText w:val=""/>
      <w:lvlJc w:val="left"/>
      <w:pPr>
        <w:ind w:left="0" w:firstLine="0"/>
      </w:pPr>
    </w:lvl>
    <w:lvl w:ilvl="4" w:tplc="1EC242EA">
      <w:numFmt w:val="decimal"/>
      <w:lvlText w:val=""/>
      <w:lvlJc w:val="left"/>
      <w:pPr>
        <w:ind w:left="0" w:firstLine="0"/>
      </w:pPr>
    </w:lvl>
    <w:lvl w:ilvl="5" w:tplc="803AB7E2">
      <w:numFmt w:val="decimal"/>
      <w:lvlText w:val=""/>
      <w:lvlJc w:val="left"/>
      <w:pPr>
        <w:ind w:left="0" w:firstLine="0"/>
      </w:pPr>
    </w:lvl>
    <w:lvl w:ilvl="6" w:tplc="EDA21128">
      <w:numFmt w:val="decimal"/>
      <w:lvlText w:val=""/>
      <w:lvlJc w:val="left"/>
      <w:pPr>
        <w:ind w:left="0" w:firstLine="0"/>
      </w:pPr>
    </w:lvl>
    <w:lvl w:ilvl="7" w:tplc="73BA46F0">
      <w:numFmt w:val="decimal"/>
      <w:lvlText w:val=""/>
      <w:lvlJc w:val="left"/>
      <w:pPr>
        <w:ind w:left="0" w:firstLine="0"/>
      </w:pPr>
    </w:lvl>
    <w:lvl w:ilvl="8" w:tplc="D9F8C2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0C"/>
    <w:multiLevelType w:val="hybridMultilevel"/>
    <w:tmpl w:val="3666708C"/>
    <w:lvl w:ilvl="0" w:tplc="0A5CB732">
      <w:start w:val="1"/>
      <w:numFmt w:val="bullet"/>
      <w:lvlText w:val="а"/>
      <w:lvlJc w:val="left"/>
      <w:pPr>
        <w:ind w:left="0" w:firstLine="0"/>
      </w:pPr>
    </w:lvl>
    <w:lvl w:ilvl="1" w:tplc="81D0AF6C">
      <w:start w:val="1"/>
      <w:numFmt w:val="bullet"/>
      <w:lvlText w:val="В"/>
      <w:lvlJc w:val="left"/>
      <w:pPr>
        <w:ind w:left="0" w:firstLine="0"/>
      </w:pPr>
    </w:lvl>
    <w:lvl w:ilvl="2" w:tplc="41F60058">
      <w:numFmt w:val="decimal"/>
      <w:lvlText w:val=""/>
      <w:lvlJc w:val="left"/>
      <w:pPr>
        <w:ind w:left="0" w:firstLine="0"/>
      </w:pPr>
    </w:lvl>
    <w:lvl w:ilvl="3" w:tplc="8F320622">
      <w:numFmt w:val="decimal"/>
      <w:lvlText w:val=""/>
      <w:lvlJc w:val="left"/>
      <w:pPr>
        <w:ind w:left="0" w:firstLine="0"/>
      </w:pPr>
    </w:lvl>
    <w:lvl w:ilvl="4" w:tplc="8350FA62">
      <w:numFmt w:val="decimal"/>
      <w:lvlText w:val=""/>
      <w:lvlJc w:val="left"/>
      <w:pPr>
        <w:ind w:left="0" w:firstLine="0"/>
      </w:pPr>
    </w:lvl>
    <w:lvl w:ilvl="5" w:tplc="0C6AA106">
      <w:numFmt w:val="decimal"/>
      <w:lvlText w:val=""/>
      <w:lvlJc w:val="left"/>
      <w:pPr>
        <w:ind w:left="0" w:firstLine="0"/>
      </w:pPr>
    </w:lvl>
    <w:lvl w:ilvl="6" w:tplc="E7A40684">
      <w:numFmt w:val="decimal"/>
      <w:lvlText w:val=""/>
      <w:lvlJc w:val="left"/>
      <w:pPr>
        <w:ind w:left="0" w:firstLine="0"/>
      </w:pPr>
    </w:lvl>
    <w:lvl w:ilvl="7" w:tplc="38A0C404">
      <w:numFmt w:val="decimal"/>
      <w:lvlText w:val=""/>
      <w:lvlJc w:val="left"/>
      <w:pPr>
        <w:ind w:left="0" w:firstLine="0"/>
      </w:pPr>
    </w:lvl>
    <w:lvl w:ilvl="8" w:tplc="47F01E7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E87"/>
    <w:multiLevelType w:val="hybridMultilevel"/>
    <w:tmpl w:val="2786C28E"/>
    <w:lvl w:ilvl="0" w:tplc="458465D2">
      <w:start w:val="1"/>
      <w:numFmt w:val="bullet"/>
      <w:lvlText w:val="В"/>
      <w:lvlJc w:val="left"/>
      <w:pPr>
        <w:ind w:left="0" w:firstLine="0"/>
      </w:pPr>
    </w:lvl>
    <w:lvl w:ilvl="1" w:tplc="AF9A3F32">
      <w:numFmt w:val="decimal"/>
      <w:lvlText w:val=""/>
      <w:lvlJc w:val="left"/>
      <w:pPr>
        <w:ind w:left="0" w:firstLine="0"/>
      </w:pPr>
    </w:lvl>
    <w:lvl w:ilvl="2" w:tplc="EC7E2B70">
      <w:numFmt w:val="decimal"/>
      <w:lvlText w:val=""/>
      <w:lvlJc w:val="left"/>
      <w:pPr>
        <w:ind w:left="0" w:firstLine="0"/>
      </w:pPr>
    </w:lvl>
    <w:lvl w:ilvl="3" w:tplc="EB469BCA">
      <w:numFmt w:val="decimal"/>
      <w:lvlText w:val=""/>
      <w:lvlJc w:val="left"/>
      <w:pPr>
        <w:ind w:left="0" w:firstLine="0"/>
      </w:pPr>
    </w:lvl>
    <w:lvl w:ilvl="4" w:tplc="1F26439E">
      <w:numFmt w:val="decimal"/>
      <w:lvlText w:val=""/>
      <w:lvlJc w:val="left"/>
      <w:pPr>
        <w:ind w:left="0" w:firstLine="0"/>
      </w:pPr>
    </w:lvl>
    <w:lvl w:ilvl="5" w:tplc="830CD580">
      <w:numFmt w:val="decimal"/>
      <w:lvlText w:val=""/>
      <w:lvlJc w:val="left"/>
      <w:pPr>
        <w:ind w:left="0" w:firstLine="0"/>
      </w:pPr>
    </w:lvl>
    <w:lvl w:ilvl="6" w:tplc="0C28C0B4">
      <w:numFmt w:val="decimal"/>
      <w:lvlText w:val=""/>
      <w:lvlJc w:val="left"/>
      <w:pPr>
        <w:ind w:left="0" w:firstLine="0"/>
      </w:pPr>
    </w:lvl>
    <w:lvl w:ilvl="7" w:tplc="4168836C">
      <w:numFmt w:val="decimal"/>
      <w:lvlText w:val=""/>
      <w:lvlJc w:val="left"/>
      <w:pPr>
        <w:ind w:left="0" w:firstLine="0"/>
      </w:pPr>
    </w:lvl>
    <w:lvl w:ilvl="8" w:tplc="326A6D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172000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2A3881"/>
    <w:multiLevelType w:val="hybridMultilevel"/>
    <w:tmpl w:val="E8FE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7F2"/>
    <w:multiLevelType w:val="hybridMultilevel"/>
    <w:tmpl w:val="CBCAB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16AE8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51331"/>
    <w:multiLevelType w:val="hybridMultilevel"/>
    <w:tmpl w:val="815E9B8C"/>
    <w:lvl w:ilvl="0" w:tplc="9196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9"/>
    <w:rsid w:val="000856B0"/>
    <w:rsid w:val="00115D39"/>
    <w:rsid w:val="00262155"/>
    <w:rsid w:val="007344E0"/>
    <w:rsid w:val="00751EF0"/>
    <w:rsid w:val="007E71EE"/>
    <w:rsid w:val="009B5C8B"/>
    <w:rsid w:val="00AA2FEA"/>
    <w:rsid w:val="00C46AEA"/>
    <w:rsid w:val="00D54BB9"/>
    <w:rsid w:val="00D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B2AA"/>
  <w15:chartTrackingRefBased/>
  <w15:docId w15:val="{C9E0D6C1-CFD8-4748-AB48-631872D7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E0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qFormat/>
    <w:rsid w:val="0073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44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rsid w:val="009B5C8B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B5C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9B5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6215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6215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andard">
    <w:name w:val="Standard"/>
    <w:uiPriority w:val="99"/>
    <w:rsid w:val="0026215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character" w:styleId="a9">
    <w:name w:val="Emphasis"/>
    <w:basedOn w:val="a0"/>
    <w:uiPriority w:val="20"/>
    <w:qFormat/>
    <w:rsid w:val="00262155"/>
    <w:rPr>
      <w:i/>
      <w:iCs/>
    </w:rPr>
  </w:style>
  <w:style w:type="table" w:styleId="aa">
    <w:name w:val="Table Grid"/>
    <w:basedOn w:val="a1"/>
    <w:uiPriority w:val="39"/>
    <w:rsid w:val="00115D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13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flfvkfy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2020-11-06T08:55:00Z</dcterms:created>
  <dcterms:modified xsi:type="dcterms:W3CDTF">2021-01-15T10:42:00Z</dcterms:modified>
</cp:coreProperties>
</file>