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CA" w:rsidRPr="004A2BF3" w:rsidRDefault="004B54CA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BF3">
        <w:rPr>
          <w:rFonts w:ascii="Times New Roman" w:hAnsi="Times New Roman" w:cs="Times New Roman"/>
          <w:sz w:val="24"/>
          <w:szCs w:val="24"/>
        </w:rPr>
        <w:t xml:space="preserve">Инструкция по выполнению заданий по учебной дисциплине «Физика»  </w:t>
      </w:r>
    </w:p>
    <w:p w:rsidR="00841A0B" w:rsidRPr="004A2BF3" w:rsidRDefault="00841A0B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4CA" w:rsidRPr="004A2BF3" w:rsidRDefault="003B0ED9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 21</w:t>
      </w:r>
      <w:r w:rsidR="00424A5A" w:rsidRPr="004A2BF3">
        <w:rPr>
          <w:rFonts w:ascii="Times New Roman" w:hAnsi="Times New Roman" w:cs="Times New Roman"/>
          <w:b/>
          <w:sz w:val="24"/>
          <w:szCs w:val="24"/>
        </w:rPr>
        <w:t>.01.2021</w:t>
      </w:r>
    </w:p>
    <w:p w:rsidR="00841A0B" w:rsidRPr="004A2BF3" w:rsidRDefault="00841A0B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4CA" w:rsidRPr="004A2BF3" w:rsidRDefault="003B0ED9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группа ОПОП «Основы проектной деятельности</w:t>
      </w:r>
      <w:r w:rsidR="004B54CA" w:rsidRPr="004A2BF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41A0B" w:rsidRPr="004A2BF3" w:rsidRDefault="00841A0B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4CA" w:rsidRDefault="00841A0B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BF3">
        <w:rPr>
          <w:rFonts w:ascii="Times New Roman" w:hAnsi="Times New Roman" w:cs="Times New Roman"/>
          <w:sz w:val="24"/>
          <w:szCs w:val="24"/>
        </w:rPr>
        <w:t xml:space="preserve">Сегодня мы с </w:t>
      </w:r>
      <w:r w:rsidR="003B0ED9">
        <w:rPr>
          <w:rFonts w:ascii="Times New Roman" w:hAnsi="Times New Roman" w:cs="Times New Roman"/>
          <w:sz w:val="24"/>
          <w:szCs w:val="24"/>
        </w:rPr>
        <w:t>начинаем работу над проектами</w:t>
      </w:r>
    </w:p>
    <w:p w:rsidR="003B0ED9" w:rsidRDefault="003B0ED9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задача законспектировать материал.</w:t>
      </w:r>
    </w:p>
    <w:p w:rsidR="003B0ED9" w:rsidRPr="004A2BF3" w:rsidRDefault="003B0ED9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курса (48 часов) вы должны предоставить проект по любой дисциплине, которая входит в учебный план.</w:t>
      </w:r>
    </w:p>
    <w:p w:rsidR="00496878" w:rsidRPr="004A2BF3" w:rsidRDefault="004B54CA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ED9" w:rsidRDefault="003B0ED9" w:rsidP="003B0E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B0ED9" w:rsidRDefault="003B0ED9" w:rsidP="003B0ED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Лекция №1</w:t>
      </w:r>
    </w:p>
    <w:p w:rsidR="003B0ED9" w:rsidRDefault="003B0ED9" w:rsidP="003B0ED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  <w:t>1. Основные понятия проектной̆/исследовательской деятельности обучающихся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1.1. Понятие 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Проект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включает в себя:</w:t>
      </w:r>
    </w:p>
    <w:p w:rsidR="003B0ED9" w:rsidRDefault="003B0ED9" w:rsidP="003B0ED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замысел для создания реального объекта, предмета, разного рода теоретического и практического продукта;</w:t>
      </w:r>
    </w:p>
    <w:p w:rsidR="003B0ED9" w:rsidRDefault="003B0ED9" w:rsidP="003B0ED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программа и план действий̆, направленных на создание нового продукта;</w:t>
      </w:r>
    </w:p>
    <w:p w:rsidR="003B0ED9" w:rsidRDefault="003B0ED9" w:rsidP="003B0ED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творческая деятельность по реализации замысла, результатом которой̆ является произведенный̆ продукт.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1.2. 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Типы ученических проектов: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Исследовательские проекты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полностью подчинены логике исследования и имеют структуру, приближенную или полностью совпадающую с подлинным научным исследованием. Под исследовательским проектом подразумевается деятельность учащихся, направленная на решение творческой̆, исследовательской̆ проблемы (задачи) с заранее неизвестным решением и предполагающая наличие основных этапов, характерных для научного исследования. Результатами таких исследований могут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быть:-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конкретный̆ продукт (новая деталь, новый̆ прибор и пр.)- концепция продукта (если для создания продукта требуется производство, но в условиях написания проекта невозможно);- продукт научного труда (бизнес-план, схема информационного взаимодействия в организациях, стратегия развития страны, региона, области, города, школы и др.)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Информационные проекты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изначально направлены на сбор информации о каком-либо объекте, явлении, ознакомление участников проекта с этой̆ информацией̆, ее анализ и обобщение фактов, предназначенных для широкой̆ аудитории. Продуктом такого проекта может быть информационный̆ справочник,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web-сайт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информационный̆ бюллетень и т.п.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Творческие проекты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(литературные вечера, спектакли, экскурсии). Эти проекты, как правило, не имеют детально проработанной̆ структуры, она только намечается и далее развивается, подчиняясь принятой̆ логике и интересам участников проекта. В лучшем случае можно договориться о желаемых, планируемых результатах (совместной̆ газете, сочинении, видеофильме, спортивной̆ игре, экспедиции, пр.)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Социальные проекты.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Эти проекты отличает четко обозначенный̆ с самого начала результат деятельности его участников. Результат обязательно ориентирован на позитивные изменения в социуме, причем размер группы бенефициантов такого проекта значения не имеет.</w:t>
      </w:r>
    </w:p>
    <w:p w:rsidR="003B0ED9" w:rsidRDefault="003B0ED9" w:rsidP="003B0E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1.3. 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Типы учебных исследовательских работ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Информационно-реферативная работа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написанная на основе нескольких научных, научно-популярных источников с целью наиболее полного освещения какой̆-либо проблемы.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Проблемно-реферативная творческая работа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предполагающая сопоставление данных нескольких научных, научно-популярных источников, их анализ, на основе которого дается собственная трактовка поставленной̆ проблемы.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Исследовательская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творческая работа, выполненная при помощи корректной̆ с научной̆ точки зрения методики, имеющая собственный̆ экспериментальный̆ материал, на основании которого дается анализ и выводы о характере исследуемого явления.</w:t>
      </w:r>
    </w:p>
    <w:p w:rsidR="003B0ED9" w:rsidRDefault="003B0ED9" w:rsidP="003B0E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2. Содержание проектной̆/исследовательской̆ деятельности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2.1. Учебный проект/исследование должен представлять индивидуальную работу соответствующего научно-дидактического уровня.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2.2. Проектная/исследовательская работа включает в себя все этапы познавательной деятельности, выполненные полностью самостоятельно или при частичной поддержке преподавателя.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2.3. Основные этапы проектной / исследовательской деятельности:</w:t>
      </w:r>
    </w:p>
    <w:p w:rsidR="003B0ED9" w:rsidRDefault="003B0ED9" w:rsidP="003B0ED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формулировка проблемы, постановка цели, определение задач;</w:t>
      </w:r>
    </w:p>
    <w:p w:rsidR="003B0ED9" w:rsidRDefault="003B0ED9" w:rsidP="003B0ED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сбор, обработка, систематизация и обобщение информации по выдвинутой̆ проблеме;</w:t>
      </w:r>
    </w:p>
    <w:p w:rsidR="003B0ED9" w:rsidRDefault="003B0ED9" w:rsidP="003B0ED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анализ ресурсов, выработка путей̆ решения задач;</w:t>
      </w:r>
    </w:p>
    <w:p w:rsidR="003B0ED9" w:rsidRDefault="003B0ED9" w:rsidP="003B0ED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составление плана работы.</w:t>
      </w:r>
    </w:p>
    <w:p w:rsidR="003B0ED9" w:rsidRDefault="003B0ED9" w:rsidP="003B0ED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технологическое следование составленному плану работы;</w:t>
      </w:r>
    </w:p>
    <w:p w:rsidR="003B0ED9" w:rsidRDefault="003B0ED9" w:rsidP="003B0ED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презентация полученного результата.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Полный цикл проектной деятельности включает две, четко различимые фазы. Стадии 1-4 – подготовительные - завершаются разработкой проекта в узком смысле этого слова. Эта фаза наиболее трудна для обучающихся и требует существенной поддержки со стороны преподавателя. Эта фаза также и наиболее важна, так как именно она определяет успех дальнейшей̆ деятельности и качество произведенного продукта. Поэтому имеет смысл по завершении этой фазы длительных проектов проводить процедуру представления проекта, которое оценивается педагогом/супервайзером. Основной задачей этого оценивания является поддержка студента и внесение, при необходимости, изменений в программу и план действий, обеспечивающих успешность реализации проекта.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Вторая фаза – непосредственная реализация проекта, завершающаяся созданием конечного продукта, его презентацией и оформлением отчета. Публичная презентация произведенного продукта очень важна, так как актуализирует коммуникативные навыки учащегося. Таким образом, по завершении проекта учащийся представляет: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проект (продукт первой фазы);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конечный продукт (если это возможно в рамках написания проекта);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публичная презентация работы.</w:t>
      </w:r>
    </w:p>
    <w:p w:rsidR="003B0ED9" w:rsidRDefault="003B0ED9" w:rsidP="003B0E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2.4. Результаты выполнения индивидуального исследовательского проекта должны отражать:</w:t>
      </w:r>
    </w:p>
    <w:p w:rsidR="003B0ED9" w:rsidRDefault="003B0ED9" w:rsidP="003B0ED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умение планировать и осуществлять проектную и исследовательскую деятельность;</w:t>
      </w:r>
    </w:p>
    <w:p w:rsidR="003B0ED9" w:rsidRDefault="003B0ED9" w:rsidP="003B0ED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умений использовать многообразие информации и полученных в результате обучения знаний, умений и компетенций для целеполагания, планирования и выполнения индивидуального исследовательского проекта;</w:t>
      </w:r>
    </w:p>
    <w:p w:rsidR="003B0ED9" w:rsidRDefault="003B0ED9" w:rsidP="003B0ED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самостоятельно реализовывать, контролировать и осуществлять коррекцию своей̆ деятельности на основе предварительного планирования.</w:t>
      </w:r>
    </w:p>
    <w:p w:rsidR="003B0ED9" w:rsidRDefault="003B0ED9" w:rsidP="003B0ED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способность выбирать адекватные методы исследования;</w:t>
      </w:r>
    </w:p>
    <w:p w:rsidR="003B0ED9" w:rsidRDefault="003B0ED9" w:rsidP="003B0ED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способность презентовать достигнутые результаты на основе эффективной письменной и устной коммуникации, демонстрируя владение научной терминологией, адекватной для выполнения поставленных задач.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2.5. Проектная/исследовательская работа не допускает какие-либо виды плагиата. Использование каких-либо видов информационных источников обязательно сопровождается ссылкой̆ на эти источники, в том числе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-ресурсы.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2.6.  Проект должен иметь практическую направленность, социальную значимость, возможность применения в той или иной сфере деятельности.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2.7.  При реализации индивидуального проекта преследуются следующие учебные цели и учащиеся должны продемонстрировать умение:</w:t>
      </w:r>
    </w:p>
    <w:p w:rsidR="003B0ED9" w:rsidRDefault="003B0ED9" w:rsidP="003B0ED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планировать и реализовывать исследовательский̆ проект, проявляя инициативу и проницательность;</w:t>
      </w:r>
    </w:p>
    <w:p w:rsidR="003B0ED9" w:rsidRDefault="003B0ED9" w:rsidP="003B0ED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четко формулировать ключевой вопрос (вопрос исследования);</w:t>
      </w:r>
    </w:p>
    <w:p w:rsidR="003B0ED9" w:rsidRDefault="003B0ED9" w:rsidP="003B0ED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собирать и интерпретировать материал (“материал” имеет разное значение в разных предметах – это могут быть собранные данные или иная информация, аргументы и свидетельства) из различных источников в соответствии с поставленным ключевым вопросом;</w:t>
      </w:r>
    </w:p>
    <w:p w:rsidR="003B0ED9" w:rsidRDefault="003B0ED9" w:rsidP="003B0ED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структурировать обоснованную аргументацию ответов на ключевой̆ вопрос на основе собранного материала;</w:t>
      </w:r>
    </w:p>
    <w:p w:rsidR="003B0ED9" w:rsidRDefault="003B0ED9" w:rsidP="003B0ED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представлять свое исследование в формате, принятом для исследований в выбранной̆ области знаний, четко указывая цитируемые источники принятым в академической̆ среде способом;</w:t>
      </w:r>
    </w:p>
    <w:p w:rsidR="003B0ED9" w:rsidRDefault="003B0ED9" w:rsidP="003B0ED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использовать терминологию и язык, соответствующие предмету исследования;</w:t>
      </w:r>
    </w:p>
    <w:p w:rsidR="003B0ED9" w:rsidRDefault="003B0ED9" w:rsidP="003B0ED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применять навыки анализа и оценки, проявляя понимание контекста, места и роли исследования.</w:t>
      </w:r>
    </w:p>
    <w:p w:rsidR="003B0ED9" w:rsidRDefault="003B0ED9" w:rsidP="003B0E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3. Организация проектной работы обучающихся.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3.1. В учебную проектную деятельность включаются все обучающиеся.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3.2. Обязательными для всех обучающихся являются учебные проекты в рамках определенных учебных предметов и индивидуальные проекты студентов, удовлетворяющие требованиям.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3.3. Проект/исследование в рамках учебных проектов должны обеспечивать приобретение навыков в самостоятельном освоении содержания и методов избранных областей̆ знаний и/или видов деятельности, или самостоятельном применении приобретенных знаний и способов действий̆ при решении практических задач, а также развитие способности проектирования, исследования и осуществления целенаправленной̆ и результативной̆ деятельности (познавательной̆, конструкторской̆, исследовательской, социальной̆, художественно-творческой̆, иной̆).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3.4. Направление и содержание учебных проектов определяется учащимися совместно с преподавателем, ставящим проектную задачу; он же является супервайзером учебного проекта.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3.5. Формами отчетности проектной̆/исследовательской̆ деятельности в рамках учебных проектов являются доклады, презентации, видеофильмы, фоторепортажи, стендовые отчеты и др. творческие продукты.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3.6. Требования к форме отчетности по проекту определяются преподавателем, инициирующим данный̆ учебный̆ проект на основе общих рекомендаций (Приложение 1).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3.7. Оценивание учебных проектов осуществляет преподаватель, инициировавший̆ данные проекты по критериям, которые он сам формулирует в зависимости от сложности и продолжительности проекта на основе общих критериев оценки проектной̆ деятельности.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3.8. При выполнении индивидуального исследовательского проекта область знаний определяет обучающийся самостоятельно, он же выбирает супервайзера своего проекта; в случае затруднения самостоятельного выбора супервайзера учащемуся оказывается помощь со стороны администрации Школы.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3.9. В обязанности супервайзера индивидуального проекта входит: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Помощь в определении темы и постановке ключевого вопроса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(исследовательской задачи);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Консультирование в выборе методов исследования;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Помощь в преодолении возникших затруднений;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Помощь в работе над текстом итогового эссе (непосредственное вмешательство в процесс создания итогового эссе в виде редактирования запрещается);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Участие в процедуре защиты;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Регистрация хода работы обучающегося над проектом в виде дневника встреч.</w:t>
      </w:r>
    </w:p>
    <w:p w:rsidR="003B0ED9" w:rsidRDefault="003B0ED9" w:rsidP="003B0E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3.10. По итогам защиты индивидуальных проектов решением экзаменационной комиссии колледжа лучшие работы выносятся на студенческие ежегодные конференции.</w:t>
      </w:r>
    </w:p>
    <w:p w:rsidR="003B0ED9" w:rsidRDefault="003B0ED9" w:rsidP="003B0E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3.11. Защищённый проект не может быть полностью использован в следующем учебном году в качестве отдельной проектной работы. Возможно использование отдельных материалов для осуществления новой проектно-исследовательской̆ работы.</w:t>
      </w:r>
    </w:p>
    <w:p w:rsidR="003B0ED9" w:rsidRDefault="003B0ED9" w:rsidP="003B0E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Требования к отчету о выполненном исследовании/проекте в рамках учебного проекта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Форма отчета и требования к его оформлению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определяются преподавателем самостоятельно в каждом конкретном случае. Приведенные ниже требования носят рекомендательный характер и относятся к представлению доклада в письменной̆ форме.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Тема проекта должна быть грамотно сформулирована с литературной̆ точки зрения, и отражать содержание проекта.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Структура доклада о проведённом исследовании/проекте содержит в себе: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титульный лист;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оглавление;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введение;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основную часть;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заключение;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список источников информации;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приложения.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Введение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включает в себя следующие положения: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Любой проект начинается с обоснования актуальности выбранной темы: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показывается, что уже известно в науке и практике, что осталось нераскрытым и предстоит сделать в данных условиях. На этой̆ основе формулируется противоречие, на раскрытие которого направлен данный̆ проект. На основании выявленного противоречия может быть сформулирована проблема.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Устанавливается цель работы (что необходимо достигнуть в результате работы над проектом).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Формулируются конкретные задачи, которые необходимо решить, чтобы достичь цели.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Определяются адресаты проекта.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Указываются методы и методики, которые использовались при разработке проекта.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Завершают введение разделы «новизна проекта», «практическая значимость».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Основная часть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проекта может состоять из одного или двух разделов. Первый̆, как правило, содержит теоретический̆ материал. Второй̆ раздел описывает проведённый эксперимент, исследование, практическую работу.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В заключении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формулируются выводы, описывается достигнутый результат (достижение цели, решение поставленных задач).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Общие требования к оформлению.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Титульный̆ лист должен обязательно содержать название работы, ФИО автора работы, ФИО руководителя/супервайзера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Работа выполняется на листах стандарта А4, шрифтом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размером шрифта 12 пунктов с интервалом между строк – 1,5. Размер полей: верхнее – 2см., нижнее – 1,5 см., левое – 3см., правое – 2 см.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Все разделы плана начинаются с новых страниц. Внутри разделов может быть деление на главы.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Названия разделов оформляются одним и тем же форматом заголовка. Названия глав также оформляются одинаковым форматом заголовка, отличным от формата заголовка разделов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Страницы в работе считают с титульного листа, нумеруют со второго.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Все сокращения в тексте должны быть расшифрованы.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Объем текста исследовательской̆ работы, включая формулы и список литературы,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не должен превышать 20 машинописных страниц.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Для приложений может быть отведено дополнительно не более 10 стандартных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страниц. Основной̆ текст работы нумеруется арабскими цифрами.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Перечень использованной̆ литературы оформляется в соответствии с требованиями ГОСТа: в алфавитном порядке по фамилии авторов, наименование источника, место и год издания, наименование издательства, количество страниц.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Ссылки на интернет ресурсы должны быть приведены полностью, включая дату посещения данного сайта. В тексте работы должна быть ссылка на тот или иной̆ источник (номер ссылки соответствует порядковому номеру источника в списке литературы).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Общие критерии оценивания учебных проектов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Оценивание отражает все основные стадии проектной деятельности и осуществляется с использованием следующих критериев: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А) ясность цели и ожидаемых результатов деятельности (оценивается по отчету);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Б) адекватность средств достижения цели (оценивается по конечному продукту и по отчету);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В) процесс, навыки самоорганизации (оценивается по отчету);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Г) качество произведенного продукта (оценивается по продукту или по его описанию в отчете);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Д) презентация (уровень организации и проведения презентации: устного сообщения, письменного отчёта, обеспечения объектами наглядности);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Е)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оценка(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социальное и прикладное значение полученных результатов);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Ж) владение рефлексией̆;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З) дополнительные специфические критерии, в зависимости от типа проекта, например, качество анализа информации для исследовательских проектов, оригинальность - для художественных).</w:t>
      </w:r>
    </w:p>
    <w:p w:rsidR="003B0ED9" w:rsidRDefault="003B0ED9" w:rsidP="003B0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 каждом конкретном случае набор критериев может варьировать в соответствии с конкретными учебными целями проекта и определяется педагогом, инициировавшим учебный проект</w:t>
      </w:r>
    </w:p>
    <w:p w:rsidR="00424A5A" w:rsidRPr="004A2BF3" w:rsidRDefault="00424A5A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ED9" w:rsidRDefault="003B0ED9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Итак, сегодня в конце вашего конспекта должна быть выбран </w:t>
      </w:r>
      <w:proofErr w:type="gram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предмет</w:t>
      </w:r>
      <w:proofErr w:type="gram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по которому вы будите писать проект, и тема вашего будущего проекта.</w:t>
      </w:r>
    </w:p>
    <w:p w:rsidR="004B54CA" w:rsidRPr="004A2BF3" w:rsidRDefault="004B54CA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BF3">
        <w:rPr>
          <w:rFonts w:ascii="Times New Roman" w:hAnsi="Times New Roman" w:cs="Times New Roman"/>
          <w:b/>
          <w:sz w:val="24"/>
          <w:szCs w:val="24"/>
          <w:highlight w:val="yellow"/>
        </w:rPr>
        <w:t>Фотографии ваших работ жду</w:t>
      </w:r>
      <w:r w:rsidR="003B0ED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до 25</w:t>
      </w:r>
      <w:bookmarkStart w:id="0" w:name="_GoBack"/>
      <w:bookmarkEnd w:id="0"/>
      <w:r w:rsidR="00424A5A" w:rsidRPr="004A2BF3">
        <w:rPr>
          <w:rFonts w:ascii="Times New Roman" w:hAnsi="Times New Roman" w:cs="Times New Roman"/>
          <w:b/>
          <w:sz w:val="24"/>
          <w:szCs w:val="24"/>
          <w:highlight w:val="yellow"/>
        </w:rPr>
        <w:t>.01.2021</w:t>
      </w:r>
      <w:r w:rsidRPr="004A2BF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на почту</w:t>
      </w:r>
      <w:r w:rsidRPr="004A2BF3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 </w:t>
      </w:r>
      <w:hyperlink r:id="rId5" w:history="1">
        <w:r w:rsidRPr="004A2BF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highlight w:val="yellow"/>
            <w:shd w:val="clear" w:color="auto" w:fill="FFFFFF"/>
          </w:rPr>
          <w:t>vflfvkfyf@gmail.com</w:t>
        </w:r>
      </w:hyperlink>
      <w:r w:rsidRPr="004A2BF3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, консультации в групповых чатах  </w:t>
      </w:r>
      <w:r w:rsidRPr="004A2BF3">
        <w:rPr>
          <w:rFonts w:ascii="Times New Roman" w:hAnsi="Times New Roman" w:cs="Times New Roman"/>
          <w:b/>
          <w:sz w:val="24"/>
          <w:szCs w:val="24"/>
          <w:highlight w:val="yellow"/>
          <w:u w:val="single"/>
          <w:shd w:val="clear" w:color="auto" w:fill="FFFFFF"/>
        </w:rPr>
        <w:t>whatsАpр</w:t>
      </w:r>
    </w:p>
    <w:p w:rsidR="00EB0418" w:rsidRPr="004A2BF3" w:rsidRDefault="003B0ED9" w:rsidP="004A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B0418" w:rsidRPr="004A2BF3" w:rsidSect="00841A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1A81"/>
    <w:multiLevelType w:val="multilevel"/>
    <w:tmpl w:val="E3A6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E4B5B"/>
    <w:multiLevelType w:val="multilevel"/>
    <w:tmpl w:val="58B2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C45957"/>
    <w:multiLevelType w:val="multilevel"/>
    <w:tmpl w:val="6072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451FA9"/>
    <w:multiLevelType w:val="multilevel"/>
    <w:tmpl w:val="9C90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F77036"/>
    <w:multiLevelType w:val="multilevel"/>
    <w:tmpl w:val="2176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B2"/>
    <w:rsid w:val="000A4D2C"/>
    <w:rsid w:val="0026436C"/>
    <w:rsid w:val="002D3387"/>
    <w:rsid w:val="003B0ED9"/>
    <w:rsid w:val="003E62EC"/>
    <w:rsid w:val="00424A5A"/>
    <w:rsid w:val="00496878"/>
    <w:rsid w:val="004A2BF3"/>
    <w:rsid w:val="004B54CA"/>
    <w:rsid w:val="005013B2"/>
    <w:rsid w:val="00542E23"/>
    <w:rsid w:val="006B2B24"/>
    <w:rsid w:val="00751EF0"/>
    <w:rsid w:val="00841A0B"/>
    <w:rsid w:val="00856750"/>
    <w:rsid w:val="00AA2FEA"/>
    <w:rsid w:val="00C32E98"/>
    <w:rsid w:val="00C377C3"/>
    <w:rsid w:val="00E86CC9"/>
    <w:rsid w:val="00F8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057F"/>
  <w15:chartTrackingRefBased/>
  <w15:docId w15:val="{7BE6559F-7C12-42F2-92DF-29255571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4CA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4CA"/>
    <w:rPr>
      <w:color w:val="0563C1" w:themeColor="hyperlink"/>
      <w:u w:val="single"/>
    </w:rPr>
  </w:style>
  <w:style w:type="paragraph" w:styleId="a4">
    <w:name w:val="Body Text"/>
    <w:basedOn w:val="a"/>
    <w:link w:val="a5"/>
    <w:rsid w:val="00542E23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42E23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Default">
    <w:name w:val="Default"/>
    <w:rsid w:val="00542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flfvkfy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2021-01-11T06:40:00Z</dcterms:created>
  <dcterms:modified xsi:type="dcterms:W3CDTF">2021-01-15T10:50:00Z</dcterms:modified>
</cp:coreProperties>
</file>