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A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5A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A">
        <w:rPr>
          <w:rFonts w:ascii="Times New Roman" w:hAnsi="Times New Roman" w:cs="Times New Roman"/>
          <w:b/>
          <w:sz w:val="24"/>
          <w:szCs w:val="24"/>
        </w:rPr>
        <w:t>Понедельник 12.01.2021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A">
        <w:rPr>
          <w:rFonts w:ascii="Times New Roman" w:hAnsi="Times New Roman" w:cs="Times New Roman"/>
          <w:b/>
          <w:sz w:val="24"/>
          <w:szCs w:val="24"/>
        </w:rPr>
        <w:t xml:space="preserve">17 группа ОПОП «Физика» 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5A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424A5A" w:rsidRPr="00424A5A">
        <w:rPr>
          <w:rFonts w:ascii="Times New Roman" w:hAnsi="Times New Roman" w:cs="Times New Roman"/>
          <w:sz w:val="24"/>
          <w:szCs w:val="24"/>
        </w:rPr>
        <w:t>продолжаем работу</w:t>
      </w:r>
    </w:p>
    <w:p w:rsidR="00496878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24A5A">
        <w:rPr>
          <w:rFonts w:ascii="Times New Roman" w:hAnsi="Times New Roman" w:cs="Times New Roman"/>
          <w:b/>
          <w:bCs/>
          <w:sz w:val="28"/>
          <w:szCs w:val="28"/>
        </w:rPr>
        <w:t xml:space="preserve">Лекция № 8. </w:t>
      </w:r>
      <w:r w:rsidRPr="00424A5A">
        <w:rPr>
          <w:rFonts w:ascii="Times New Roman" w:hAnsi="Times New Roman" w:cs="Times New Roman"/>
          <w:b/>
          <w:sz w:val="28"/>
          <w:szCs w:val="28"/>
        </w:rPr>
        <w:t>Основы молекулярно-кинетической теории</w:t>
      </w:r>
      <w:r w:rsidRPr="00424A5A">
        <w:rPr>
          <w:rFonts w:ascii="Times New Roman" w:hAnsi="Times New Roman" w:cs="Times New Roman"/>
          <w:b/>
          <w:sz w:val="20"/>
          <w:szCs w:val="20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Цель:</w:t>
      </w:r>
      <w:r w:rsidRPr="00424A5A">
        <w:rPr>
          <w:rFonts w:ascii="Times New Roman" w:hAnsi="Times New Roman" w:cs="Times New Roman"/>
          <w:sz w:val="28"/>
          <w:szCs w:val="28"/>
        </w:rPr>
        <w:t xml:space="preserve"> сформулировать основные положения молекулярно-кинетической теории (МКТ); ввести характеристики газа; вывести основное уравнение МКТ и уравнение Менделеева-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>; рассмотреть частные случаи уравнения Менделеева-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>; определить характерные скорости движения молекул в газе.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Атом</w:t>
      </w:r>
      <w:r w:rsidRPr="00424A5A">
        <w:rPr>
          <w:rFonts w:ascii="Times New Roman" w:hAnsi="Times New Roman" w:cs="Times New Roman"/>
          <w:sz w:val="28"/>
          <w:szCs w:val="28"/>
        </w:rPr>
        <w:t xml:space="preserve"> - наименьшая частица данного химического элемента.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Молекула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наименьшая устойчивая частица данного вещества, обладающая его основными химическими свойствами.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Параметры состояния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величины, характеризующие состояние системы.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Равновесное состояние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такое состояние, при котором все параметры системы имеют определенные значения, остающиеся при неизменных внешних условиях постоянными сколь угодно долго.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Уравнение состояния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функциональная зависимость между параметрами состояния.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</w:rPr>
        <w:t>Идеальный газ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это совокупность одинаковых, хаотически движущихся, не взаимодействующих друг с другом на расстоянии молекул.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Молекулярная физика представляет собой раздел физики, изучающий строение и свойства вещества, исходя из так называемых молекулярно-кинетических представлений. Согласно этим представлениям: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1. Все тела состоят из мельчайших частиц – атомов и молекул.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2. Атомы и молекулы находятся в состоянии непрерывного движения.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3. Молекулы различных веществ по-разному взаимодействуют между собой. Взаимодействие это существенно зависит от типа молекул и от расстояний между ними.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lastRenderedPageBreak/>
        <w:t>Эти положения подтверждаются явлениями диффузии, броуновского движения, особенностями строения и свойствами газов, жидкостей, твердых тел и др.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Молекулярно-кинетическая теория ставит себе целью истолковать те свойства тел, которые непосредственно наблюдаются на опыте (давление, температуру и т. п.),</w:t>
      </w:r>
      <w:r w:rsidRPr="00424A5A">
        <w:rPr>
          <w:rFonts w:ascii="Times New Roman" w:hAnsi="Times New Roman" w:cs="Times New Roman"/>
        </w:rPr>
        <w:t xml:space="preserve"> </w:t>
      </w:r>
      <w:r w:rsidRPr="00424A5A">
        <w:rPr>
          <w:rFonts w:ascii="Times New Roman" w:hAnsi="Times New Roman" w:cs="Times New Roman"/>
          <w:sz w:val="28"/>
          <w:szCs w:val="28"/>
        </w:rPr>
        <w:t>как суммарный результат действия молекул. При этом она пользуется статистическим методом, интересуясь не движением отдельных молекул, а лишь такими средними величинами, которые характеризуют движение огромной совокупности частиц. Отсюда другое ее название – статистическая физика.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8.1. Массы атомов и молекул.</w:t>
      </w:r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Все тела состоят из огромного числа молекул и атомов. Так как размеры атомов и молекул очень малы, то увидеть их невооруженным глазом нельзя. Только с помощью электронного микроскопа, дающего увеличение в 30 000 раз и более, были сфотографированы отдельные крупные молекулы.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Атомом называют наименьшую частицу данного химического элемента. Каждому химическому элементу соответствуют вполне определенные атомы, сохраняющие химические свойства данного элемента.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Молекулой называют наименьшую устойчивую частицу данного вещества, обладающую его основными химическими свойствами.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Массы отдельных молекул и атомов очень малы. Поэтому в молекулярной физике принято характеризовать массы атомов и молекул не их абсолютными значениями (в килограммах), а относительными безразмерными величинами, называемыми относительной атомной массой </w:t>
      </w:r>
      <w:r w:rsidRPr="00424A5A">
        <w:rPr>
          <w:rFonts w:ascii="Times New Roman" w:hAnsi="Times New Roman" w:cs="Times New Roman"/>
          <w:i/>
          <w:sz w:val="28"/>
          <w:szCs w:val="28"/>
        </w:rPr>
        <w:t>А</w:t>
      </w:r>
      <w:r w:rsidRPr="00424A5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5A">
        <w:rPr>
          <w:rFonts w:ascii="Times New Roman" w:hAnsi="Times New Roman" w:cs="Times New Roman"/>
          <w:sz w:val="28"/>
          <w:szCs w:val="28"/>
        </w:rPr>
        <w:t xml:space="preserve">и относительной молекулярной массой </w:t>
      </w:r>
      <w:r w:rsidRPr="00424A5A">
        <w:rPr>
          <w:rFonts w:ascii="Times New Roman" w:hAnsi="Times New Roman" w:cs="Times New Roman"/>
          <w:i/>
          <w:sz w:val="28"/>
          <w:szCs w:val="28"/>
        </w:rPr>
        <w:t>М</w:t>
      </w:r>
      <w:r w:rsidRPr="00424A5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424A5A">
        <w:rPr>
          <w:rFonts w:ascii="Times New Roman" w:hAnsi="Times New Roman" w:cs="Times New Roman"/>
          <w:i/>
          <w:sz w:val="28"/>
          <w:szCs w:val="28"/>
        </w:rPr>
        <w:t>.</w:t>
      </w:r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В качестве единичной атомной массы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Pr="00424A5A">
        <w:rPr>
          <w:rFonts w:ascii="Times New Roman" w:hAnsi="Times New Roman" w:cs="Times New Roman"/>
          <w:sz w:val="28"/>
          <w:szCs w:val="28"/>
        </w:rPr>
        <w:t xml:space="preserve"> принимается 1/12 массы изотопа углерода </w:t>
      </w:r>
      <w:r w:rsidRPr="00424A5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24A5A">
        <w:rPr>
          <w:rFonts w:ascii="Times New Roman" w:hAnsi="Times New Roman" w:cs="Times New Roman"/>
          <w:i/>
          <w:sz w:val="28"/>
          <w:szCs w:val="28"/>
        </w:rPr>
        <w:t>С</w:t>
      </w:r>
      <w:r w:rsidRPr="00424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56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36.75pt" o:ole="">
            <v:imagedata r:id="rId4" o:title=""/>
          </v:shape>
          <o:OLEObject Type="Embed" ProgID="Equation.3" ShapeID="_x0000_i1025" DrawAspect="Content" ObjectID="_1671870667" r:id="rId5"/>
        </w:objec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Легко видеть, что единичная атомная масса практически совпадает с массой протона.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Относительная молекулярная масса, или относительная масса молекулы, определяется формулой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3720" w:dyaOrig="780">
          <v:shape id="_x0000_i1026" type="#_x0000_t75" style="width:186pt;height:39pt" o:ole="">
            <v:imagedata r:id="rId6" o:title=""/>
          </v:shape>
          <o:OLEObject Type="Embed" ProgID="Equation.3" ShapeID="_x0000_i1026" DrawAspect="Content" ObjectID="_1671870668" r:id="rId7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[безразмерная], 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абсолютное значение массы молекулы в кг.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Аналогичной формулой определяется и относительная атомная масса, надо лишь под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24A5A">
        <w:rPr>
          <w:rFonts w:ascii="Times New Roman" w:hAnsi="Times New Roman" w:cs="Times New Roman"/>
          <w:sz w:val="28"/>
          <w:szCs w:val="28"/>
        </w:rPr>
        <w:t xml:space="preserve"> понимать абсолютное значение массы атома.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lastRenderedPageBreak/>
        <w:t>8.2. Количество вещества.</w:t>
      </w:r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Макроскопические тела состоят из огромного количества молекул. Поэтому измерять количество атомов или молекул в штуках неудобно. В СИ количество вещества характеризуется числом его структурных элементов. Оно выражается в молях. Моль равен количеству вещества рассматриваемой системы, которое содержит столько же структурных элементов, сколько структурных элементов (атомов) содержится в </w:t>
      </w:r>
      <w:smartTag w:uri="urn:schemas-microsoft-com:office:smarttags" w:element="metricconverter">
        <w:smartTagPr>
          <w:attr w:name="ProductID" w:val="0,012 кг"/>
        </w:smartTagPr>
        <w:r w:rsidRPr="00424A5A">
          <w:rPr>
            <w:rFonts w:ascii="Times New Roman" w:hAnsi="Times New Roman" w:cs="Times New Roman"/>
            <w:sz w:val="28"/>
            <w:szCs w:val="28"/>
          </w:rPr>
          <w:t>0,012 кг</w:t>
        </w:r>
      </w:smartTag>
      <w:r w:rsidRPr="00424A5A">
        <w:rPr>
          <w:rFonts w:ascii="Times New Roman" w:hAnsi="Times New Roman" w:cs="Times New Roman"/>
          <w:sz w:val="28"/>
          <w:szCs w:val="28"/>
        </w:rPr>
        <w:t xml:space="preserve"> изотопа углерода </w:t>
      </w:r>
      <w:r w:rsidRPr="00424A5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24A5A">
        <w:rPr>
          <w:rFonts w:ascii="Times New Roman" w:hAnsi="Times New Roman" w:cs="Times New Roman"/>
          <w:i/>
          <w:sz w:val="28"/>
          <w:szCs w:val="28"/>
        </w:rPr>
        <w:t>С</w:t>
      </w:r>
      <w:r w:rsidRPr="0042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Таким образом, моль любого вещества содержит, по определению, одинаковое число структурных элементов. Это число называют постоянной Авогадро. Она равна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6405" w:dyaOrig="825">
          <v:shape id="_x0000_i1027" type="#_x0000_t75" style="width:320.25pt;height:41.25pt" o:ole="">
            <v:imagedata r:id="rId8" o:title=""/>
          </v:shape>
          <o:OLEObject Type="Embed" ProgID="Equation.3" ShapeID="_x0000_i1027" DrawAspect="Content" ObjectID="_1671870669" r:id="rId9"/>
        </w:objec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Понятие моля относится к числу структурных элементов вещества. Поэтому они всегда должны быть указаны, иначе определение количества вещества в молях теряет смысл. Например, неправильно говорить, что в сосуде содержится два моля воды. Правильно сказать, что в сосуде содержится два моля молекул воды. Это означает, что в сосуде имеется 2</w:t>
      </w:r>
      <w:r w:rsidRPr="00424A5A">
        <w:rPr>
          <w:rFonts w:ascii="Times New Roman" w:hAnsi="Times New Roman" w:cs="Times New Roman"/>
          <w:sz w:val="28"/>
          <w:szCs w:val="28"/>
        </w:rPr>
        <w:sym w:font="Symbol" w:char="F0D7"/>
      </w:r>
      <w:r w:rsidRPr="00424A5A">
        <w:rPr>
          <w:rFonts w:ascii="Times New Roman" w:hAnsi="Times New Roman" w:cs="Times New Roman"/>
          <w:sz w:val="28"/>
          <w:szCs w:val="28"/>
        </w:rPr>
        <w:t xml:space="preserve"> 6,02</w:t>
      </w:r>
      <w:r w:rsidRPr="00424A5A">
        <w:rPr>
          <w:rFonts w:ascii="Times New Roman" w:hAnsi="Times New Roman" w:cs="Times New Roman"/>
          <w:sz w:val="28"/>
          <w:szCs w:val="28"/>
        </w:rPr>
        <w:sym w:font="Symbol" w:char="F0D7"/>
      </w:r>
      <w:r w:rsidRPr="00424A5A">
        <w:rPr>
          <w:rFonts w:ascii="Times New Roman" w:hAnsi="Times New Roman" w:cs="Times New Roman"/>
          <w:sz w:val="28"/>
          <w:szCs w:val="28"/>
        </w:rPr>
        <w:t>10</w:t>
      </w:r>
      <w:r w:rsidRPr="00424A5A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424A5A">
        <w:rPr>
          <w:rFonts w:ascii="Times New Roman" w:hAnsi="Times New Roman" w:cs="Times New Roman"/>
          <w:sz w:val="28"/>
          <w:szCs w:val="28"/>
        </w:rPr>
        <w:t xml:space="preserve"> молекул Н</w:t>
      </w:r>
      <w:r w:rsidRPr="00424A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4A5A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В молекулярной физике пользуются также понятием молярной массы, которая определяется как масса одного моля вещества: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60" w:dyaOrig="375">
          <v:shape id="_x0000_i1028" type="#_x0000_t75" style="width:63pt;height:18.75pt" o:ole="">
            <v:imagedata r:id="rId10" o:title=""/>
          </v:shape>
          <o:OLEObject Type="Embed" ProgID="Equation.3" ShapeID="_x0000_i1028" DrawAspect="Content" ObjectID="_1671870670" r:id="rId11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масса молекулы. Молярная масса выражается в килограммах на моль (кг/моль). Перепишем последнюю формулу в виде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580" w:dyaOrig="825">
          <v:shape id="_x0000_i1029" type="#_x0000_t75" style="width:129pt;height:41.25pt" o:ole="">
            <v:imagedata r:id="rId12" o:title=""/>
          </v:shape>
          <o:OLEObject Type="Embed" ProgID="Equation.3" ShapeID="_x0000_i1029" DrawAspect="Content" ObjectID="_1671870671" r:id="rId13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[кг/моль].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В частности, молярная масса вещества, состоящего из изотопов углерода </w:t>
      </w:r>
      <w:r w:rsidRPr="00424A5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24A5A">
        <w:rPr>
          <w:rFonts w:ascii="Times New Roman" w:hAnsi="Times New Roman" w:cs="Times New Roman"/>
          <w:i/>
          <w:sz w:val="28"/>
          <w:szCs w:val="28"/>
        </w:rPr>
        <w:t>С</w:t>
      </w:r>
      <w:r w:rsidRPr="00424A5A">
        <w:rPr>
          <w:rFonts w:ascii="Times New Roman" w:hAnsi="Times New Roman" w:cs="Times New Roman"/>
          <w:sz w:val="28"/>
          <w:szCs w:val="28"/>
        </w:rPr>
        <w:t>, равна 12</w:t>
      </w:r>
      <w:r w:rsidRPr="00424A5A">
        <w:rPr>
          <w:rFonts w:ascii="Times New Roman" w:hAnsi="Times New Roman" w:cs="Times New Roman"/>
          <w:sz w:val="28"/>
          <w:szCs w:val="28"/>
        </w:rPr>
        <w:sym w:font="Symbol" w:char="F0D7"/>
      </w:r>
      <w:r w:rsidRPr="00424A5A">
        <w:rPr>
          <w:rFonts w:ascii="Times New Roman" w:hAnsi="Times New Roman" w:cs="Times New Roman"/>
          <w:sz w:val="28"/>
          <w:szCs w:val="28"/>
        </w:rPr>
        <w:t>10</w:t>
      </w:r>
      <w:r w:rsidRPr="00424A5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424A5A">
        <w:rPr>
          <w:rFonts w:ascii="Times New Roman" w:hAnsi="Times New Roman" w:cs="Times New Roman"/>
          <w:sz w:val="28"/>
          <w:szCs w:val="28"/>
        </w:rPr>
        <w:t xml:space="preserve"> кг/моль. Относительные атомные массы приведены в таблице Менделеева. Относительные молекулярные массы могут быть с достаточной точностью найдены в виде суммы относительных масс атомов, составляющих молекулу.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 xml:space="preserve">8.3. Состояние системы. Уравнение состояния.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Системой тел или просто системой называется совокупность рассматриваемых тел. Примером системы может служить жидкость и находящийся в равновесии с ней пар.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lastRenderedPageBreak/>
        <w:t xml:space="preserve">Всякая система может находиться в различных состояниях, отличающихся температурой, давлением, объемом, плотностью, упругостью, степенью 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, степенью наэлектризованности, процентным соотношение между количествами разных веществ, из которых слагается </w:t>
      </w:r>
      <w:proofErr w:type="gramStart"/>
      <w:r w:rsidRPr="00424A5A">
        <w:rPr>
          <w:rFonts w:ascii="Times New Roman" w:hAnsi="Times New Roman" w:cs="Times New Roman"/>
          <w:sz w:val="28"/>
          <w:szCs w:val="28"/>
        </w:rPr>
        <w:t>тело,  и</w:t>
      </w:r>
      <w:proofErr w:type="gramEnd"/>
      <w:r w:rsidRPr="00424A5A">
        <w:rPr>
          <w:rFonts w:ascii="Times New Roman" w:hAnsi="Times New Roman" w:cs="Times New Roman"/>
          <w:sz w:val="28"/>
          <w:szCs w:val="28"/>
        </w:rPr>
        <w:t xml:space="preserve"> т. д. Подобные величины, характеризующие состояние системы, называются параметрами состояний.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Не всегда какой-либо параметр имеет определенное значение. Если, например, температура в разных точках тела неодинакова, то телу нельзя приписать определенное значение параметра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. В этом случае состояние называется неравновесным. Если такое тело изолировать от других тел и предоставить самому себе, то температура 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выравняется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и примет одинаковое для всех точек значение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тело перейдет в равновесное состояние. Это значение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 не изменяется до тех пор, пока тело не будет выведено из равновесного состояния воздействием извне.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Итак, равновесным состоянием системы называется такое состояние, при котором все параметры системы имеют определенные значения, остающиеся при неизменных внешних условиях постоянными сколь угодно долго.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Важнейшими параметрами состояния систем являются: объем, давление и температура; они связаны между собой уравнением состояния: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 (p, v,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424A5A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Вид функциональной зависимости между этими параметрами отыскивается для каждого данного вещества опытным путем. Только для разреженных газов, где молекулы движутся прямолинейно, точное уравнение состояния удается вывести теоретически.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Такие газы можно описать следующей моделью. Газ – это совокупность одинаковых, хаотически движущихся, не взаимодействующих друг с другом на расстоянии молекул. Размеры молекул столь малы, что суммарным объемом их можно пренебречь по сравнению с объемом сосуда. Подавляющую часть времени каждая молекула движется свободно, претерпевая иногда упругие соударения с другими молекулами или со стенками сосуда. Такая модель называется идеальным газом.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Для идеального газа количественная связь его параметров (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макрохарактеристик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>) с характеристиками молекул (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микрохарактеристиками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>) выражается основным уравнением молекулярно-кинетической теории: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215" w:dyaOrig="825">
          <v:shape id="_x0000_i1030" type="#_x0000_t75" style="width:210.75pt;height:41.25pt" o:ole="">
            <v:imagedata r:id="rId14" o:title=""/>
          </v:shape>
          <o:OLEObject Type="Embed" ProgID="Equation.3" ShapeID="_x0000_i1030" DrawAspect="Content" ObjectID="_1671870672" r:id="rId15"/>
        </w:object>
      </w:r>
      <w:r w:rsidRPr="00424A5A">
        <w:rPr>
          <w:rFonts w:ascii="Times New Roman" w:hAnsi="Times New Roman" w:cs="Times New Roman"/>
          <w:sz w:val="28"/>
          <w:szCs w:val="28"/>
        </w:rPr>
        <w:t>,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масса отдельной молекулы,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концентрация молекул, </w:t>
      </w:r>
      <w:r w:rsidRPr="00424A5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85" w:dyaOrig="420">
          <v:shape id="_x0000_i1031" type="#_x0000_t75" style="width:29.25pt;height:21pt" o:ole="">
            <v:imagedata r:id="rId16" o:title=""/>
          </v:shape>
          <o:OLEObject Type="Embed" ProgID="Equation.3" ShapeID="_x0000_i1031" DrawAspect="Content" ObjectID="_1671870673" r:id="rId17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– средняя квадратичная скорость,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4A5A">
        <w:rPr>
          <w:rFonts w:ascii="Times New Roman" w:hAnsi="Times New Roman" w:cs="Times New Roman"/>
          <w:sz w:val="28"/>
          <w:szCs w:val="28"/>
        </w:rPr>
        <w:t xml:space="preserve"> – средняя кинетическая энергия поступательного движения молекулы. Согласно этому уравнению давление равно двум третям кинетической энергии поступательного движения молекул, заключенных в единице объема.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Учитывая, что температура есть проявление хаотического движения молекул и определяется их средней кинетической энергией поступательного движения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065" w:dyaOrig="705">
          <v:shape id="_x0000_i1032" type="#_x0000_t75" style="width:53.25pt;height:35.25pt" o:ole="">
            <v:imagedata r:id="rId18" o:title=""/>
          </v:shape>
          <o:OLEObject Type="Embed" ProgID="Equation.3" ShapeID="_x0000_i1032" DrawAspect="Content" ObjectID="_1671870674" r:id="rId19"/>
        </w:object>
      </w:r>
      <w:r w:rsidRPr="00424A5A">
        <w:rPr>
          <w:rFonts w:ascii="Times New Roman" w:hAnsi="Times New Roman" w:cs="Times New Roman"/>
          <w:sz w:val="28"/>
          <w:szCs w:val="28"/>
        </w:rPr>
        <w:t>,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4A5A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340" w:dyaOrig="405">
          <v:shape id="_x0000_i1033" type="#_x0000_t75" style="width:117pt;height:20.25pt" o:ole="">
            <v:imagedata r:id="rId20" o:title=""/>
          </v:shape>
          <o:OLEObject Type="Embed" ProgID="Equation.3" ShapeID="_x0000_i1033" DrawAspect="Content" ObjectID="_1671870675" r:id="rId21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 – постоянная Больцмана, получим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75" w:dyaOrig="360">
          <v:shape id="_x0000_i1034" type="#_x0000_t75" style="width:48.75pt;height:18pt" o:ole="">
            <v:imagedata r:id="rId22" o:title=""/>
          </v:shape>
          <o:OLEObject Type="Embed" ProgID="Equation.3" ShapeID="_x0000_i1034" DrawAspect="Content" ObjectID="_1671870676" r:id="rId23"/>
        </w:objec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Обозначая через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sz w:val="28"/>
          <w:szCs w:val="28"/>
        </w:rPr>
        <w:t xml:space="preserve"> общее число молекул в объеме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газа и принимая во внимание, что </w:t>
      </w:r>
      <w:r w:rsidRPr="00424A5A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65" w:dyaOrig="720">
          <v:shape id="_x0000_i1035" type="#_x0000_t75" style="width:38.25pt;height:36pt" o:ole="">
            <v:imagedata r:id="rId24" o:title=""/>
          </v:shape>
          <o:OLEObject Type="Embed" ProgID="Equation.3" ShapeID="_x0000_i1035" DrawAspect="Content" ObjectID="_1671870677" r:id="rId25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, последнее уравнение представим в виде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60" w:dyaOrig="360">
          <v:shape id="_x0000_i1036" type="#_x0000_t75" style="width:63pt;height:18pt" o:ole="">
            <v:imagedata r:id="rId26" o:title=""/>
          </v:shape>
          <o:OLEObject Type="Embed" ProgID="Equation.3" ShapeID="_x0000_i1036" DrawAspect="Content" ObjectID="_1671870678" r:id="rId27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Т. к. в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E"/>
      </w:r>
      <w:r w:rsidRPr="00424A5A">
        <w:rPr>
          <w:rFonts w:ascii="Times New Roman" w:hAnsi="Times New Roman" w:cs="Times New Roman"/>
          <w:sz w:val="28"/>
          <w:szCs w:val="28"/>
        </w:rPr>
        <w:t xml:space="preserve"> молях общее число молекул равно </w:t>
      </w:r>
      <w:r w:rsidRPr="00424A5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05" w:dyaOrig="375">
          <v:shape id="_x0000_i1037" type="#_x0000_t75" style="width:50.25pt;height:18.75pt" o:ole="">
            <v:imagedata r:id="rId28" o:title=""/>
          </v:shape>
          <o:OLEObject Type="Embed" ProgID="Equation.3" ShapeID="_x0000_i1037" DrawAspect="Content" ObjectID="_1671870679" r:id="rId29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, последнее уравнение может быть представлено в виде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0" w:dyaOrig="360">
          <v:shape id="_x0000_i1038" type="#_x0000_t75" style="width:60pt;height:18pt" o:ole="">
            <v:imagedata r:id="rId30" o:title=""/>
          </v:shape>
          <o:OLEObject Type="Embed" ProgID="Equation.3" ShapeID="_x0000_i1038" DrawAspect="Content" ObjectID="_1671870680" r:id="rId31"/>
        </w:objec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или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455" w:dyaOrig="705">
          <v:shape id="_x0000_i1039" type="#_x0000_t75" style="width:72.75pt;height:35.25pt" o:ole="">
            <v:imagedata r:id="rId32" o:title=""/>
          </v:shape>
          <o:OLEObject Type="Embed" ProgID="Equation.3" ShapeID="_x0000_i1039" DrawAspect="Content" ObjectID="_1671870681" r:id="rId33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kN</w:t>
      </w:r>
      <w:r w:rsidRPr="00424A5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= 8,31441 Дж/(моль</w:t>
      </w:r>
      <w:r w:rsidRPr="00424A5A">
        <w:rPr>
          <w:rFonts w:ascii="Times New Roman" w:hAnsi="Times New Roman" w:cs="Times New Roman"/>
          <w:sz w:val="28"/>
          <w:szCs w:val="28"/>
        </w:rPr>
        <w:sym w:font="Symbol" w:char="F0D7"/>
      </w:r>
      <w:r w:rsidRPr="00424A5A">
        <w:rPr>
          <w:rFonts w:ascii="Times New Roman" w:hAnsi="Times New Roman" w:cs="Times New Roman"/>
          <w:sz w:val="28"/>
          <w:szCs w:val="28"/>
        </w:rPr>
        <w:t>К) – универсальная газовая постоянная. Данное уравнение называется уравнением Менделеева-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(уравнением состояния идеального газа).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 xml:space="preserve">8.4. Газовые законы.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Из уравнения Менделеева-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можно вывести ряд законов, справедливых для идеальных газов и полученных экспериментально.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Закон Бойля – Мариотта: произведение численных значений давления </w:t>
      </w:r>
      <w:r w:rsidRPr="00424A5A">
        <w:rPr>
          <w:rFonts w:ascii="Times New Roman" w:hAnsi="Times New Roman" w:cs="Times New Roman"/>
          <w:i/>
          <w:sz w:val="28"/>
          <w:szCs w:val="28"/>
        </w:rPr>
        <w:t>р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 объема </w:t>
      </w:r>
      <w:r w:rsidRPr="00424A5A">
        <w:rPr>
          <w:rFonts w:ascii="Times New Roman" w:hAnsi="Times New Roman" w:cs="Times New Roman"/>
          <w:i/>
          <w:sz w:val="28"/>
          <w:szCs w:val="28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идеального газа постоянно, если температура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 масса газа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не изменяются, т. е. при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и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pV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lastRenderedPageBreak/>
        <w:t xml:space="preserve">Закон Бойля – Мариотта характеризует связь между давлением и объемом идеального газа в изотермическом процессе изменения его состояния.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Закон Гей–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Люссака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: при постоянном давлении объем </w:t>
      </w:r>
      <w:r w:rsidRPr="00424A5A">
        <w:rPr>
          <w:rFonts w:ascii="Times New Roman" w:hAnsi="Times New Roman" w:cs="Times New Roman"/>
          <w:i/>
          <w:sz w:val="28"/>
          <w:szCs w:val="28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данной массы </w:t>
      </w:r>
      <w:proofErr w:type="gramStart"/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 идеального</w:t>
      </w:r>
      <w:proofErr w:type="gramEnd"/>
      <w:r w:rsidRPr="00424A5A">
        <w:rPr>
          <w:rFonts w:ascii="Times New Roman" w:hAnsi="Times New Roman" w:cs="Times New Roman"/>
          <w:sz w:val="28"/>
          <w:szCs w:val="28"/>
        </w:rPr>
        <w:t xml:space="preserve"> газа прямо пропорционален его абсолютной температуре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, т. е. при </w:t>
      </w:r>
      <w:r w:rsidRPr="00424A5A">
        <w:rPr>
          <w:rFonts w:ascii="Times New Roman" w:hAnsi="Times New Roman" w:cs="Times New Roman"/>
          <w:i/>
          <w:sz w:val="28"/>
          <w:szCs w:val="28"/>
        </w:rPr>
        <w:t>р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и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85" w:dyaOrig="705">
          <v:shape id="_x0000_i1040" type="#_x0000_t75" style="width:59.25pt;height:35.25pt" o:ole="">
            <v:imagedata r:id="rId34" o:title=""/>
          </v:shape>
          <o:OLEObject Type="Embed" ProgID="Equation.3" ShapeID="_x0000_i1040" DrawAspect="Content" ObjectID="_1671870682" r:id="rId35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Закон Гей–</w:t>
      </w:r>
      <w:proofErr w:type="spellStart"/>
      <w:r w:rsidRPr="00424A5A">
        <w:rPr>
          <w:rFonts w:ascii="Times New Roman" w:hAnsi="Times New Roman" w:cs="Times New Roman"/>
          <w:sz w:val="28"/>
          <w:szCs w:val="28"/>
        </w:rPr>
        <w:t>Люссака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характеризует связь между объемом и температурой идеального газа в изобарическом процессе изменения его состояния.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Закон Шарля: </w:t>
      </w:r>
      <w:proofErr w:type="gramStart"/>
      <w:r w:rsidRPr="00424A5A">
        <w:rPr>
          <w:rFonts w:ascii="Times New Roman" w:hAnsi="Times New Roman" w:cs="Times New Roman"/>
          <w:sz w:val="28"/>
          <w:szCs w:val="28"/>
        </w:rPr>
        <w:t>при постоянных объеме</w:t>
      </w:r>
      <w:proofErr w:type="gramEnd"/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  <w:r w:rsidRPr="00424A5A">
        <w:rPr>
          <w:rFonts w:ascii="Times New Roman" w:hAnsi="Times New Roman" w:cs="Times New Roman"/>
          <w:i/>
          <w:sz w:val="28"/>
          <w:szCs w:val="28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 массе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идеального газа давление газа </w:t>
      </w:r>
      <w:r w:rsidRPr="00424A5A">
        <w:rPr>
          <w:rFonts w:ascii="Times New Roman" w:hAnsi="Times New Roman" w:cs="Times New Roman"/>
          <w:i/>
          <w:sz w:val="28"/>
          <w:szCs w:val="28"/>
        </w:rPr>
        <w:t>р</w:t>
      </w:r>
      <w:r w:rsidRPr="00424A5A">
        <w:rPr>
          <w:rFonts w:ascii="Times New Roman" w:hAnsi="Times New Roman" w:cs="Times New Roman"/>
          <w:sz w:val="28"/>
          <w:szCs w:val="28"/>
        </w:rPr>
        <w:t xml:space="preserve"> прямо пропорционально его абсолютной температуре </w:t>
      </w:r>
      <w:r w:rsidRPr="00424A5A">
        <w:rPr>
          <w:rFonts w:ascii="Times New Roman" w:hAnsi="Times New Roman" w:cs="Times New Roman"/>
          <w:i/>
          <w:sz w:val="28"/>
          <w:szCs w:val="28"/>
        </w:rPr>
        <w:t>Т</w:t>
      </w:r>
      <w:r w:rsidRPr="00424A5A">
        <w:rPr>
          <w:rFonts w:ascii="Times New Roman" w:hAnsi="Times New Roman" w:cs="Times New Roman"/>
          <w:sz w:val="28"/>
          <w:szCs w:val="28"/>
        </w:rPr>
        <w:t xml:space="preserve">, т. е. при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и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4A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24A5A">
        <w:rPr>
          <w:rFonts w:ascii="Times New Roman" w:hAnsi="Times New Roman" w:cs="Times New Roman"/>
          <w:i/>
          <w:sz w:val="28"/>
          <w:szCs w:val="28"/>
        </w:rPr>
        <w:t>const</w:t>
      </w:r>
      <w:proofErr w:type="spellEnd"/>
      <w:r w:rsidRPr="0042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1185" w:dyaOrig="705">
          <v:shape id="_x0000_i1041" type="#_x0000_t75" style="width:59.25pt;height:35.25pt" o:ole="">
            <v:imagedata r:id="rId36" o:title=""/>
          </v:shape>
          <o:OLEObject Type="Embed" ProgID="Equation.3" ShapeID="_x0000_i1041" DrawAspect="Content" ObjectID="_1671870683" r:id="rId37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Закон Шарля характеризует связь между давлением и температурой идеального газа в изохорическом процессе изменения его состояния.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8.5. Скорости теплового движения газовых молекул</w: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Все молекулы газа движутся с разными скоростями. Встречаются медленные молекулы, скорости которых близки к нулю. Встречаются очень быстрые молекулы, скорости которых во много раз превосходят средние скорости молекулярного движения. Между этими пределами скорости молекул с различной степенью вероятности принимают всевозможные значения. Закон распределения скоростей газовых молекул носит название распределения Максвелла, т. к. Максвелл теоретически решил задачу о распределении молекул идеального газа по скоростям поступательного движения.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Распределение Максвелла позволяет определить, какое число молекул </w:t>
      </w:r>
      <w:r w:rsidRPr="00424A5A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sz w:val="28"/>
          <w:szCs w:val="28"/>
        </w:rPr>
        <w:t xml:space="preserve"> из общего количества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sz w:val="28"/>
          <w:szCs w:val="28"/>
        </w:rPr>
        <w:t xml:space="preserve"> молекул идеального газа обладает при данной температуре скоростями, лежащими в интервале от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до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+ </w:t>
      </w:r>
      <w:r w:rsidRPr="00424A5A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424A5A">
        <w:rPr>
          <w:rFonts w:ascii="Times New Roman" w:hAnsi="Times New Roman" w:cs="Times New Roman"/>
          <w:sz w:val="28"/>
          <w:szCs w:val="28"/>
        </w:rPr>
        <w:t>этом  Максвелл</w:t>
      </w:r>
      <w:proofErr w:type="gramEnd"/>
      <w:r w:rsidRPr="00424A5A">
        <w:rPr>
          <w:rFonts w:ascii="Times New Roman" w:hAnsi="Times New Roman" w:cs="Times New Roman"/>
          <w:sz w:val="28"/>
          <w:szCs w:val="28"/>
        </w:rPr>
        <w:t xml:space="preserve"> предполагал, что газ химически однороден и находится в состоянии термодинамического равновесия.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Закон распределения молекул по скоростям представлен на рисунке. По оси ординат отложена функция распределения молекул по скоростям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228600</wp:posOffset>
            </wp:positionV>
            <wp:extent cx="2711450" cy="1884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5A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380" w:dyaOrig="720">
          <v:shape id="_x0000_i1042" type="#_x0000_t75" style="width:69pt;height:36pt" o:ole="">
            <v:imagedata r:id="rId39" o:title=""/>
          </v:shape>
          <o:OLEObject Type="Embed" ProgID="Equation.3" ShapeID="_x0000_i1042" DrawAspect="Content" ObjectID="_1671870684" r:id="rId40"/>
        </w:object>
      </w:r>
      <w:r w:rsidRPr="00424A5A">
        <w:rPr>
          <w:rFonts w:ascii="Times New Roman" w:hAnsi="Times New Roman" w:cs="Times New Roman"/>
          <w:sz w:val="28"/>
          <w:szCs w:val="28"/>
        </w:rPr>
        <w:t>,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определяющая относительное число молекул </w:t>
      </w:r>
      <w:r w:rsidRPr="00424A5A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495" w:dyaOrig="720">
          <v:shape id="_x0000_i1043" type="#_x0000_t75" style="width:24.75pt;height:36pt" o:ole="">
            <v:imagedata r:id="rId41" o:title=""/>
          </v:shape>
          <o:OLEObject Type="Embed" ProgID="Equation.3" ShapeID="_x0000_i1043" DrawAspect="Content" ObjectID="_1671870685" r:id="rId42"/>
        </w:objec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5A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5A">
        <w:rPr>
          <w:rFonts w:ascii="Times New Roman" w:hAnsi="Times New Roman" w:cs="Times New Roman"/>
          <w:sz w:val="28"/>
          <w:szCs w:val="28"/>
        </w:rPr>
        <w:t xml:space="preserve">молекул, скорости которых лежат в интервале от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до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 + </w:t>
      </w:r>
      <w:r w:rsidRPr="00424A5A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Эта функция имеет максимум при значении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275" w:dyaOrig="840">
          <v:shape id="_x0000_i1044" type="#_x0000_t75" style="width:63.75pt;height:42pt" o:ole="">
            <v:imagedata r:id="rId43" o:title=""/>
          </v:shape>
          <o:OLEObject Type="Embed" ProgID="Equation.3" ShapeID="_x0000_i1044" DrawAspect="Content" ObjectID="_1671870686" r:id="rId44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называемом наиболее вероятной скоростью. Большинство молекул газа движется с наиболее вероятной скоростью, тогда как число молекул, имеющих очень малые и очень большие скорости, мало.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Площадь, ограниченная графиком функции и осью </w:t>
      </w:r>
      <w:r w:rsidRPr="00424A5A">
        <w:rPr>
          <w:rFonts w:ascii="Times New Roman" w:hAnsi="Times New Roman" w:cs="Times New Roman"/>
          <w:i/>
          <w:sz w:val="28"/>
          <w:szCs w:val="28"/>
        </w:rPr>
        <w:t>v</w:t>
      </w:r>
      <w:r w:rsidRPr="00424A5A">
        <w:rPr>
          <w:rFonts w:ascii="Times New Roman" w:hAnsi="Times New Roman" w:cs="Times New Roman"/>
          <w:sz w:val="28"/>
          <w:szCs w:val="28"/>
        </w:rPr>
        <w:t>, дает полное число молекул.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Закон распределения молекул по скоростям позволяет также подсчитать величину средней (средней арифметической) скорости </w:t>
      </w:r>
      <w:r w:rsidRPr="00424A5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75" w:dyaOrig="420">
          <v:shape id="_x0000_i1045" type="#_x0000_t75" style="width:18.75pt;height:21pt" o:ole="">
            <v:imagedata r:id="rId45" o:title=""/>
          </v:shape>
          <o:OLEObject Type="Embed" ProgID="Equation.3" ShapeID="_x0000_i1045" DrawAspect="Content" ObjectID="_1671870687" r:id="rId46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 поступательного движения молекул идеального газа. Ее можно найти, поделив сумму скоростей молекул на их число: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3375" w:dyaOrig="840">
          <v:shape id="_x0000_i1046" type="#_x0000_t75" style="width:168.75pt;height:42pt" o:ole="">
            <v:imagedata r:id="rId47" o:title=""/>
          </v:shape>
          <o:OLEObject Type="Embed" ProgID="Equation.3" ShapeID="_x0000_i1046" DrawAspect="Content" ObjectID="_1671870688" r:id="rId48"/>
        </w:objec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Наконец, с помощью данного распределения можно найти среднюю квадратичную скорость. Так называется величина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3900" w:dyaOrig="855">
          <v:shape id="_x0000_i1047" type="#_x0000_t75" style="width:195pt;height:42.75pt" o:ole="">
            <v:imagedata r:id="rId49" o:title=""/>
          </v:shape>
          <o:OLEObject Type="Embed" ProgID="Equation.3" ShapeID="_x0000_i1047" DrawAspect="Content" ObjectID="_1671870689" r:id="rId50"/>
        </w:object>
      </w:r>
      <w:r w:rsidRPr="00424A5A">
        <w:rPr>
          <w:rFonts w:ascii="Times New Roman" w:hAnsi="Times New Roman" w:cs="Times New Roman"/>
          <w:sz w:val="28"/>
          <w:szCs w:val="28"/>
        </w:rPr>
        <w:t>,</w:t>
      </w:r>
    </w:p>
    <w:p w:rsidR="00424A5A" w:rsidRPr="00424A5A" w:rsidRDefault="00424A5A" w:rsidP="0042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т. е. квадратный корень из среднего значения квадрата скорости поступательного движения молекулы. Для вычисления </w:t>
      </w:r>
      <w:r w:rsidRPr="00424A5A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55" w:dyaOrig="420">
          <v:shape id="_x0000_i1048" type="#_x0000_t75" style="width:27.75pt;height:21pt" o:ole="">
            <v:imagedata r:id="rId51" o:title=""/>
          </v:shape>
          <o:OLEObject Type="Embed" ProgID="Equation.3" ShapeID="_x0000_i1048" DrawAspect="Content" ObjectID="_1671870690" r:id="rId52"/>
        </w:object>
      </w:r>
      <w:r w:rsidRPr="00424A5A">
        <w:rPr>
          <w:rFonts w:ascii="Times New Roman" w:hAnsi="Times New Roman" w:cs="Times New Roman"/>
          <w:sz w:val="28"/>
          <w:szCs w:val="28"/>
        </w:rPr>
        <w:t xml:space="preserve"> надо скорость каждой молекулы возвести в квадрат, сложить полученные значения и сумму разделить на общее число молекул: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545" w:dyaOrig="840">
          <v:shape id="_x0000_i1049" type="#_x0000_t75" style="width:77.25pt;height:42pt" o:ole="">
            <v:imagedata r:id="rId53" o:title=""/>
          </v:shape>
          <o:OLEObject Type="Embed" ProgID="Equation.3" ShapeID="_x0000_i1049" DrawAspect="Content" ObjectID="_1671870691" r:id="rId54"/>
        </w:object>
      </w:r>
      <w:r w:rsidRPr="00424A5A">
        <w:rPr>
          <w:rFonts w:ascii="Times New Roman" w:hAnsi="Times New Roman" w:cs="Times New Roman"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>Таким образом, существуют три скорости, характеризующие состояние газа – наиболее вероятная, средняя арифметическая и средняя квадратичная.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sz w:val="28"/>
          <w:szCs w:val="28"/>
        </w:rPr>
        <w:t xml:space="preserve">Отметим, что закон распределения Максвелла представляет собой статистический закон, полученный с помощью методов теории вероятностей, а потому тем более точный, чем большее число молекул </w:t>
      </w:r>
      <w:r w:rsidRPr="00424A5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4A5A">
        <w:rPr>
          <w:rFonts w:ascii="Times New Roman" w:hAnsi="Times New Roman" w:cs="Times New Roman"/>
          <w:sz w:val="28"/>
          <w:szCs w:val="28"/>
        </w:rPr>
        <w:t xml:space="preserve"> рассматривается. Важно подчеркнуть, что данный закон справедлив только для хаотического теплового движения молекул идеального газа.</w:t>
      </w:r>
    </w:p>
    <w:p w:rsid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1. Сформулируйте основные положения МКТ.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2. Что такое атом? молекула?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3. Что такое относительная молекулярная масса?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4. Что называется количеством вещества? Единица измерения.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5. Каков физический смысл постоянной Авогадро?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6. В чем измеряется молярная масса?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7. Назовите параметры состояния газа.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>8. Какой газ называют идеальным?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9. Запишите основное уравнение МКТ газов. 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>10. Какова связь между кинетической энергией поступательного движения молекул газа и его температурой?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>11. Запишите уравнение Менделеева-</w:t>
      </w:r>
      <w:proofErr w:type="spellStart"/>
      <w:r w:rsidRPr="00424A5A">
        <w:rPr>
          <w:rFonts w:ascii="Times New Roman" w:hAnsi="Times New Roman" w:cs="Times New Roman"/>
          <w:bCs/>
          <w:sz w:val="28"/>
          <w:szCs w:val="28"/>
        </w:rPr>
        <w:t>Клапейрона</w:t>
      </w:r>
      <w:proofErr w:type="spellEnd"/>
      <w:r w:rsidRPr="00424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 xml:space="preserve">12. Сформулируйте законы Бойля - Мариотта, Гей-Люссака, Шарля. </w:t>
      </w:r>
    </w:p>
    <w:p w:rsidR="004B54C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5A">
        <w:rPr>
          <w:rFonts w:ascii="Times New Roman" w:hAnsi="Times New Roman" w:cs="Times New Roman"/>
          <w:bCs/>
          <w:sz w:val="28"/>
          <w:szCs w:val="28"/>
        </w:rPr>
        <w:t>13. Какими скоростями характеризуют движение молекул газа</w:t>
      </w: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4CA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424A5A"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18.01.2021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55" w:history="1">
        <w:r w:rsidRPr="00424A5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24A5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EB0418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424A5A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2"/>
    <w:rsid w:val="000A4D2C"/>
    <w:rsid w:val="0026436C"/>
    <w:rsid w:val="002D3387"/>
    <w:rsid w:val="003E62EC"/>
    <w:rsid w:val="00424A5A"/>
    <w:rsid w:val="00496878"/>
    <w:rsid w:val="004B54CA"/>
    <w:rsid w:val="005013B2"/>
    <w:rsid w:val="00542E23"/>
    <w:rsid w:val="006B2B24"/>
    <w:rsid w:val="00751EF0"/>
    <w:rsid w:val="00841A0B"/>
    <w:rsid w:val="00856750"/>
    <w:rsid w:val="00AA2FEA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96037"/>
  <w15:chartTrackingRefBased/>
  <w15:docId w15:val="{7BE6559F-7C12-42F2-92DF-2925557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hyperlink" Target="mailto:vflfvkfyf@gmail.com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2021-01-11T06:40:00Z</dcterms:created>
  <dcterms:modified xsi:type="dcterms:W3CDTF">2021-01-11T06:44:00Z</dcterms:modified>
</cp:coreProperties>
</file>