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A6" w:rsidRDefault="004C5EA6" w:rsidP="004C5EA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4C5EA6" w:rsidRDefault="004C5EA6" w:rsidP="004C5EA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>
        <w:rPr>
          <w:rFonts w:ascii="Times New Roman" w:eastAsia="Calibri" w:hAnsi="Times New Roman" w:cs="Times New Roman"/>
          <w:b/>
          <w:sz w:val="28"/>
          <w:szCs w:val="28"/>
        </w:rPr>
        <w:t>.11.2020г</w:t>
      </w:r>
    </w:p>
    <w:p w:rsidR="004C5EA6" w:rsidRDefault="004C5EA6" w:rsidP="004C5EA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15М группа «Маляр»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4C5EA6" w:rsidRDefault="004C5EA6" w:rsidP="004C5EA6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5EA6" w:rsidRDefault="004C5EA6" w:rsidP="004C5EA6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изучить материал, затем переписать его в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тетрадь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.Ф</w:t>
      </w:r>
      <w:proofErr w:type="gram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ото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4C5EA6" w:rsidRDefault="004C5EA6" w:rsidP="004C5EA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EA6" w:rsidRPr="007255E6" w:rsidRDefault="004C5EA6" w:rsidP="004C5EA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.11.2020г </w:t>
      </w: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будет выполнено задание, в журнал учебной практики будут выставлены неудовлетворительные оценки.</w:t>
      </w:r>
    </w:p>
    <w:p w:rsidR="004C5EA6" w:rsidRDefault="004C5EA6" w:rsidP="004C5EA6"/>
    <w:p w:rsidR="004C5EA6" w:rsidRDefault="004C5EA6" w:rsidP="004C5EA6">
      <w:bookmarkStart w:id="0" w:name="_GoBack"/>
      <w:bookmarkEnd w:id="0"/>
    </w:p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/>
    <w:p w:rsidR="004C5EA6" w:rsidRDefault="004C5EA6" w:rsidP="004C5EA6">
      <w:pPr>
        <w:rPr>
          <w:rFonts w:ascii="Times New Roman" w:hAnsi="Times New Roman" w:cs="Times New Roman"/>
          <w:lang w:eastAsia="ru-RU"/>
        </w:rPr>
      </w:pPr>
    </w:p>
    <w:p w:rsidR="004C5EA6" w:rsidRDefault="004C5EA6" w:rsidP="004C5EA6">
      <w:pPr>
        <w:rPr>
          <w:rFonts w:ascii="Times New Roman" w:hAnsi="Times New Roman" w:cs="Times New Roman"/>
          <w:lang w:eastAsia="ru-RU"/>
        </w:rPr>
      </w:pPr>
    </w:p>
    <w:p w:rsidR="004C5EA6" w:rsidRDefault="004C5EA6" w:rsidP="004C5EA6">
      <w:pPr>
        <w:rPr>
          <w:rFonts w:ascii="Times New Roman" w:hAnsi="Times New Roman" w:cs="Times New Roman"/>
          <w:lang w:eastAsia="ru-RU"/>
        </w:rPr>
      </w:pPr>
    </w:p>
    <w:p w:rsidR="004C5EA6" w:rsidRPr="004C5EA6" w:rsidRDefault="004C5EA6" w:rsidP="004C5EA6">
      <w:pPr>
        <w:rPr>
          <w:rFonts w:ascii="Times New Roman" w:hAnsi="Times New Roman" w:cs="Times New Roman"/>
          <w:lang w:eastAsia="ru-RU"/>
        </w:rPr>
      </w:pPr>
      <w:r w:rsidRPr="004C5EA6">
        <w:rPr>
          <w:rFonts w:ascii="Times New Roman" w:hAnsi="Times New Roman" w:cs="Times New Roman"/>
          <w:lang w:eastAsia="ru-RU"/>
        </w:rPr>
        <w:lastRenderedPageBreak/>
        <w:t>Текстильные обои: разновидности и их характеристики</w:t>
      </w:r>
    </w:p>
    <w:p w:rsidR="004C5EA6" w:rsidRPr="004C5EA6" w:rsidRDefault="004C5EA6" w:rsidP="004C5EA6">
      <w:pPr>
        <w:rPr>
          <w:rFonts w:ascii="Times New Roman" w:hAnsi="Times New Roman" w:cs="Times New Roman"/>
          <w:color w:val="000000"/>
          <w:lang w:eastAsia="ru-RU"/>
        </w:rPr>
      </w:pPr>
      <w:r w:rsidRPr="004C5EA6">
        <w:rPr>
          <w:rFonts w:ascii="Times New Roman" w:hAnsi="Times New Roman" w:cs="Times New Roman"/>
          <w:color w:val="000000"/>
          <w:lang w:eastAsia="ru-RU"/>
        </w:rPr>
        <w:t>Практически все виды текстильных обоев можно классифицировать по двум основным признакам – по основанию, на которое нанесена ткань, а также по виду самой ткани, от которой зависит внешний вид и дизайн этого отделочного материала. Для начала разберемся подробнее с тканью. Как правило, для изготовления данного типа обоев применяют четыре ее разновидности.</w:t>
      </w:r>
    </w:p>
    <w:p w:rsidR="004C5EA6" w:rsidRPr="004C5EA6" w:rsidRDefault="004C5EA6" w:rsidP="004C5EA6">
      <w:pPr>
        <w:rPr>
          <w:rFonts w:ascii="Times New Roman" w:hAnsi="Times New Roman" w:cs="Times New Roman"/>
          <w:color w:val="000000"/>
          <w:lang w:eastAsia="ru-RU"/>
        </w:rPr>
      </w:pPr>
      <w:r w:rsidRPr="004C5EA6">
        <w:rPr>
          <w:rFonts w:ascii="Times New Roman" w:hAnsi="Times New Roman" w:cs="Times New Roman"/>
          <w:color w:val="000000"/>
          <w:lang w:eastAsia="ru-RU"/>
        </w:rPr>
        <w:t>Льняные текстильные обои для стен. Прекрасный материал, но для изготовления текстильных обоев в чистом виде не используется. Это тканые обои, и их технология изготовления предусматривает нанесение на основани</w:t>
      </w:r>
      <w:proofErr w:type="gramStart"/>
      <w:r w:rsidRPr="004C5EA6">
        <w:rPr>
          <w:rFonts w:ascii="Times New Roman" w:hAnsi="Times New Roman" w:cs="Times New Roman"/>
          <w:color w:val="000000"/>
          <w:lang w:eastAsia="ru-RU"/>
        </w:rPr>
        <w:t>е</w:t>
      </w:r>
      <w:proofErr w:type="gramEnd"/>
      <w:r w:rsidRPr="004C5EA6">
        <w:rPr>
          <w:rFonts w:ascii="Times New Roman" w:hAnsi="Times New Roman" w:cs="Times New Roman"/>
          <w:color w:val="000000"/>
          <w:lang w:eastAsia="ru-RU"/>
        </w:rPr>
        <w:t xml:space="preserve"> отдельных волокон, которые для придания обоям необходимых качеств смешиваются с синтетическими. Существуют и чисто льняные текстильные обои, но они очень проблематичные в </w:t>
      </w:r>
      <w:hyperlink r:id="rId6" w:tgtFrame="_blank" w:tooltip="как клеить обои своими руками" w:history="1">
        <w:r w:rsidRPr="004C5EA6">
          <w:rPr>
            <w:rFonts w:ascii="Times New Roman" w:hAnsi="Times New Roman" w:cs="Times New Roman"/>
            <w:color w:val="1F1FFF"/>
            <w:bdr w:val="none" w:sz="0" w:space="0" w:color="auto" w:frame="1"/>
            <w:lang w:eastAsia="ru-RU"/>
          </w:rPr>
          <w:t>наклеивании</w:t>
        </w:r>
      </w:hyperlink>
      <w:r w:rsidRPr="004C5EA6">
        <w:rPr>
          <w:rFonts w:ascii="Times New Roman" w:hAnsi="Times New Roman" w:cs="Times New Roman"/>
          <w:color w:val="000000"/>
          <w:lang w:eastAsia="ru-RU"/>
        </w:rPr>
        <w:t>. В силу того, что это натуральный материал, обои могут отличаться по цвету даже в одном рулоне – это не брак, а особенность данного материала. Если четко подогнать стыки, то после наклеивания получается довольно интересная бесшовная поверхность.</w:t>
      </w:r>
    </w:p>
    <w:p w:rsidR="004C5EA6" w:rsidRPr="004C5EA6" w:rsidRDefault="004C5EA6" w:rsidP="004C5EA6">
      <w:pPr>
        <w:rPr>
          <w:rFonts w:ascii="Times New Roman" w:hAnsi="Times New Roman" w:cs="Times New Roman"/>
          <w:color w:val="000000"/>
          <w:lang w:eastAsia="ru-RU"/>
        </w:rPr>
      </w:pPr>
      <w:r w:rsidRPr="004C5EA6">
        <w:rPr>
          <w:rFonts w:ascii="Times New Roman" w:hAnsi="Times New Roman" w:cs="Times New Roman"/>
          <w:color w:val="000000"/>
          <w:lang w:eastAsia="ru-RU"/>
        </w:rPr>
        <w:t>Фетровые обои. Существует два варианта данных обоев – они могут изготавливаться либо из вспененного полипропилена, либо из натуральной фетровой ткани. И тот и другой материал является плотным и отлично скрывает мелкие неровности стен. Фетровые обои из полипропилена можно мыть даже с использованием бытовой химии – единственное, что не рекомендуется с ними делать, это сильно тереть тряпками. Что касается натурального фетра, то, как и лен, его можно только пылесосить.</w:t>
      </w:r>
    </w:p>
    <w:p w:rsidR="004C5EA6" w:rsidRPr="004C5EA6" w:rsidRDefault="004C5EA6" w:rsidP="004C5EA6">
      <w:pPr>
        <w:rPr>
          <w:rFonts w:ascii="Times New Roman" w:hAnsi="Times New Roman" w:cs="Times New Roman"/>
          <w:color w:val="000000"/>
          <w:lang w:eastAsia="ru-RU"/>
        </w:rPr>
      </w:pPr>
      <w:r w:rsidRPr="004C5EA6">
        <w:rPr>
          <w:rFonts w:ascii="Times New Roman" w:hAnsi="Times New Roman" w:cs="Times New Roman"/>
          <w:color w:val="000000"/>
          <w:lang w:eastAsia="ru-RU"/>
        </w:rPr>
        <w:t>Шелк и его особенности. Как правило, такие текстильные обои изготавливаются из смеси натуральных шелковых и вискозных волокон – это тоже тканые обои, при изготовлении которых на основу наносятся именно волокна, а не готовая ткань. Эти обои так же, как и предыдущие, можно приобрести в двух разновидностях – предназначенные </w:t>
      </w:r>
      <w:hyperlink r:id="rId7" w:tgtFrame="_blank" w:tooltip="как выбрать обои под покраску" w:history="1">
        <w:r w:rsidRPr="004C5EA6">
          <w:rPr>
            <w:rFonts w:ascii="Times New Roman" w:hAnsi="Times New Roman" w:cs="Times New Roman"/>
            <w:color w:val="1F1FFF"/>
            <w:bdr w:val="none" w:sz="0" w:space="0" w:color="auto" w:frame="1"/>
            <w:lang w:eastAsia="ru-RU"/>
          </w:rPr>
          <w:t>под покраску</w:t>
        </w:r>
      </w:hyperlink>
      <w:r w:rsidRPr="004C5EA6">
        <w:rPr>
          <w:rFonts w:ascii="Times New Roman" w:hAnsi="Times New Roman" w:cs="Times New Roman"/>
          <w:color w:val="000000"/>
          <w:lang w:eastAsia="ru-RU"/>
        </w:rPr>
        <w:t> и с уже нанесенным рисунком. В работе данный тип обоев очень привередливый – они тонкие, плохо стыкуются между собой и под ними видны даже мельчайшие неровности стен.</w:t>
      </w:r>
    </w:p>
    <w:p w:rsidR="004C5EA6" w:rsidRPr="004C5EA6" w:rsidRDefault="004C5EA6" w:rsidP="004C5EA6">
      <w:pPr>
        <w:rPr>
          <w:rFonts w:ascii="Times New Roman" w:hAnsi="Times New Roman" w:cs="Times New Roman"/>
          <w:color w:val="000000"/>
          <w:lang w:eastAsia="ru-RU"/>
        </w:rPr>
      </w:pPr>
      <w:r w:rsidRPr="004C5EA6">
        <w:rPr>
          <w:rFonts w:ascii="Times New Roman" w:hAnsi="Times New Roman" w:cs="Times New Roman"/>
          <w:color w:val="000000"/>
          <w:lang w:eastAsia="ru-RU"/>
        </w:rPr>
        <w:t>Джутовые текстильные обои. Этот материал обладает отличными характеристиками, среди которых можно отметить высокую плотность, позволяющую скрывать достаточно большие повреждения стен; отличную износостойкость; способность не выгорать под воздействием ультрафиолета и сравнительно легкую технологию нанесения.</w:t>
      </w:r>
    </w:p>
    <w:sectPr w:rsidR="004C5EA6" w:rsidRPr="004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81B"/>
    <w:multiLevelType w:val="multilevel"/>
    <w:tmpl w:val="53A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6DD0"/>
    <w:multiLevelType w:val="multilevel"/>
    <w:tmpl w:val="060E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13FAA"/>
    <w:multiLevelType w:val="multilevel"/>
    <w:tmpl w:val="1BC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E9"/>
    <w:rsid w:val="002C60E9"/>
    <w:rsid w:val="003F10C7"/>
    <w:rsid w:val="004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EA6"/>
    <w:rPr>
      <w:color w:val="0000FF"/>
      <w:u w:val="single"/>
    </w:rPr>
  </w:style>
  <w:style w:type="paragraph" w:customStyle="1" w:styleId="wp-caption-text">
    <w:name w:val="wp-caption-text"/>
    <w:basedOn w:val="a"/>
    <w:rsid w:val="004C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EA6"/>
    <w:rPr>
      <w:color w:val="0000FF"/>
      <w:u w:val="single"/>
    </w:rPr>
  </w:style>
  <w:style w:type="paragraph" w:customStyle="1" w:styleId="wp-caption-text">
    <w:name w:val="wp-caption-text"/>
    <w:basedOn w:val="a"/>
    <w:rsid w:val="004C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447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  <w:div w:id="683552204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roisovety.org/kakie-luchshe-oboi-pod-pokras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oisovety.org/kak-pravilno-kleit-obo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Марина</dc:creator>
  <cp:keywords/>
  <dc:description/>
  <cp:lastModifiedBy>Шарова Марина</cp:lastModifiedBy>
  <cp:revision>2</cp:revision>
  <dcterms:created xsi:type="dcterms:W3CDTF">2020-11-23T05:58:00Z</dcterms:created>
  <dcterms:modified xsi:type="dcterms:W3CDTF">2020-11-23T06:00:00Z</dcterms:modified>
</cp:coreProperties>
</file>