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00" w:rsidRPr="007E089D" w:rsidRDefault="00A12100" w:rsidP="00A12100">
      <w:pPr>
        <w:pStyle w:val="Style42"/>
        <w:widowControl/>
        <w:spacing w:before="43" w:line="360" w:lineRule="auto"/>
        <w:contextualSpacing/>
        <w:rPr>
          <w:rStyle w:val="FontStyle67"/>
          <w:sz w:val="22"/>
        </w:rPr>
      </w:pPr>
      <w:r w:rsidRPr="007E089D">
        <w:rPr>
          <w:rStyle w:val="FontStyle67"/>
          <w:sz w:val="22"/>
        </w:rPr>
        <w:t xml:space="preserve">Государственное </w:t>
      </w:r>
      <w:r>
        <w:rPr>
          <w:rStyle w:val="FontStyle67"/>
          <w:sz w:val="22"/>
        </w:rPr>
        <w:t xml:space="preserve">автономное профессиональное </w:t>
      </w:r>
      <w:r w:rsidRPr="007E089D">
        <w:rPr>
          <w:rStyle w:val="FontStyle67"/>
          <w:sz w:val="22"/>
        </w:rPr>
        <w:t xml:space="preserve">образовательное учреждение </w:t>
      </w:r>
    </w:p>
    <w:p w:rsidR="00A12100" w:rsidRPr="007E089D" w:rsidRDefault="00A12100" w:rsidP="00A12100">
      <w:pPr>
        <w:pStyle w:val="Style42"/>
        <w:widowControl/>
        <w:spacing w:before="43" w:line="360" w:lineRule="auto"/>
        <w:contextualSpacing/>
        <w:rPr>
          <w:rStyle w:val="FontStyle67"/>
          <w:sz w:val="22"/>
        </w:rPr>
      </w:pPr>
      <w:r w:rsidRPr="007E089D">
        <w:rPr>
          <w:rStyle w:val="FontStyle67"/>
          <w:sz w:val="22"/>
        </w:rPr>
        <w:t xml:space="preserve">Свердловской области </w:t>
      </w:r>
    </w:p>
    <w:p w:rsidR="00A12100" w:rsidRPr="000624FA" w:rsidRDefault="00A12100" w:rsidP="00A12100">
      <w:pPr>
        <w:pStyle w:val="Style42"/>
        <w:widowControl/>
        <w:spacing w:before="43" w:line="360" w:lineRule="auto"/>
        <w:contextualSpacing/>
        <w:rPr>
          <w:rStyle w:val="FontStyle67"/>
        </w:rPr>
      </w:pPr>
      <w:r w:rsidRPr="000624FA">
        <w:rPr>
          <w:rStyle w:val="FontStyle67"/>
        </w:rPr>
        <w:t>«</w:t>
      </w:r>
      <w:r w:rsidRPr="009C2D6D">
        <w:rPr>
          <w:rStyle w:val="FontStyle67"/>
          <w:sz w:val="22"/>
          <w:szCs w:val="22"/>
        </w:rPr>
        <w:t>АРТИНСКИЙ</w:t>
      </w:r>
      <w:r w:rsidRPr="000624FA">
        <w:rPr>
          <w:rStyle w:val="FontStyle67"/>
        </w:rPr>
        <w:t xml:space="preserve"> </w:t>
      </w:r>
      <w:r w:rsidRPr="007E089D">
        <w:rPr>
          <w:rStyle w:val="FontStyle67"/>
          <w:sz w:val="22"/>
        </w:rPr>
        <w:t>АГРОПРОМЫШЛЕННЫЙ</w:t>
      </w:r>
      <w:r w:rsidRPr="000624FA">
        <w:rPr>
          <w:rStyle w:val="FontStyle67"/>
        </w:rPr>
        <w:t xml:space="preserve"> ТЕХНИКУМ»</w:t>
      </w: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A12100" w:rsidRP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A12100" w:rsidRP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A12100" w:rsidRP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A12100" w:rsidRP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A12100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Методические рекомендации для проведения</w:t>
      </w:r>
    </w:p>
    <w:p w:rsidR="00A12100" w:rsidRP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A12100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Практических работ </w:t>
      </w:r>
    </w:p>
    <w:p w:rsidR="00A12100" w:rsidRPr="00A12100" w:rsidRDefault="00A12100" w:rsidP="00A12100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</w:rPr>
      </w:pPr>
      <w:r w:rsidRPr="00A12100"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 xml:space="preserve">ОП. 08   ОХРАНА   ТРУДА  </w:t>
      </w:r>
    </w:p>
    <w:p w:rsidR="00A12100" w:rsidRPr="00A12100" w:rsidRDefault="00A12100" w:rsidP="00A12100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</w:rPr>
      </w:pPr>
      <w:proofErr w:type="gramStart"/>
      <w:r w:rsidRPr="00A12100">
        <w:rPr>
          <w:rFonts w:ascii="Times New Roman" w:eastAsia="Times New Roman" w:hAnsi="Times New Roman" w:cs="Times New Roman"/>
          <w:b/>
          <w:i/>
          <w:color w:val="auto"/>
          <w:sz w:val="28"/>
        </w:rPr>
        <w:t>название  учебной</w:t>
      </w:r>
      <w:proofErr w:type="gramEnd"/>
      <w:r w:rsidRPr="00A12100">
        <w:rPr>
          <w:rFonts w:ascii="Times New Roman" w:eastAsia="Times New Roman" w:hAnsi="Times New Roman" w:cs="Times New Roman"/>
          <w:b/>
          <w:i/>
          <w:color w:val="auto"/>
          <w:sz w:val="28"/>
        </w:rPr>
        <w:t xml:space="preserve"> дисциплины</w:t>
      </w:r>
    </w:p>
    <w:p w:rsidR="00A12100" w:rsidRPr="00A12100" w:rsidRDefault="00A12100" w:rsidP="00A12100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A12100" w:rsidRPr="00A12100" w:rsidRDefault="00A12100" w:rsidP="00A12100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12100">
        <w:rPr>
          <w:rFonts w:ascii="Times New Roman" w:eastAsia="Times New Roman" w:hAnsi="Times New Roman" w:cs="Times New Roman"/>
          <w:b/>
          <w:color w:val="auto"/>
          <w:sz w:val="28"/>
        </w:rPr>
        <w:t xml:space="preserve">ОПОП СПО – </w:t>
      </w:r>
      <w:proofErr w:type="gramStart"/>
      <w:r w:rsidRPr="00A12100">
        <w:rPr>
          <w:rFonts w:ascii="Times New Roman" w:eastAsia="Times New Roman" w:hAnsi="Times New Roman" w:cs="Times New Roman"/>
          <w:b/>
          <w:color w:val="auto"/>
          <w:sz w:val="28"/>
        </w:rPr>
        <w:t>ППССЗ  23.02.03</w:t>
      </w:r>
      <w:proofErr w:type="gramEnd"/>
      <w:r w:rsidRPr="00A12100">
        <w:rPr>
          <w:rFonts w:ascii="Times New Roman" w:eastAsia="Times New Roman" w:hAnsi="Times New Roman" w:cs="Times New Roman"/>
          <w:b/>
          <w:color w:val="auto"/>
          <w:sz w:val="28"/>
        </w:rPr>
        <w:t xml:space="preserve"> "Техническое обслуживание и ремонт автомобильного транспорта"</w:t>
      </w:r>
    </w:p>
    <w:p w:rsidR="00A12100" w:rsidRPr="00A12100" w:rsidRDefault="00A12100" w:rsidP="00A12100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A12100" w:rsidRP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Default="00A12100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640FD" w:rsidRPr="00570C58" w:rsidRDefault="00A640FD" w:rsidP="00A640FD">
      <w:pPr>
        <w:widowControl/>
        <w:tabs>
          <w:tab w:val="left" w:pos="338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70C5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Пояснительная записка</w:t>
      </w:r>
    </w:p>
    <w:p w:rsidR="00A640FD" w:rsidRPr="00570C58" w:rsidRDefault="00A640FD" w:rsidP="00A640FD">
      <w:pPr>
        <w:widowControl/>
        <w:tabs>
          <w:tab w:val="left" w:pos="3383"/>
        </w:tabs>
        <w:spacing w:line="360" w:lineRule="auto"/>
        <w:ind w:left="5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70C58">
        <w:rPr>
          <w:rFonts w:ascii="Times New Roman" w:eastAsia="Times New Roman" w:hAnsi="Times New Roman" w:cs="Times New Roman"/>
          <w:lang w:bidi="ar-SA"/>
        </w:rPr>
        <w:t xml:space="preserve">          Настоящий комплект практических работ предназначен в качестве методических рекомендаций при проведении практических работ по прогр</w:t>
      </w:r>
      <w:r w:rsidR="00A12100">
        <w:rPr>
          <w:rFonts w:ascii="Times New Roman" w:eastAsia="Times New Roman" w:hAnsi="Times New Roman" w:cs="Times New Roman"/>
          <w:lang w:bidi="ar-SA"/>
        </w:rPr>
        <w:t>амме дисциплины «Охрана труда».</w:t>
      </w:r>
    </w:p>
    <w:p w:rsidR="00A640FD" w:rsidRPr="00570C58" w:rsidRDefault="00A640FD" w:rsidP="00A640FD">
      <w:pPr>
        <w:widowControl/>
        <w:shd w:val="clear" w:color="auto" w:fill="FFFFFF"/>
        <w:spacing w:line="360" w:lineRule="auto"/>
        <w:ind w:left="57"/>
        <w:jc w:val="both"/>
        <w:rPr>
          <w:rFonts w:ascii="Times New Roman" w:eastAsia="Times New Roman" w:hAnsi="Times New Roman" w:cs="Times New Roman"/>
          <w:lang w:bidi="ar-SA"/>
        </w:rPr>
      </w:pPr>
      <w:r w:rsidRPr="00570C58">
        <w:rPr>
          <w:rFonts w:ascii="Times New Roman" w:eastAsia="Times New Roman" w:hAnsi="Times New Roman" w:cs="Times New Roman"/>
          <w:lang w:bidi="ar-SA"/>
        </w:rPr>
        <w:t xml:space="preserve">          </w:t>
      </w:r>
      <w:r w:rsidRPr="00570C58">
        <w:rPr>
          <w:rFonts w:ascii="Times New Roman" w:eastAsia="Times New Roman" w:hAnsi="Times New Roman" w:cs="Times New Roman"/>
          <w:color w:val="auto"/>
          <w:lang w:bidi="ar-SA"/>
        </w:rPr>
        <w:t>Использование данных рекомендаций</w:t>
      </w:r>
      <w:r w:rsidRPr="00570C58">
        <w:rPr>
          <w:rFonts w:ascii="Times New Roman" w:eastAsia="Times New Roman" w:hAnsi="Times New Roman" w:cs="Times New Roman"/>
          <w:lang w:bidi="ar-SA"/>
        </w:rPr>
        <w:t xml:space="preserve"> в учебном процессе поможет студентам более успешно выполнить основную его цель – на основе теоретических знаний, полученных на лекциях и при изучении дополнительной литературы, освоить наиболее важные вопросы, которые им предстоит решать в практической деятельности, формировании у них навыков и умений анализа конкретных производственных ситуаций, поиска их оптимальных решений.</w:t>
      </w:r>
    </w:p>
    <w:p w:rsidR="00A640FD" w:rsidRPr="00570C58" w:rsidRDefault="00A640FD" w:rsidP="00A640FD">
      <w:pPr>
        <w:widowControl/>
        <w:shd w:val="clear" w:color="auto" w:fill="FFFFFF"/>
        <w:spacing w:line="360" w:lineRule="auto"/>
        <w:ind w:left="57"/>
        <w:jc w:val="both"/>
        <w:rPr>
          <w:rFonts w:ascii="Times New Roman" w:eastAsia="Times New Roman" w:hAnsi="Times New Roman" w:cs="Times New Roman"/>
          <w:lang w:bidi="ar-SA"/>
        </w:rPr>
      </w:pPr>
      <w:r w:rsidRPr="00570C58">
        <w:rPr>
          <w:rFonts w:ascii="Times New Roman" w:eastAsia="Times New Roman" w:hAnsi="Times New Roman" w:cs="Times New Roman"/>
          <w:color w:val="auto"/>
          <w:lang w:bidi="ar-SA"/>
        </w:rPr>
        <w:t xml:space="preserve">          Методические рекомендации для проведения практических занятий по дисциплине </w:t>
      </w:r>
      <w:proofErr w:type="gramStart"/>
      <w:r w:rsidRPr="00570C58">
        <w:rPr>
          <w:rFonts w:ascii="Times New Roman" w:eastAsia="Times New Roman" w:hAnsi="Times New Roman" w:cs="Times New Roman"/>
          <w:color w:val="auto"/>
          <w:lang w:bidi="ar-SA"/>
        </w:rPr>
        <w:t>« Охрана</w:t>
      </w:r>
      <w:proofErr w:type="gramEnd"/>
      <w:r w:rsidRPr="00570C58">
        <w:rPr>
          <w:rFonts w:ascii="Times New Roman" w:eastAsia="Times New Roman" w:hAnsi="Times New Roman" w:cs="Times New Roman"/>
          <w:color w:val="auto"/>
          <w:lang w:bidi="ar-SA"/>
        </w:rPr>
        <w:t xml:space="preserve"> труда»</w:t>
      </w:r>
      <w:r w:rsidRPr="00570C58">
        <w:rPr>
          <w:rFonts w:ascii="Times New Roman" w:eastAsia="Times New Roman" w:hAnsi="Times New Roman" w:cs="Times New Roman"/>
          <w:lang w:bidi="ar-SA"/>
        </w:rPr>
        <w:t xml:space="preserve"> охватывают все разделы программы, включает тематику заданий, подлежащих изучению в соответствии с программой. </w:t>
      </w:r>
    </w:p>
    <w:p w:rsidR="00A640FD" w:rsidRPr="00570C58" w:rsidRDefault="00A640FD" w:rsidP="00A640FD">
      <w:pPr>
        <w:widowControl/>
        <w:shd w:val="clear" w:color="auto" w:fill="FFFFFF"/>
        <w:spacing w:line="360" w:lineRule="auto"/>
        <w:ind w:left="57"/>
        <w:jc w:val="both"/>
        <w:rPr>
          <w:rFonts w:ascii="Times New Roman" w:eastAsia="Times New Roman" w:hAnsi="Times New Roman" w:cs="Times New Roman"/>
          <w:lang w:bidi="ar-SA"/>
        </w:rPr>
      </w:pPr>
      <w:r w:rsidRPr="00570C58">
        <w:rPr>
          <w:rFonts w:ascii="Times New Roman" w:eastAsia="Times New Roman" w:hAnsi="Times New Roman" w:cs="Times New Roman"/>
          <w:color w:val="auto"/>
          <w:lang w:bidi="ar-SA"/>
        </w:rPr>
        <w:t xml:space="preserve">           Практические работы</w:t>
      </w:r>
      <w:r w:rsidRPr="00570C58">
        <w:rPr>
          <w:rFonts w:ascii="Times New Roman" w:eastAsia="Times New Roman" w:hAnsi="Times New Roman" w:cs="Times New Roman"/>
          <w:lang w:bidi="ar-SA"/>
        </w:rPr>
        <w:t xml:space="preserve"> выполняются под руководством преподавателя. Правильно и аккуратно выполненные задания своевременно предоставляются на проверку преподавателю.</w:t>
      </w:r>
    </w:p>
    <w:p w:rsidR="00A640FD" w:rsidRPr="00570C58" w:rsidRDefault="00A640FD" w:rsidP="00A640FD">
      <w:pPr>
        <w:widowControl/>
        <w:spacing w:line="360" w:lineRule="auto"/>
        <w:ind w:left="5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70C58">
        <w:rPr>
          <w:rFonts w:ascii="Times New Roman" w:eastAsia="Times New Roman" w:hAnsi="Times New Roman" w:cs="Times New Roman"/>
          <w:color w:val="auto"/>
          <w:lang w:bidi="ar-SA"/>
        </w:rPr>
        <w:t xml:space="preserve">         Освоение полученных знаний, поможет сформировать студентам следующие компетенции:</w:t>
      </w:r>
    </w:p>
    <w:p w:rsidR="00A640FD" w:rsidRPr="00570C58" w:rsidRDefault="00A640FD" w:rsidP="00A640FD">
      <w:pPr>
        <w:widowControl/>
        <w:spacing w:line="360" w:lineRule="auto"/>
        <w:ind w:left="5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5"/>
        <w:gridCol w:w="7656"/>
      </w:tblGrid>
      <w:tr w:rsidR="00A640FD" w:rsidRPr="00570C58" w:rsidTr="005842F1">
        <w:trPr>
          <w:trHeight w:hRule="exact" w:val="29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b/>
                <w:bCs/>
                <w:color w:val="auto"/>
                <w:lang w:bidi="hi-IN"/>
              </w:rPr>
              <w:t>Код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b/>
                <w:bCs/>
                <w:color w:val="auto"/>
                <w:lang w:bidi="hi-IN"/>
              </w:rPr>
              <w:t>Наименование результата обучения</w:t>
            </w:r>
          </w:p>
        </w:tc>
      </w:tr>
      <w:tr w:rsidR="00A640FD" w:rsidRPr="00570C58" w:rsidTr="005842F1">
        <w:trPr>
          <w:trHeight w:hRule="exact" w:val="562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1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640FD" w:rsidRPr="00570C58" w:rsidTr="005842F1">
        <w:trPr>
          <w:trHeight w:hRule="exact" w:val="835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2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640FD" w:rsidRPr="00570C58" w:rsidTr="005842F1">
        <w:trPr>
          <w:trHeight w:hRule="exact" w:val="566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3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640FD" w:rsidRPr="00570C58" w:rsidTr="005842F1">
        <w:trPr>
          <w:trHeight w:hRule="exact" w:val="835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4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640FD" w:rsidRPr="00570C58" w:rsidTr="005842F1">
        <w:trPr>
          <w:trHeight w:hRule="exact" w:val="562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5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640FD" w:rsidRPr="00570C58" w:rsidTr="005842F1">
        <w:trPr>
          <w:trHeight w:hRule="exact" w:val="562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6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640FD" w:rsidRPr="00570C58" w:rsidTr="005842F1">
        <w:trPr>
          <w:trHeight w:hRule="exact" w:val="562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7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640FD" w:rsidRPr="00570C58" w:rsidTr="005842F1">
        <w:trPr>
          <w:trHeight w:hRule="exact" w:val="840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8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40FD" w:rsidRPr="00570C58" w:rsidTr="005842F1">
        <w:trPr>
          <w:trHeight w:hRule="exact" w:val="566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ОК 9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FD" w:rsidRPr="00570C58" w:rsidRDefault="00A640FD" w:rsidP="005842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hi-IN"/>
              </w:rPr>
            </w:pPr>
            <w:r w:rsidRPr="00570C58">
              <w:rPr>
                <w:rFonts w:ascii="Times New Roman" w:eastAsia="Times New Roman" w:hAnsi="Times New Roman" w:cs="Times New Roman"/>
                <w:color w:val="auto"/>
                <w:lang w:bidi="hi-I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640FD" w:rsidRDefault="00A640FD" w:rsidP="00A640F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640FD" w:rsidRDefault="00A640FD" w:rsidP="00A640F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640FD" w:rsidRDefault="00A640FD" w:rsidP="00A640F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2100" w:rsidRPr="00570C58" w:rsidRDefault="00A12100" w:rsidP="00A640F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</w:p>
    <w:p w:rsidR="00A640FD" w:rsidRPr="00570C58" w:rsidRDefault="00A640FD" w:rsidP="00A640F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70C5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Введение</w:t>
      </w:r>
    </w:p>
    <w:p w:rsidR="00A640FD" w:rsidRPr="00570C58" w:rsidRDefault="00A640FD" w:rsidP="00A640FD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</w:rPr>
      </w:pPr>
      <w:r w:rsidRPr="00570C58">
        <w:rPr>
          <w:rFonts w:ascii="Times New Roman" w:hAnsi="Times New Roman" w:cs="Times New Roman"/>
          <w:color w:val="auto"/>
        </w:rPr>
        <w:t xml:space="preserve">          Дисциплина «Охрана труда» относится </w:t>
      </w:r>
      <w:proofErr w:type="gramStart"/>
      <w:r w:rsidRPr="00570C58">
        <w:rPr>
          <w:rFonts w:ascii="Times New Roman" w:hAnsi="Times New Roman" w:cs="Times New Roman"/>
          <w:color w:val="auto"/>
        </w:rPr>
        <w:t xml:space="preserve">к </w:t>
      </w:r>
      <w:r w:rsidRPr="00570C58">
        <w:rPr>
          <w:rFonts w:ascii="Times New Roman" w:eastAsia="Times New Roman" w:hAnsi="Times New Roman" w:cs="Times New Roman"/>
          <w:spacing w:val="-1"/>
        </w:rPr>
        <w:t xml:space="preserve"> </w:t>
      </w:r>
      <w:r w:rsidRPr="00570C58">
        <w:rPr>
          <w:rFonts w:ascii="Times New Roman" w:hAnsi="Times New Roman" w:cs="Times New Roman"/>
        </w:rPr>
        <w:t>общепрофессиональному</w:t>
      </w:r>
      <w:proofErr w:type="gramEnd"/>
      <w:r w:rsidRPr="00570C58">
        <w:rPr>
          <w:rFonts w:ascii="Times New Roman" w:eastAsia="Times New Roman" w:hAnsi="Times New Roman" w:cs="Times New Roman"/>
          <w:spacing w:val="-1"/>
        </w:rPr>
        <w:t xml:space="preserve"> циклу ОП.12</w:t>
      </w:r>
    </w:p>
    <w:p w:rsidR="00A640FD" w:rsidRPr="00570C58" w:rsidRDefault="00A640FD" w:rsidP="00A640FD">
      <w:pPr>
        <w:keepNext/>
        <w:keepLines/>
        <w:widowControl/>
        <w:tabs>
          <w:tab w:val="left" w:pos="587"/>
        </w:tabs>
        <w:spacing w:line="360" w:lineRule="auto"/>
        <w:ind w:left="170" w:right="-30"/>
        <w:jc w:val="both"/>
        <w:outlineLvl w:val="2"/>
        <w:rPr>
          <w:rFonts w:ascii="Times New Roman" w:hAnsi="Times New Roman" w:cs="Times New Roman"/>
        </w:rPr>
      </w:pPr>
      <w:r w:rsidRPr="00570C58">
        <w:rPr>
          <w:rFonts w:ascii="Times New Roman" w:hAnsi="Times New Roman" w:cs="Times New Roman"/>
          <w:b/>
          <w:bCs/>
        </w:rPr>
        <w:t>В результате освоения дисциплины обучающийся должен уметь:</w:t>
      </w:r>
    </w:p>
    <w:p w:rsidR="00A640FD" w:rsidRDefault="00A640FD" w:rsidP="00A640FD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Pr="00570C58">
        <w:rPr>
          <w:rFonts w:ascii="Times New Roman" w:hAnsi="Times New Roman" w:cs="Times New Roman"/>
          <w:b/>
          <w:bCs/>
        </w:rPr>
        <w:tab/>
      </w:r>
      <w:r w:rsidRPr="00570C58">
        <w:rPr>
          <w:rFonts w:ascii="Times New Roman" w:hAnsi="Times New Roman" w:cs="Times New Roman"/>
          <w:spacing w:val="-10"/>
        </w:rPr>
        <w:t>выявлять опасные и вредные производственные факторы и</w:t>
      </w:r>
    </w:p>
    <w:p w:rsidR="00A640FD" w:rsidRPr="00570C58" w:rsidRDefault="00A640FD" w:rsidP="00A640FD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570C58">
        <w:rPr>
          <w:rFonts w:ascii="Times New Roman" w:hAnsi="Times New Roman" w:cs="Times New Roman"/>
          <w:spacing w:val="-12"/>
        </w:rPr>
        <w:t xml:space="preserve">соответствующие им риски, связанные с прошлыми, настоящими или </w:t>
      </w:r>
      <w:r w:rsidRPr="00570C58">
        <w:rPr>
          <w:rFonts w:ascii="Times New Roman" w:hAnsi="Times New Roman" w:cs="Times New Roman"/>
          <w:spacing w:val="-10"/>
        </w:rPr>
        <w:t>планируемыми видами профессиональной деятельности;</w:t>
      </w:r>
    </w:p>
    <w:p w:rsidR="00A640FD" w:rsidRPr="00570C58" w:rsidRDefault="00A640FD" w:rsidP="00A640FD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570C58">
        <w:rPr>
          <w:rFonts w:ascii="Times New Roman" w:hAnsi="Times New Roman" w:cs="Times New Roman"/>
          <w:spacing w:val="-10"/>
        </w:rPr>
        <w:t>использовать средства коллективной и индивидуальной защиты в</w:t>
      </w:r>
    </w:p>
    <w:p w:rsidR="00A640FD" w:rsidRPr="00570C58" w:rsidRDefault="00A640FD" w:rsidP="00A640FD">
      <w:pPr>
        <w:shd w:val="clear" w:color="auto" w:fill="FFFFFF"/>
        <w:spacing w:line="360" w:lineRule="auto"/>
        <w:ind w:right="1075"/>
        <w:jc w:val="both"/>
        <w:rPr>
          <w:rFonts w:ascii="Times New Roman" w:hAnsi="Times New Roman" w:cs="Times New Roman"/>
        </w:rPr>
      </w:pPr>
      <w:r w:rsidRPr="00570C58">
        <w:rPr>
          <w:rFonts w:ascii="Times New Roman" w:hAnsi="Times New Roman" w:cs="Times New Roman"/>
          <w:spacing w:val="-12"/>
        </w:rPr>
        <w:t xml:space="preserve">соответствии с характером выполняемой профессиональной </w:t>
      </w:r>
      <w:r w:rsidRPr="00570C58">
        <w:rPr>
          <w:rFonts w:ascii="Times New Roman" w:hAnsi="Times New Roman" w:cs="Times New Roman"/>
        </w:rPr>
        <w:t>деятельности;</w:t>
      </w:r>
    </w:p>
    <w:p w:rsidR="00A640FD" w:rsidRPr="00570C58" w:rsidRDefault="00A640FD" w:rsidP="00A640FD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570C58">
        <w:rPr>
          <w:rFonts w:ascii="Times New Roman" w:hAnsi="Times New Roman" w:cs="Times New Roman"/>
          <w:spacing w:val="-10"/>
        </w:rPr>
        <w:t>проводить вводный инструктаж подчиненных работников (персонал),</w:t>
      </w:r>
    </w:p>
    <w:p w:rsidR="00A640FD" w:rsidRPr="00570C58" w:rsidRDefault="00A640FD" w:rsidP="00A640FD">
      <w:pPr>
        <w:shd w:val="clear" w:color="auto" w:fill="FFFFFF"/>
        <w:spacing w:line="360" w:lineRule="auto"/>
        <w:ind w:right="538"/>
        <w:jc w:val="both"/>
        <w:rPr>
          <w:rFonts w:ascii="Times New Roman" w:hAnsi="Times New Roman" w:cs="Times New Roman"/>
        </w:rPr>
      </w:pPr>
      <w:r w:rsidRPr="00570C58">
        <w:rPr>
          <w:rFonts w:ascii="Times New Roman" w:hAnsi="Times New Roman" w:cs="Times New Roman"/>
          <w:spacing w:val="-12"/>
        </w:rPr>
        <w:t xml:space="preserve">инструктировать их по вопросам техники безопасности на рабочем </w:t>
      </w:r>
      <w:r w:rsidRPr="00570C58">
        <w:rPr>
          <w:rFonts w:ascii="Times New Roman" w:hAnsi="Times New Roman" w:cs="Times New Roman"/>
        </w:rPr>
        <w:t>месте с учетом специфики выполняемых работ;</w:t>
      </w:r>
    </w:p>
    <w:p w:rsidR="00A640FD" w:rsidRPr="00570C58" w:rsidRDefault="00A640FD" w:rsidP="00A640FD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Pr="00570C58">
        <w:rPr>
          <w:rFonts w:ascii="Times New Roman" w:hAnsi="Times New Roman" w:cs="Times New Roman"/>
          <w:spacing w:val="-10"/>
        </w:rPr>
        <w:t>разъяснять подчиненным работникам (персоналу) содержание</w:t>
      </w:r>
    </w:p>
    <w:p w:rsidR="00A640FD" w:rsidRPr="00570C58" w:rsidRDefault="00A640FD" w:rsidP="00A640F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570C58">
        <w:rPr>
          <w:rFonts w:ascii="Times New Roman" w:hAnsi="Times New Roman" w:cs="Times New Roman"/>
          <w:spacing w:val="-10"/>
        </w:rPr>
        <w:t>установленных требований охраны труда;</w:t>
      </w:r>
    </w:p>
    <w:p w:rsidR="00A640FD" w:rsidRPr="00570C58" w:rsidRDefault="00A640FD" w:rsidP="00A640FD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Pr="00570C58">
        <w:rPr>
          <w:rFonts w:ascii="Times New Roman" w:hAnsi="Times New Roman" w:cs="Times New Roman"/>
          <w:spacing w:val="-10"/>
        </w:rPr>
        <w:t>контролировать навыки, необходимые для достижения требуемого</w:t>
      </w:r>
    </w:p>
    <w:p w:rsidR="00A640FD" w:rsidRPr="00570C58" w:rsidRDefault="00A640FD" w:rsidP="00A640F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570C58">
        <w:rPr>
          <w:rFonts w:ascii="Times New Roman" w:hAnsi="Times New Roman" w:cs="Times New Roman"/>
          <w:spacing w:val="-10"/>
        </w:rPr>
        <w:t>уровня безопасности труда;</w:t>
      </w:r>
    </w:p>
    <w:p w:rsidR="00A640FD" w:rsidRDefault="00A640FD" w:rsidP="00A640FD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</w:rPr>
        <w:t>-</w:t>
      </w:r>
      <w:r w:rsidRPr="00570C58">
        <w:rPr>
          <w:rFonts w:ascii="Times New Roman" w:hAnsi="Times New Roman" w:cs="Times New Roman"/>
          <w:spacing w:val="-10"/>
        </w:rPr>
        <w:t>вести документацию установленного образца по охране труда,</w:t>
      </w:r>
    </w:p>
    <w:p w:rsidR="00A640FD" w:rsidRPr="00EC399D" w:rsidRDefault="00A640FD" w:rsidP="00A640FD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</w:rPr>
      </w:pPr>
      <w:r w:rsidRPr="00EC399D">
        <w:rPr>
          <w:rFonts w:ascii="Times New Roman" w:hAnsi="Times New Roman" w:cs="Times New Roman"/>
          <w:spacing w:val="-10"/>
        </w:rPr>
        <w:t xml:space="preserve"> соблюдать сроки ее заполнения и условия хранения.</w:t>
      </w:r>
    </w:p>
    <w:p w:rsidR="00A640FD" w:rsidRPr="00570C58" w:rsidRDefault="00A640FD" w:rsidP="00A640FD">
      <w:pPr>
        <w:pStyle w:val="a3"/>
        <w:spacing w:before="0" w:beforeAutospacing="0" w:after="0" w:afterAutospacing="0" w:line="360" w:lineRule="auto"/>
        <w:jc w:val="both"/>
      </w:pPr>
      <w:r w:rsidRPr="00570C58">
        <w:rPr>
          <w:b/>
          <w:bCs/>
        </w:rPr>
        <w:t>В результате освоения дисциплины обучающийся должен знать:</w:t>
      </w:r>
    </w:p>
    <w:p w:rsidR="00A640FD" w:rsidRPr="00570C58" w:rsidRDefault="00A640FD" w:rsidP="00A640FD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pacing w:val="-10"/>
        </w:rPr>
        <w:t xml:space="preserve">- </w:t>
      </w:r>
      <w:r w:rsidRPr="00570C58">
        <w:rPr>
          <w:rFonts w:ascii="Times New Roman" w:hAnsi="Times New Roman" w:cs="Times New Roman"/>
          <w:spacing w:val="-10"/>
        </w:rPr>
        <w:t>системы управления охраной труда в организации;</w:t>
      </w:r>
    </w:p>
    <w:p w:rsidR="00A640FD" w:rsidRDefault="00A640FD" w:rsidP="00A640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- </w:t>
      </w:r>
      <w:r w:rsidRPr="00570C58">
        <w:rPr>
          <w:rFonts w:ascii="Times New Roman" w:hAnsi="Times New Roman" w:cs="Times New Roman"/>
          <w:spacing w:val="-10"/>
        </w:rPr>
        <w:t xml:space="preserve">законы и иные нормативные правовые акты, содержащие государственные нормативные </w:t>
      </w:r>
    </w:p>
    <w:p w:rsidR="00A640FD" w:rsidRPr="00570C58" w:rsidRDefault="00A640FD" w:rsidP="00A640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pacing w:val="-10"/>
        </w:rPr>
        <w:t xml:space="preserve">- </w:t>
      </w:r>
      <w:r w:rsidRPr="00570C58">
        <w:rPr>
          <w:rFonts w:ascii="Times New Roman" w:hAnsi="Times New Roman" w:cs="Times New Roman"/>
          <w:spacing w:val="-10"/>
        </w:rPr>
        <w:t xml:space="preserve">требования охраны труда, распространяющиеся на деятельность организации; обязанности работников в области охраны труда; фактические или потенциальные </w:t>
      </w:r>
      <w:r w:rsidRPr="00570C58">
        <w:rPr>
          <w:rFonts w:ascii="Times New Roman" w:hAnsi="Times New Roman" w:cs="Times New Roman"/>
          <w:spacing w:val="-11"/>
        </w:rPr>
        <w:t xml:space="preserve">последствия собственной деятельности (или бездействия) и их влияние </w:t>
      </w:r>
      <w:r w:rsidRPr="00570C58">
        <w:rPr>
          <w:rFonts w:ascii="Times New Roman" w:hAnsi="Times New Roman" w:cs="Times New Roman"/>
        </w:rPr>
        <w:t>на уровень безопасности труда;</w:t>
      </w:r>
    </w:p>
    <w:p w:rsidR="00A640FD" w:rsidRPr="00570C58" w:rsidRDefault="00A640FD" w:rsidP="00A640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pacing w:val="-12"/>
        </w:rPr>
        <w:t xml:space="preserve">- </w:t>
      </w:r>
      <w:r w:rsidRPr="00570C58">
        <w:rPr>
          <w:rFonts w:ascii="Times New Roman" w:hAnsi="Times New Roman" w:cs="Times New Roman"/>
          <w:spacing w:val="-12"/>
        </w:rPr>
        <w:t xml:space="preserve">возможные последствия несоблюдения технологических процессов и </w:t>
      </w:r>
      <w:r w:rsidRPr="00570C58">
        <w:rPr>
          <w:rFonts w:ascii="Times New Roman" w:hAnsi="Times New Roman" w:cs="Times New Roman"/>
          <w:spacing w:val="-10"/>
        </w:rPr>
        <w:t xml:space="preserve">производственных инструкций подчиненными работниками </w:t>
      </w:r>
      <w:r w:rsidRPr="00570C58">
        <w:rPr>
          <w:rFonts w:ascii="Times New Roman" w:hAnsi="Times New Roman" w:cs="Times New Roman"/>
        </w:rPr>
        <w:t>(персоналом);</w:t>
      </w:r>
    </w:p>
    <w:p w:rsidR="00A640FD" w:rsidRDefault="00A640FD" w:rsidP="00A640F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</w:rPr>
        <w:t xml:space="preserve">- </w:t>
      </w:r>
      <w:r w:rsidRPr="00570C58">
        <w:rPr>
          <w:rFonts w:ascii="Times New Roman" w:hAnsi="Times New Roman" w:cs="Times New Roman"/>
          <w:spacing w:val="-12"/>
        </w:rPr>
        <w:t>порядок и периодичность инструктирования подчиненных работников</w:t>
      </w:r>
      <w:r w:rsidRPr="00570C58">
        <w:rPr>
          <w:rFonts w:ascii="Times New Roman" w:hAnsi="Times New Roman" w:cs="Times New Roman"/>
          <w:spacing w:val="-11"/>
        </w:rPr>
        <w:t xml:space="preserve"> (персонала); порядок хранения и исп</w:t>
      </w:r>
      <w:r>
        <w:rPr>
          <w:rFonts w:ascii="Times New Roman" w:hAnsi="Times New Roman" w:cs="Times New Roman"/>
          <w:spacing w:val="-11"/>
        </w:rPr>
        <w:t xml:space="preserve">ользования средств коллективной </w:t>
      </w:r>
      <w:r w:rsidRPr="00570C58">
        <w:rPr>
          <w:rFonts w:ascii="Times New Roman" w:hAnsi="Times New Roman" w:cs="Times New Roman"/>
        </w:rPr>
        <w:t>и индивидуальной защиты;</w:t>
      </w:r>
    </w:p>
    <w:p w:rsidR="00A640FD" w:rsidRDefault="00A640FD" w:rsidP="00A640F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</w:rPr>
        <w:t xml:space="preserve">- </w:t>
      </w:r>
      <w:r w:rsidRPr="00570C58">
        <w:rPr>
          <w:rFonts w:ascii="Times New Roman" w:hAnsi="Times New Roman" w:cs="Times New Roman"/>
          <w:spacing w:val="-12"/>
        </w:rPr>
        <w:t>порядок и периодичность инструктирования подчиненных работников</w:t>
      </w:r>
      <w:proofErr w:type="gramStart"/>
      <w:r w:rsidRPr="00570C58">
        <w:rPr>
          <w:rFonts w:ascii="Times New Roman" w:hAnsi="Times New Roman" w:cs="Times New Roman"/>
          <w:spacing w:val="-11"/>
        </w:rPr>
        <w:t xml:space="preserve">   (</w:t>
      </w:r>
      <w:proofErr w:type="gramEnd"/>
      <w:r w:rsidRPr="00570C58">
        <w:rPr>
          <w:rFonts w:ascii="Times New Roman" w:hAnsi="Times New Roman" w:cs="Times New Roman"/>
          <w:spacing w:val="-11"/>
        </w:rPr>
        <w:t>персонала); порядок хранения и использования средств коллективной</w:t>
      </w:r>
      <w:r>
        <w:rPr>
          <w:rFonts w:ascii="Times New Roman" w:hAnsi="Times New Roman" w:cs="Times New Roman"/>
          <w:spacing w:val="-11"/>
        </w:rPr>
        <w:t xml:space="preserve"> </w:t>
      </w:r>
      <w:r w:rsidRPr="00570C58">
        <w:rPr>
          <w:rFonts w:ascii="Times New Roman" w:hAnsi="Times New Roman" w:cs="Times New Roman"/>
        </w:rPr>
        <w:t>и индивидуальной</w:t>
      </w:r>
      <w:r>
        <w:rPr>
          <w:rFonts w:ascii="Times New Roman" w:hAnsi="Times New Roman" w:cs="Times New Roman"/>
        </w:rPr>
        <w:t xml:space="preserve"> защиты.</w:t>
      </w:r>
    </w:p>
    <w:p w:rsidR="00A640FD" w:rsidRPr="00570C58" w:rsidRDefault="00A640FD" w:rsidP="00A640F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  <w:sectPr w:rsidR="00A640FD" w:rsidRPr="00570C58">
          <w:pgSz w:w="11909" w:h="16834"/>
          <w:pgMar w:top="910" w:right="675" w:bottom="360" w:left="1711" w:header="720" w:footer="720" w:gutter="0"/>
          <w:cols w:space="60"/>
          <w:noEndnote/>
        </w:sectPr>
      </w:pPr>
      <w:r>
        <w:rPr>
          <w:rFonts w:ascii="Times New Roman" w:hAnsi="Times New Roman" w:cs="Times New Roman"/>
        </w:rPr>
        <w:t xml:space="preserve"> </w:t>
      </w:r>
    </w:p>
    <w:p w:rsidR="00A640FD" w:rsidRPr="00570C58" w:rsidRDefault="00A640FD" w:rsidP="00A640FD">
      <w:pPr>
        <w:pStyle w:val="50"/>
        <w:shd w:val="clear" w:color="auto" w:fill="auto"/>
        <w:spacing w:after="0" w:line="360" w:lineRule="auto"/>
        <w:rPr>
          <w:sz w:val="24"/>
          <w:szCs w:val="24"/>
        </w:rPr>
      </w:pPr>
      <w:r w:rsidRPr="00570C58">
        <w:rPr>
          <w:sz w:val="24"/>
          <w:szCs w:val="24"/>
        </w:rPr>
        <w:lastRenderedPageBreak/>
        <w:t>Требования к оформлению практических работ</w:t>
      </w:r>
    </w:p>
    <w:p w:rsidR="00A640FD" w:rsidRPr="00570C58" w:rsidRDefault="00A640FD" w:rsidP="00A640FD">
      <w:pPr>
        <w:pStyle w:val="2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 w:rsidRPr="00570C58">
        <w:rPr>
          <w:sz w:val="24"/>
          <w:szCs w:val="24"/>
        </w:rPr>
        <w:t>Практические работы выполняются в ученической тетради, где указывается наименование учебного заведения, фамилия, имя, отчество студента, наименование дисциплины, номера практических работ, тема, цель работы.</w:t>
      </w:r>
    </w:p>
    <w:p w:rsidR="00A640FD" w:rsidRPr="00570C58" w:rsidRDefault="00A640FD" w:rsidP="00A640FD">
      <w:pPr>
        <w:pStyle w:val="2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 w:rsidRPr="00570C58">
        <w:rPr>
          <w:sz w:val="24"/>
          <w:szCs w:val="24"/>
        </w:rPr>
        <w:t>Работа должна быть выполнена в той же последовательности, в какой приведен план выполнения практической работы.</w:t>
      </w:r>
    </w:p>
    <w:p w:rsidR="00A640FD" w:rsidRPr="00570C58" w:rsidRDefault="00A640FD" w:rsidP="00A640FD">
      <w:pPr>
        <w:pStyle w:val="20"/>
        <w:shd w:val="clear" w:color="auto" w:fill="auto"/>
        <w:spacing w:line="360" w:lineRule="auto"/>
        <w:ind w:firstLine="600"/>
        <w:jc w:val="both"/>
        <w:rPr>
          <w:sz w:val="24"/>
          <w:szCs w:val="24"/>
        </w:rPr>
      </w:pPr>
      <w:r w:rsidRPr="00570C58">
        <w:rPr>
          <w:sz w:val="24"/>
          <w:szCs w:val="24"/>
        </w:rPr>
        <w:t>При ответах на вопросы следует полностью записывать формулировку вопроса, затем давать ответ.</w:t>
      </w:r>
    </w:p>
    <w:p w:rsidR="00A640FD" w:rsidRPr="00570C58" w:rsidRDefault="00A640FD" w:rsidP="00A640FD">
      <w:pPr>
        <w:pStyle w:val="20"/>
        <w:shd w:val="clear" w:color="auto" w:fill="auto"/>
        <w:spacing w:line="360" w:lineRule="auto"/>
        <w:ind w:firstLine="600"/>
        <w:jc w:val="both"/>
        <w:rPr>
          <w:sz w:val="24"/>
          <w:szCs w:val="24"/>
        </w:rPr>
        <w:sectPr w:rsidR="00A640FD" w:rsidRPr="00570C58">
          <w:pgSz w:w="11900" w:h="16840"/>
          <w:pgMar w:top="1080" w:right="816" w:bottom="1538" w:left="1600" w:header="0" w:footer="3" w:gutter="0"/>
          <w:cols w:space="720"/>
          <w:noEndnote/>
          <w:docGrid w:linePitch="360"/>
        </w:sectPr>
      </w:pPr>
      <w:r w:rsidRPr="00570C58">
        <w:rPr>
          <w:sz w:val="24"/>
          <w:szCs w:val="24"/>
        </w:rPr>
        <w:t xml:space="preserve">Практические работы оформляются четко и разборчиво с </w:t>
      </w:r>
      <w:r>
        <w:rPr>
          <w:sz w:val="24"/>
          <w:szCs w:val="24"/>
        </w:rPr>
        <w:t xml:space="preserve">соблюдением полей и интервалов. </w:t>
      </w:r>
      <w:r w:rsidRPr="00570C58">
        <w:rPr>
          <w:sz w:val="24"/>
          <w:szCs w:val="24"/>
        </w:rPr>
        <w:t xml:space="preserve">Ссылки на источники </w:t>
      </w:r>
      <w:r>
        <w:rPr>
          <w:sz w:val="24"/>
          <w:szCs w:val="24"/>
        </w:rPr>
        <w:t>следует располагать</w:t>
      </w:r>
      <w:r w:rsidRPr="00570C58">
        <w:rPr>
          <w:sz w:val="24"/>
          <w:szCs w:val="24"/>
        </w:rPr>
        <w:t xml:space="preserve"> внизу страницы. </w:t>
      </w:r>
      <w:r>
        <w:rPr>
          <w:sz w:val="24"/>
          <w:szCs w:val="24"/>
        </w:rPr>
        <w:t xml:space="preserve"> </w:t>
      </w:r>
    </w:p>
    <w:p w:rsidR="00A640FD" w:rsidRPr="00570C58" w:rsidRDefault="00A640FD" w:rsidP="00A640FD">
      <w:pPr>
        <w:pStyle w:val="20"/>
        <w:shd w:val="clear" w:color="auto" w:fill="auto"/>
        <w:tabs>
          <w:tab w:val="left" w:pos="1162"/>
        </w:tabs>
        <w:spacing w:line="360" w:lineRule="auto"/>
        <w:ind w:firstLine="0"/>
        <w:rPr>
          <w:rStyle w:val="21"/>
          <w:bCs w:val="0"/>
        </w:rPr>
      </w:pPr>
      <w:r w:rsidRPr="00570C58">
        <w:rPr>
          <w:rStyle w:val="21"/>
        </w:rPr>
        <w:lastRenderedPageBreak/>
        <w:t>Виды работ при выполнении практической работы</w:t>
      </w:r>
    </w:p>
    <w:p w:rsidR="00A640FD" w:rsidRPr="00570C58" w:rsidRDefault="00A640FD" w:rsidP="00A640FD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360" w:lineRule="auto"/>
        <w:ind w:left="283" w:hanging="284"/>
        <w:jc w:val="both"/>
        <w:rPr>
          <w:sz w:val="24"/>
          <w:szCs w:val="24"/>
        </w:rPr>
      </w:pPr>
      <w:r w:rsidRPr="00570C58">
        <w:rPr>
          <w:rStyle w:val="21"/>
        </w:rPr>
        <w:t xml:space="preserve">Конспектирование </w:t>
      </w:r>
      <w:r w:rsidRPr="00570C58">
        <w:rPr>
          <w:sz w:val="24"/>
          <w:szCs w:val="24"/>
        </w:rPr>
        <w:t>- процесс мысленной переработки и письменной фиксации информации, в виде краткого изложения основного содержания, смысла какого-либо текста. Выделение главной мысли -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</w:p>
    <w:p w:rsidR="00A640FD" w:rsidRPr="00570C58" w:rsidRDefault="00A640FD" w:rsidP="00A640FD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570C58">
        <w:rPr>
          <w:sz w:val="24"/>
          <w:szCs w:val="24"/>
        </w:rPr>
        <w:t>Соблюдайте основные правила конспектирования:</w:t>
      </w:r>
    </w:p>
    <w:p w:rsidR="00A640FD" w:rsidRPr="00570C58" w:rsidRDefault="00A640FD" w:rsidP="00A640FD">
      <w:pPr>
        <w:pStyle w:val="20"/>
        <w:numPr>
          <w:ilvl w:val="0"/>
          <w:numId w:val="2"/>
        </w:numPr>
        <w:shd w:val="clear" w:color="auto" w:fill="auto"/>
        <w:tabs>
          <w:tab w:val="left" w:pos="270"/>
        </w:tabs>
        <w:spacing w:line="360" w:lineRule="auto"/>
        <w:ind w:left="109" w:hanging="221"/>
        <w:jc w:val="left"/>
        <w:rPr>
          <w:sz w:val="24"/>
          <w:szCs w:val="24"/>
        </w:rPr>
      </w:pPr>
      <w:r w:rsidRPr="00570C58">
        <w:rPr>
          <w:sz w:val="24"/>
          <w:szCs w:val="24"/>
        </w:rPr>
        <w:t>Внимательно прочитайте весь текст или его фрагмент - параграф, главу.</w:t>
      </w:r>
    </w:p>
    <w:p w:rsidR="00A640FD" w:rsidRPr="00570C58" w:rsidRDefault="00A640FD" w:rsidP="00A640FD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spacing w:line="360" w:lineRule="auto"/>
        <w:ind w:left="109" w:hanging="221"/>
        <w:jc w:val="left"/>
        <w:rPr>
          <w:sz w:val="24"/>
          <w:szCs w:val="24"/>
        </w:rPr>
      </w:pPr>
      <w:r w:rsidRPr="00570C58">
        <w:rPr>
          <w:sz w:val="24"/>
          <w:szCs w:val="24"/>
        </w:rPr>
        <w:t>Выделите информативные центры прочитанного текста.</w:t>
      </w:r>
    </w:p>
    <w:p w:rsidR="00A640FD" w:rsidRPr="00570C58" w:rsidRDefault="00A640FD" w:rsidP="00A640FD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spacing w:line="360" w:lineRule="auto"/>
        <w:ind w:left="109" w:hanging="221"/>
        <w:jc w:val="left"/>
        <w:rPr>
          <w:sz w:val="24"/>
          <w:szCs w:val="24"/>
        </w:rPr>
      </w:pPr>
      <w:r w:rsidRPr="00570C58">
        <w:rPr>
          <w:sz w:val="24"/>
          <w:szCs w:val="24"/>
        </w:rPr>
        <w:t>Продумайте главные положения, сформулируйте их своими словами и запишите.</w:t>
      </w:r>
    </w:p>
    <w:p w:rsidR="00A640FD" w:rsidRPr="00570C58" w:rsidRDefault="00A640FD" w:rsidP="00A640FD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line="360" w:lineRule="auto"/>
        <w:ind w:left="109" w:hanging="221"/>
        <w:jc w:val="left"/>
        <w:rPr>
          <w:sz w:val="24"/>
          <w:szCs w:val="24"/>
        </w:rPr>
      </w:pPr>
      <w:r w:rsidRPr="00570C58">
        <w:rPr>
          <w:sz w:val="24"/>
          <w:szCs w:val="24"/>
        </w:rPr>
        <w:t xml:space="preserve">Подтвердите отдельные положения </w:t>
      </w:r>
      <w:r>
        <w:rPr>
          <w:sz w:val="24"/>
          <w:szCs w:val="24"/>
        </w:rPr>
        <w:t xml:space="preserve"> </w:t>
      </w:r>
      <w:r w:rsidRPr="00570C58">
        <w:rPr>
          <w:sz w:val="24"/>
          <w:szCs w:val="24"/>
        </w:rPr>
        <w:t xml:space="preserve"> примерами из текста.</w:t>
      </w:r>
    </w:p>
    <w:p w:rsidR="00A640FD" w:rsidRPr="00570C58" w:rsidRDefault="00A640FD" w:rsidP="00A640FD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line="360" w:lineRule="auto"/>
        <w:ind w:left="109" w:hanging="221"/>
        <w:jc w:val="left"/>
        <w:rPr>
          <w:sz w:val="24"/>
          <w:szCs w:val="24"/>
        </w:rPr>
      </w:pPr>
      <w:r w:rsidRPr="00570C58">
        <w:rPr>
          <w:sz w:val="24"/>
          <w:szCs w:val="24"/>
        </w:rPr>
        <w:t>Используйте разные цвета маркеров, чтобы подчеркнуть главную мысль, выделить наиболее важные фрагменты текста.</w:t>
      </w:r>
    </w:p>
    <w:p w:rsidR="00A640FD" w:rsidRPr="00570C58" w:rsidRDefault="00A640FD" w:rsidP="00A640FD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360" w:lineRule="auto"/>
        <w:ind w:left="283" w:hanging="284"/>
        <w:jc w:val="both"/>
        <w:rPr>
          <w:sz w:val="24"/>
          <w:szCs w:val="24"/>
        </w:rPr>
      </w:pPr>
      <w:r w:rsidRPr="00570C58">
        <w:rPr>
          <w:rStyle w:val="21"/>
        </w:rPr>
        <w:t xml:space="preserve">Составление опорного конспекта </w:t>
      </w:r>
      <w:r w:rsidRPr="00570C58">
        <w:rPr>
          <w:sz w:val="24"/>
          <w:szCs w:val="24"/>
        </w:rPr>
        <w:t xml:space="preserve">- представляет собой вид работы студента по созданию краткой информационной структуры, обобщающей и отражающей суть материала лекции, </w:t>
      </w:r>
      <w:r w:rsidRPr="00570C58">
        <w:rPr>
          <w:sz w:val="24"/>
          <w:szCs w:val="24"/>
        </w:rPr>
        <w:lastRenderedPageBreak/>
        <w:t>темы учебника. Опорный конспект призван выделить главные объекты изучения, дать им краткую характеристику, используя символы, отразить связь с другими элементами. Основная цель опорного конспекта - облегчить запоминание. В его составлении используются различные базовые понятия, термины, знаки (символы) - опорные сигналы. Опорный конспект - это наилучшая форма подготовки к ответу и в процессе ответа. Опорный конспект может быть представлен системой взаимосвязанных геометрических фигур, содержащих блоки концентрированной информации в виде ступенек логической лестницы; рисунка с дополнительными элементами и др.</w:t>
      </w:r>
    </w:p>
    <w:p w:rsidR="00A640FD" w:rsidRPr="00570C58" w:rsidRDefault="00A640FD" w:rsidP="00A640FD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360" w:lineRule="auto"/>
        <w:ind w:left="283" w:hanging="284"/>
        <w:jc w:val="both"/>
        <w:rPr>
          <w:sz w:val="24"/>
          <w:szCs w:val="24"/>
        </w:rPr>
      </w:pPr>
      <w:r w:rsidRPr="00570C58">
        <w:rPr>
          <w:rStyle w:val="21"/>
        </w:rPr>
        <w:t xml:space="preserve">План-конспект </w:t>
      </w:r>
      <w:r w:rsidRPr="00570C58">
        <w:rPr>
          <w:sz w:val="24"/>
          <w:szCs w:val="24"/>
        </w:rPr>
        <w:t>- это развернутый детализированный план, в котором достаточно подробные записи приводятся по тем пунктам плана, которые нуждаются в пояснении.</w:t>
      </w:r>
    </w:p>
    <w:p w:rsidR="00A640FD" w:rsidRPr="00570C58" w:rsidRDefault="00A640FD" w:rsidP="00A640FD">
      <w:pPr>
        <w:pStyle w:val="a3"/>
        <w:spacing w:before="0" w:beforeAutospacing="0" w:after="0" w:afterAutospacing="0" w:line="360" w:lineRule="auto"/>
        <w:jc w:val="both"/>
      </w:pPr>
      <w:r w:rsidRPr="00570C58">
        <w:rPr>
          <w:rStyle w:val="21"/>
        </w:rPr>
        <w:t xml:space="preserve">         4.Составление таблицы - </w:t>
      </w:r>
      <w:r w:rsidRPr="00570C58">
        <w:t>это систематизации объемной информации, которая сводится в рамки таблицы. Формирование структуры таблицы отражает склонность обучающегося к систематизации материала и развивает его умения по структурированию информации. Краткость изложения информации характеризует способность к ее свертыванию. В рамках таблицы наглядно отображаются как разделы одной темы (</w:t>
      </w:r>
      <w:proofErr w:type="spellStart"/>
      <w:r w:rsidRPr="00570C58">
        <w:t>одноплановый</w:t>
      </w:r>
      <w:proofErr w:type="spellEnd"/>
      <w:r w:rsidRPr="00570C58">
        <w:t xml:space="preserve"> материал), так и разделы разных тем (многоплановый материал). Такие таблицы создаются как помощь </w:t>
      </w:r>
      <w:r w:rsidRPr="00570C58">
        <w:lastRenderedPageBreak/>
        <w:t>в изучении большого объема информации, желая придать ему оптимальную форму для запоминания.</w:t>
      </w:r>
    </w:p>
    <w:p w:rsidR="003F288C" w:rsidRDefault="003F288C">
      <w:pPr>
        <w:rPr>
          <w:rFonts w:asciiTheme="minorHAnsi" w:hAnsiTheme="minorHAnsi"/>
        </w:rPr>
      </w:pPr>
    </w:p>
    <w:p w:rsidR="00A640FD" w:rsidRDefault="00A640FD">
      <w:pPr>
        <w:rPr>
          <w:rFonts w:asciiTheme="minorHAnsi" w:hAnsiTheme="minorHAnsi"/>
        </w:rPr>
      </w:pPr>
    </w:p>
    <w:p w:rsidR="00A640FD" w:rsidRDefault="00A640FD">
      <w:pPr>
        <w:rPr>
          <w:rFonts w:asciiTheme="minorHAnsi" w:hAnsiTheme="minorHAnsi"/>
        </w:rPr>
      </w:pPr>
    </w:p>
    <w:p w:rsidR="00A640FD" w:rsidRDefault="00A640FD" w:rsidP="00A640FD">
      <w:pPr>
        <w:pStyle w:val="3"/>
        <w:spacing w:before="159" w:line="400" w:lineRule="auto"/>
        <w:ind w:left="318" w:right="324"/>
        <w:jc w:val="center"/>
      </w:pPr>
      <w:r>
        <w:t xml:space="preserve">Практическая работа </w:t>
      </w:r>
    </w:p>
    <w:p w:rsidR="00A640FD" w:rsidRDefault="00A640FD" w:rsidP="00A640FD">
      <w:pPr>
        <w:pStyle w:val="3"/>
        <w:spacing w:before="159" w:line="400" w:lineRule="auto"/>
        <w:ind w:left="318" w:right="324"/>
        <w:jc w:val="center"/>
        <w:rPr>
          <w:b w:val="0"/>
        </w:rPr>
      </w:pPr>
      <w:proofErr w:type="gramStart"/>
      <w:r w:rsidRPr="003B7F71">
        <w:t>Организация  безопасных</w:t>
      </w:r>
      <w:proofErr w:type="gramEnd"/>
      <w:r w:rsidRPr="003B7F71">
        <w:t xml:space="preserve"> условий труда с использованием методов и средств защиты от опасностей технических систем и технологических процессов при техническом обслуживании и ремонте транспортных средств</w:t>
      </w:r>
    </w:p>
    <w:p w:rsidR="00A640FD" w:rsidRPr="00A640FD" w:rsidRDefault="00A640FD" w:rsidP="00A640FD">
      <w:pPr>
        <w:pStyle w:val="3"/>
        <w:spacing w:before="159" w:line="400" w:lineRule="auto"/>
        <w:ind w:left="318" w:right="324"/>
        <w:jc w:val="center"/>
        <w:rPr>
          <w:b w:val="0"/>
        </w:rPr>
      </w:pPr>
    </w:p>
    <w:p w:rsidR="00A640FD" w:rsidRDefault="00A640FD" w:rsidP="00A640FD">
      <w:pPr>
        <w:spacing w:line="225" w:lineRule="exact"/>
        <w:ind w:left="1496"/>
        <w:jc w:val="both"/>
        <w:rPr>
          <w:i/>
          <w:sz w:val="20"/>
        </w:rPr>
      </w:pPr>
      <w:r>
        <w:rPr>
          <w:i/>
          <w:sz w:val="20"/>
        </w:rPr>
        <w:t>Обязанности работодателя по охране труда</w:t>
      </w:r>
    </w:p>
    <w:p w:rsidR="00A640FD" w:rsidRDefault="00A640FD" w:rsidP="00A640FD">
      <w:pPr>
        <w:pStyle w:val="a4"/>
        <w:spacing w:before="34" w:line="280" w:lineRule="auto"/>
        <w:ind w:right="123"/>
      </w:pPr>
      <w:r>
        <w:t>При организации обеспечения безопасных условий и охраны труда тем или иным работодателем важно учитывать, что работодатель имеет право:</w:t>
      </w:r>
    </w:p>
    <w:p w:rsidR="00A640FD" w:rsidRDefault="00A640FD" w:rsidP="00A640FD">
      <w:pPr>
        <w:pStyle w:val="a6"/>
        <w:numPr>
          <w:ilvl w:val="0"/>
          <w:numId w:val="9"/>
        </w:numPr>
        <w:tabs>
          <w:tab w:val="left" w:pos="614"/>
        </w:tabs>
        <w:spacing w:line="225" w:lineRule="exact"/>
        <w:ind w:hanging="222"/>
        <w:rPr>
          <w:sz w:val="20"/>
        </w:rPr>
      </w:pPr>
      <w:r>
        <w:rPr>
          <w:sz w:val="20"/>
        </w:rPr>
        <w:t>принимать локальные нормативные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акты;</w:t>
      </w:r>
    </w:p>
    <w:p w:rsidR="00A640FD" w:rsidRDefault="00A640FD" w:rsidP="00A640FD">
      <w:pPr>
        <w:pStyle w:val="a6"/>
        <w:numPr>
          <w:ilvl w:val="0"/>
          <w:numId w:val="9"/>
        </w:numPr>
        <w:tabs>
          <w:tab w:val="left" w:pos="614"/>
        </w:tabs>
        <w:spacing w:before="34" w:line="276" w:lineRule="auto"/>
        <w:ind w:left="109" w:right="122" w:firstLine="283"/>
        <w:rPr>
          <w:sz w:val="20"/>
        </w:rPr>
      </w:pPr>
      <w:r>
        <w:rPr>
          <w:sz w:val="20"/>
        </w:rPr>
        <w:t xml:space="preserve">заключать, изменять и расторгать трудовые договоры с работниками в порядке и на условиях, которые </w:t>
      </w:r>
      <w:r>
        <w:rPr>
          <w:spacing w:val="-3"/>
          <w:sz w:val="20"/>
        </w:rPr>
        <w:t xml:space="preserve">установлены </w:t>
      </w:r>
      <w:r>
        <w:rPr>
          <w:sz w:val="20"/>
        </w:rPr>
        <w:t>трудовым</w:t>
      </w:r>
      <w:r>
        <w:rPr>
          <w:spacing w:val="13"/>
          <w:sz w:val="20"/>
        </w:rPr>
        <w:t xml:space="preserve"> </w:t>
      </w:r>
      <w:r>
        <w:rPr>
          <w:sz w:val="20"/>
        </w:rPr>
        <w:t>законодательством;</w:t>
      </w:r>
    </w:p>
    <w:p w:rsidR="00A640FD" w:rsidRDefault="00A640FD" w:rsidP="00A640FD">
      <w:pPr>
        <w:pStyle w:val="a6"/>
        <w:numPr>
          <w:ilvl w:val="0"/>
          <w:numId w:val="9"/>
        </w:numPr>
        <w:tabs>
          <w:tab w:val="left" w:pos="614"/>
        </w:tabs>
        <w:spacing w:line="276" w:lineRule="auto"/>
        <w:ind w:left="109" w:right="111" w:firstLine="283"/>
        <w:rPr>
          <w:sz w:val="20"/>
        </w:rPr>
      </w:pPr>
      <w:r>
        <w:rPr>
          <w:sz w:val="20"/>
        </w:rPr>
        <w:t xml:space="preserve">требовать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работников исполнения ими трудовых обязанностей и </w:t>
      </w:r>
      <w:proofErr w:type="spellStart"/>
      <w:proofErr w:type="gramStart"/>
      <w:r>
        <w:rPr>
          <w:sz w:val="20"/>
        </w:rPr>
        <w:t>бе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режного</w:t>
      </w:r>
      <w:proofErr w:type="spellEnd"/>
      <w:proofErr w:type="gramEnd"/>
      <w:r>
        <w:rPr>
          <w:sz w:val="20"/>
        </w:rPr>
        <w:t xml:space="preserve"> отношения к имуществу работодателя (в </w:t>
      </w:r>
      <w:r>
        <w:rPr>
          <w:spacing w:val="-3"/>
          <w:sz w:val="20"/>
        </w:rPr>
        <w:t xml:space="preserve">том </w:t>
      </w:r>
      <w:r>
        <w:rPr>
          <w:sz w:val="20"/>
        </w:rPr>
        <w:t xml:space="preserve">числе к имуществу третьих лиц, находящемуся у работодателя, если работодатель несет </w:t>
      </w:r>
      <w:proofErr w:type="spellStart"/>
      <w:r>
        <w:rPr>
          <w:sz w:val="20"/>
        </w:rPr>
        <w:t>ответст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венность</w:t>
      </w:r>
      <w:proofErr w:type="spellEnd"/>
      <w:r>
        <w:rPr>
          <w:sz w:val="20"/>
        </w:rPr>
        <w:t xml:space="preserve"> за сохранность этого имущества) и других работников, соблюдения правил внутреннего трудового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распорядка;</w:t>
      </w:r>
    </w:p>
    <w:p w:rsidR="00A640FD" w:rsidRDefault="00A640FD" w:rsidP="00A640FD">
      <w:pPr>
        <w:spacing w:line="276" w:lineRule="auto"/>
        <w:jc w:val="both"/>
        <w:rPr>
          <w:sz w:val="20"/>
        </w:rPr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6"/>
        <w:numPr>
          <w:ilvl w:val="0"/>
          <w:numId w:val="9"/>
        </w:numPr>
        <w:tabs>
          <w:tab w:val="left" w:pos="614"/>
        </w:tabs>
        <w:spacing w:before="81"/>
        <w:ind w:hanging="222"/>
        <w:rPr>
          <w:sz w:val="20"/>
        </w:rPr>
      </w:pPr>
      <w:r>
        <w:rPr>
          <w:spacing w:val="-3"/>
          <w:sz w:val="20"/>
        </w:rPr>
        <w:lastRenderedPageBreak/>
        <w:t xml:space="preserve">поощрять </w:t>
      </w:r>
      <w:r>
        <w:rPr>
          <w:sz w:val="20"/>
        </w:rPr>
        <w:t>работников за добросовестный эффективный</w:t>
      </w:r>
      <w:r>
        <w:rPr>
          <w:spacing w:val="6"/>
          <w:sz w:val="20"/>
        </w:rPr>
        <w:t xml:space="preserve"> </w:t>
      </w:r>
      <w:r>
        <w:rPr>
          <w:sz w:val="20"/>
        </w:rPr>
        <w:t>труд;</w:t>
      </w:r>
    </w:p>
    <w:p w:rsidR="00A640FD" w:rsidRDefault="00A640FD" w:rsidP="00A640FD">
      <w:pPr>
        <w:pStyle w:val="a6"/>
        <w:numPr>
          <w:ilvl w:val="0"/>
          <w:numId w:val="9"/>
        </w:numPr>
        <w:tabs>
          <w:tab w:val="left" w:pos="614"/>
        </w:tabs>
        <w:spacing w:before="34" w:line="276" w:lineRule="auto"/>
        <w:ind w:left="109" w:right="126" w:firstLine="283"/>
        <w:rPr>
          <w:sz w:val="20"/>
        </w:rPr>
      </w:pPr>
      <w:r>
        <w:rPr>
          <w:sz w:val="20"/>
        </w:rPr>
        <w:t xml:space="preserve">привлекать </w:t>
      </w:r>
      <w:r>
        <w:rPr>
          <w:spacing w:val="-3"/>
          <w:sz w:val="20"/>
        </w:rPr>
        <w:t xml:space="preserve">работников </w:t>
      </w:r>
      <w:r>
        <w:rPr>
          <w:sz w:val="20"/>
        </w:rPr>
        <w:t xml:space="preserve">к дисциплинарной и материальной </w:t>
      </w:r>
      <w:proofErr w:type="gramStart"/>
      <w:r>
        <w:rPr>
          <w:sz w:val="20"/>
        </w:rPr>
        <w:t xml:space="preserve">ответствен- </w:t>
      </w:r>
      <w:proofErr w:type="spellStart"/>
      <w:r>
        <w:rPr>
          <w:sz w:val="20"/>
        </w:rPr>
        <w:t>ности</w:t>
      </w:r>
      <w:proofErr w:type="spellEnd"/>
      <w:proofErr w:type="gramEnd"/>
      <w:r>
        <w:rPr>
          <w:sz w:val="20"/>
        </w:rPr>
        <w:t>;</w:t>
      </w:r>
    </w:p>
    <w:p w:rsidR="00A640FD" w:rsidRDefault="00A640FD" w:rsidP="00A640FD">
      <w:pPr>
        <w:pStyle w:val="a6"/>
        <w:numPr>
          <w:ilvl w:val="0"/>
          <w:numId w:val="9"/>
        </w:numPr>
        <w:tabs>
          <w:tab w:val="left" w:pos="614"/>
        </w:tabs>
        <w:spacing w:before="4"/>
        <w:ind w:hanging="222"/>
        <w:rPr>
          <w:sz w:val="20"/>
        </w:rPr>
      </w:pPr>
      <w:r>
        <w:rPr>
          <w:sz w:val="20"/>
        </w:rPr>
        <w:t>вести коллективные переговоры и заключать коллективные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договоры;</w:t>
      </w:r>
    </w:p>
    <w:p w:rsidR="00A640FD" w:rsidRDefault="00A640FD" w:rsidP="00A640FD">
      <w:pPr>
        <w:pStyle w:val="a6"/>
        <w:numPr>
          <w:ilvl w:val="0"/>
          <w:numId w:val="9"/>
        </w:numPr>
        <w:tabs>
          <w:tab w:val="left" w:pos="614"/>
        </w:tabs>
        <w:spacing w:before="34" w:line="276" w:lineRule="auto"/>
        <w:ind w:left="109" w:right="117" w:firstLine="283"/>
        <w:rPr>
          <w:sz w:val="20"/>
        </w:rPr>
      </w:pPr>
      <w:r>
        <w:rPr>
          <w:sz w:val="20"/>
        </w:rPr>
        <w:t xml:space="preserve">создавать объединения работодателей в целях представительства и </w:t>
      </w:r>
      <w:proofErr w:type="gramStart"/>
      <w:r>
        <w:rPr>
          <w:sz w:val="20"/>
        </w:rPr>
        <w:t>за- щиты</w:t>
      </w:r>
      <w:proofErr w:type="gramEnd"/>
      <w:r>
        <w:rPr>
          <w:sz w:val="20"/>
        </w:rPr>
        <w:t xml:space="preserve"> </w:t>
      </w:r>
      <w:r>
        <w:rPr>
          <w:spacing w:val="-3"/>
          <w:sz w:val="20"/>
        </w:rPr>
        <w:t xml:space="preserve">своих </w:t>
      </w:r>
      <w:r>
        <w:rPr>
          <w:sz w:val="20"/>
        </w:rPr>
        <w:t>интересов и вступать в</w:t>
      </w:r>
      <w:r>
        <w:rPr>
          <w:spacing w:val="13"/>
          <w:sz w:val="20"/>
        </w:rPr>
        <w:t xml:space="preserve"> </w:t>
      </w:r>
      <w:r>
        <w:rPr>
          <w:sz w:val="20"/>
        </w:rPr>
        <w:t>них.</w:t>
      </w:r>
    </w:p>
    <w:p w:rsidR="00A640FD" w:rsidRDefault="00A640FD" w:rsidP="00A640FD">
      <w:pPr>
        <w:pStyle w:val="a4"/>
        <w:spacing w:line="276" w:lineRule="auto"/>
        <w:ind w:right="117"/>
      </w:pPr>
      <w:r>
        <w:t xml:space="preserve">При построении системы корпоративного управления охраной труда </w:t>
      </w:r>
      <w:proofErr w:type="spellStart"/>
      <w:r>
        <w:t>важ</w:t>
      </w:r>
      <w:proofErr w:type="spellEnd"/>
      <w:r>
        <w:t xml:space="preserve">- но учитывать, что работодатель обязан создать «нормальные» условия для труда, к которым законодательно относят: исправное состояние помещений, сооружений, машин, технологической оснастки и оборудования; </w:t>
      </w:r>
      <w:proofErr w:type="spellStart"/>
      <w:r>
        <w:t>своевремен</w:t>
      </w:r>
      <w:proofErr w:type="spellEnd"/>
      <w:r>
        <w:t xml:space="preserve">- </w:t>
      </w:r>
      <w:proofErr w:type="spellStart"/>
      <w:r>
        <w:t>ное</w:t>
      </w:r>
      <w:proofErr w:type="spellEnd"/>
      <w:r>
        <w:t xml:space="preserve"> обеспечение технической и иной необходимой для работы </w:t>
      </w:r>
      <w:proofErr w:type="spellStart"/>
      <w:r>
        <w:t>документаци</w:t>
      </w:r>
      <w:proofErr w:type="spellEnd"/>
      <w:r>
        <w:t xml:space="preserve">- ей; надлежащее качество материалов, инструментов, иных средств и </w:t>
      </w:r>
      <w:proofErr w:type="spellStart"/>
      <w:r>
        <w:t>предме</w:t>
      </w:r>
      <w:proofErr w:type="spellEnd"/>
      <w:r>
        <w:t xml:space="preserve">- </w:t>
      </w:r>
      <w:proofErr w:type="spellStart"/>
      <w:r>
        <w:t>тов</w:t>
      </w:r>
      <w:proofErr w:type="spellEnd"/>
      <w:r>
        <w:t>, необходимых для выполнения работы, их своевременное предоставление работнику; условия труда, соответствующие требованиям охраны труда и безопасности производства.</w:t>
      </w:r>
    </w:p>
    <w:p w:rsidR="00A640FD" w:rsidRDefault="00A640FD" w:rsidP="00A640FD">
      <w:pPr>
        <w:pStyle w:val="a4"/>
        <w:ind w:left="392" w:firstLine="0"/>
      </w:pPr>
      <w:r>
        <w:t>Поэтому работодатель обязан: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before="33" w:line="276" w:lineRule="auto"/>
        <w:ind w:right="117" w:firstLine="283"/>
        <w:rPr>
          <w:sz w:val="20"/>
        </w:rPr>
      </w:pPr>
      <w:r>
        <w:rPr>
          <w:sz w:val="20"/>
        </w:rPr>
        <w:t xml:space="preserve">соблюдать трудовое законодательство законы и иные нормативные правовые акты, содержащие нормы трудового права, </w:t>
      </w:r>
      <w:r>
        <w:rPr>
          <w:spacing w:val="-4"/>
          <w:sz w:val="20"/>
        </w:rPr>
        <w:t xml:space="preserve">свои </w:t>
      </w:r>
      <w:r>
        <w:rPr>
          <w:sz w:val="20"/>
        </w:rPr>
        <w:t xml:space="preserve">собственные </w:t>
      </w:r>
      <w:proofErr w:type="spellStart"/>
      <w:proofErr w:type="gramStart"/>
      <w:r>
        <w:rPr>
          <w:sz w:val="20"/>
        </w:rPr>
        <w:t>ло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кальные</w:t>
      </w:r>
      <w:proofErr w:type="spellEnd"/>
      <w:proofErr w:type="gramEnd"/>
      <w:r>
        <w:rPr>
          <w:sz w:val="20"/>
        </w:rPr>
        <w:t xml:space="preserve"> нормативные акты, условия коллективного договора, соглашений и индивидуальных трудовых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договоров;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line="276" w:lineRule="auto"/>
        <w:ind w:right="121" w:firstLine="283"/>
        <w:rPr>
          <w:sz w:val="20"/>
        </w:rPr>
      </w:pPr>
      <w:r>
        <w:rPr>
          <w:sz w:val="20"/>
        </w:rPr>
        <w:t xml:space="preserve">вести коллективные переговоры, а также заключать коллективный </w:t>
      </w:r>
      <w:proofErr w:type="gramStart"/>
      <w:r>
        <w:rPr>
          <w:sz w:val="20"/>
        </w:rPr>
        <w:t>до- говор</w:t>
      </w:r>
      <w:proofErr w:type="gramEnd"/>
      <w:r>
        <w:rPr>
          <w:sz w:val="20"/>
        </w:rPr>
        <w:t>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line="280" w:lineRule="auto"/>
        <w:ind w:right="126" w:firstLine="283"/>
        <w:rPr>
          <w:sz w:val="20"/>
        </w:rPr>
      </w:pPr>
      <w:r>
        <w:rPr>
          <w:sz w:val="20"/>
        </w:rPr>
        <w:t xml:space="preserve">предоставлять работникам работу, обусловленную трудовым </w:t>
      </w:r>
      <w:proofErr w:type="spellStart"/>
      <w:proofErr w:type="gramStart"/>
      <w:r>
        <w:rPr>
          <w:sz w:val="20"/>
        </w:rPr>
        <w:t>догово</w:t>
      </w:r>
      <w:proofErr w:type="spellEnd"/>
      <w:r>
        <w:rPr>
          <w:sz w:val="20"/>
        </w:rPr>
        <w:t>- ром</w:t>
      </w:r>
      <w:proofErr w:type="gramEnd"/>
      <w:r>
        <w:rPr>
          <w:sz w:val="20"/>
        </w:rPr>
        <w:t>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line="276" w:lineRule="auto"/>
        <w:ind w:right="122" w:firstLine="283"/>
        <w:rPr>
          <w:sz w:val="20"/>
        </w:rPr>
      </w:pPr>
      <w:r>
        <w:rPr>
          <w:sz w:val="20"/>
        </w:rPr>
        <w:t xml:space="preserve">обеспечивать безопасность и условия труда, соответствующие </w:t>
      </w:r>
      <w:proofErr w:type="spellStart"/>
      <w:proofErr w:type="gramStart"/>
      <w:r>
        <w:rPr>
          <w:sz w:val="20"/>
        </w:rPr>
        <w:t>государ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ственным</w:t>
      </w:r>
      <w:proofErr w:type="spellEnd"/>
      <w:proofErr w:type="gramEnd"/>
      <w:r>
        <w:rPr>
          <w:sz w:val="20"/>
        </w:rPr>
        <w:t xml:space="preserve"> нормативным требованиям охраны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труда;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line="276" w:lineRule="auto"/>
        <w:ind w:right="119" w:firstLine="283"/>
        <w:rPr>
          <w:sz w:val="20"/>
        </w:rPr>
      </w:pPr>
      <w:r>
        <w:rPr>
          <w:sz w:val="20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line="276" w:lineRule="auto"/>
        <w:ind w:right="122" w:firstLine="283"/>
        <w:rPr>
          <w:sz w:val="20"/>
        </w:rPr>
      </w:pPr>
      <w:r>
        <w:rPr>
          <w:sz w:val="20"/>
        </w:rPr>
        <w:t xml:space="preserve">знакомить работников под роспись с принимаемыми локальными </w:t>
      </w:r>
      <w:proofErr w:type="gramStart"/>
      <w:r>
        <w:rPr>
          <w:sz w:val="20"/>
        </w:rPr>
        <w:t xml:space="preserve">нор- </w:t>
      </w:r>
      <w:proofErr w:type="spellStart"/>
      <w:r>
        <w:rPr>
          <w:sz w:val="20"/>
        </w:rPr>
        <w:t>мативными</w:t>
      </w:r>
      <w:proofErr w:type="spellEnd"/>
      <w:proofErr w:type="gramEnd"/>
      <w:r>
        <w:rPr>
          <w:sz w:val="20"/>
        </w:rPr>
        <w:t xml:space="preserve"> актами, непосредственно связанными с их трудовой деятельно- </w:t>
      </w:r>
      <w:proofErr w:type="spellStart"/>
      <w:r>
        <w:rPr>
          <w:sz w:val="20"/>
        </w:rPr>
        <w:t>стью</w:t>
      </w:r>
      <w:proofErr w:type="spellEnd"/>
      <w:r>
        <w:rPr>
          <w:sz w:val="20"/>
        </w:rPr>
        <w:t>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line="280" w:lineRule="auto"/>
        <w:ind w:right="119" w:firstLine="283"/>
        <w:rPr>
          <w:sz w:val="20"/>
        </w:rPr>
      </w:pPr>
      <w:r>
        <w:rPr>
          <w:sz w:val="20"/>
        </w:rPr>
        <w:t>своевременно выполнять предписания государственных надзорных и контрольных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line="276" w:lineRule="auto"/>
        <w:ind w:right="117" w:firstLine="283"/>
        <w:rPr>
          <w:sz w:val="20"/>
        </w:rPr>
      </w:pPr>
      <w:r>
        <w:rPr>
          <w:sz w:val="20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</w:t>
      </w:r>
      <w:r>
        <w:rPr>
          <w:spacing w:val="2"/>
          <w:sz w:val="20"/>
        </w:rPr>
        <w:t xml:space="preserve"> </w:t>
      </w:r>
      <w:r>
        <w:rPr>
          <w:sz w:val="20"/>
        </w:rPr>
        <w:t>трудового</w:t>
      </w:r>
    </w:p>
    <w:p w:rsidR="00A640FD" w:rsidRDefault="00A640FD" w:rsidP="00A640FD">
      <w:pPr>
        <w:spacing w:line="276" w:lineRule="auto"/>
        <w:jc w:val="both"/>
        <w:rPr>
          <w:sz w:val="20"/>
        </w:rPr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22" w:firstLine="0"/>
      </w:pPr>
      <w:r>
        <w:lastRenderedPageBreak/>
        <w:t xml:space="preserve">права, принимать меры по их устранению и сообщать о принятых мерах </w:t>
      </w:r>
      <w:proofErr w:type="spellStart"/>
      <w:proofErr w:type="gramStart"/>
      <w:r>
        <w:t>ука</w:t>
      </w:r>
      <w:proofErr w:type="spellEnd"/>
      <w:r>
        <w:t xml:space="preserve">- </w:t>
      </w:r>
      <w:proofErr w:type="spellStart"/>
      <w:r>
        <w:t>занным</w:t>
      </w:r>
      <w:proofErr w:type="spellEnd"/>
      <w:proofErr w:type="gramEnd"/>
      <w:r>
        <w:t xml:space="preserve"> органам и представителям;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614"/>
        </w:tabs>
        <w:spacing w:line="278" w:lineRule="auto"/>
        <w:ind w:right="119" w:firstLine="283"/>
        <w:rPr>
          <w:sz w:val="20"/>
        </w:rPr>
      </w:pPr>
      <w:r>
        <w:rPr>
          <w:sz w:val="20"/>
        </w:rPr>
        <w:t xml:space="preserve">создавать </w:t>
      </w:r>
      <w:r>
        <w:rPr>
          <w:spacing w:val="-3"/>
          <w:sz w:val="20"/>
        </w:rPr>
        <w:t xml:space="preserve">условия, </w:t>
      </w:r>
      <w:r>
        <w:rPr>
          <w:sz w:val="20"/>
        </w:rPr>
        <w:t xml:space="preserve">обеспечивающие участие работников в управлении организацией и охраной труда в предусмотренных законодательством и </w:t>
      </w:r>
      <w:proofErr w:type="gramStart"/>
      <w:r>
        <w:rPr>
          <w:sz w:val="20"/>
        </w:rPr>
        <w:t xml:space="preserve">кол- </w:t>
      </w:r>
      <w:proofErr w:type="spellStart"/>
      <w:r>
        <w:rPr>
          <w:sz w:val="20"/>
        </w:rPr>
        <w:t>лективным</w:t>
      </w:r>
      <w:proofErr w:type="spellEnd"/>
      <w:proofErr w:type="gramEnd"/>
      <w:r>
        <w:rPr>
          <w:sz w:val="20"/>
        </w:rPr>
        <w:t xml:space="preserve"> договором</w:t>
      </w:r>
      <w:r>
        <w:rPr>
          <w:spacing w:val="7"/>
          <w:sz w:val="20"/>
        </w:rPr>
        <w:t xml:space="preserve"> </w:t>
      </w:r>
      <w:r>
        <w:rPr>
          <w:sz w:val="20"/>
        </w:rPr>
        <w:t>формах;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739"/>
        </w:tabs>
        <w:spacing w:line="276" w:lineRule="auto"/>
        <w:ind w:right="124" w:firstLine="283"/>
        <w:rPr>
          <w:sz w:val="20"/>
        </w:rPr>
      </w:pPr>
      <w:r>
        <w:rPr>
          <w:sz w:val="20"/>
        </w:rPr>
        <w:t>обеспечивать бытовые нужды работников, связанные с исполнением ими трудовых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715"/>
        </w:tabs>
        <w:spacing w:line="276" w:lineRule="auto"/>
        <w:ind w:right="121" w:firstLine="283"/>
        <w:rPr>
          <w:sz w:val="20"/>
        </w:rPr>
      </w:pPr>
      <w:r>
        <w:rPr>
          <w:spacing w:val="-2"/>
          <w:sz w:val="20"/>
        </w:rPr>
        <w:t xml:space="preserve">осуществлять </w:t>
      </w:r>
      <w:r>
        <w:rPr>
          <w:sz w:val="20"/>
        </w:rPr>
        <w:t xml:space="preserve">обязательное социальное страхование работников в </w:t>
      </w:r>
      <w:proofErr w:type="gramStart"/>
      <w:r>
        <w:rPr>
          <w:sz w:val="20"/>
        </w:rPr>
        <w:t>по- рядке</w:t>
      </w:r>
      <w:proofErr w:type="gramEnd"/>
      <w:r>
        <w:rPr>
          <w:sz w:val="20"/>
        </w:rPr>
        <w:t xml:space="preserve">, </w:t>
      </w:r>
      <w:r>
        <w:rPr>
          <w:spacing w:val="-3"/>
          <w:sz w:val="20"/>
        </w:rPr>
        <w:t xml:space="preserve">установленном </w:t>
      </w:r>
      <w:r>
        <w:rPr>
          <w:sz w:val="20"/>
        </w:rPr>
        <w:t>федеральными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законами;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715"/>
        </w:tabs>
        <w:spacing w:line="276" w:lineRule="auto"/>
        <w:ind w:right="115" w:firstLine="283"/>
        <w:rPr>
          <w:sz w:val="20"/>
        </w:rPr>
      </w:pPr>
      <w:r>
        <w:rPr>
          <w:sz w:val="20"/>
        </w:rPr>
        <w:t xml:space="preserve">возмещать вред, </w:t>
      </w:r>
      <w:r>
        <w:rPr>
          <w:spacing w:val="-3"/>
          <w:sz w:val="20"/>
        </w:rPr>
        <w:t xml:space="preserve">причиненный </w:t>
      </w:r>
      <w:r>
        <w:rPr>
          <w:sz w:val="20"/>
        </w:rPr>
        <w:t xml:space="preserve">работникам в связи с исполнением ими трудовых обязанностей, а также компенсировать моральный вред в </w:t>
      </w:r>
      <w:proofErr w:type="spellStart"/>
      <w:proofErr w:type="gramStart"/>
      <w:r>
        <w:rPr>
          <w:spacing w:val="-3"/>
          <w:sz w:val="20"/>
        </w:rPr>
        <w:t>установ</w:t>
      </w:r>
      <w:proofErr w:type="spellEnd"/>
      <w:r>
        <w:rPr>
          <w:spacing w:val="-3"/>
          <w:sz w:val="20"/>
        </w:rPr>
        <w:t xml:space="preserve">- </w:t>
      </w:r>
      <w:r>
        <w:rPr>
          <w:sz w:val="20"/>
        </w:rPr>
        <w:t>ленном</w:t>
      </w:r>
      <w:proofErr w:type="gramEnd"/>
      <w:r>
        <w:rPr>
          <w:sz w:val="20"/>
        </w:rPr>
        <w:t xml:space="preserve"> законодательстве</w:t>
      </w:r>
      <w:r>
        <w:rPr>
          <w:spacing w:val="2"/>
          <w:sz w:val="20"/>
        </w:rPr>
        <w:t xml:space="preserve"> </w:t>
      </w:r>
      <w:r>
        <w:rPr>
          <w:sz w:val="20"/>
        </w:rPr>
        <w:t>порядке;</w:t>
      </w:r>
    </w:p>
    <w:p w:rsidR="00A640FD" w:rsidRDefault="00A640FD" w:rsidP="00A640FD">
      <w:pPr>
        <w:pStyle w:val="a6"/>
        <w:numPr>
          <w:ilvl w:val="0"/>
          <w:numId w:val="8"/>
        </w:numPr>
        <w:tabs>
          <w:tab w:val="left" w:pos="748"/>
        </w:tabs>
        <w:spacing w:line="276" w:lineRule="auto"/>
        <w:ind w:right="116" w:firstLine="283"/>
        <w:rPr>
          <w:sz w:val="20"/>
        </w:rPr>
      </w:pPr>
      <w:r>
        <w:rPr>
          <w:sz w:val="20"/>
        </w:rPr>
        <w:t xml:space="preserve">исполнять иные обязанности, предусмотренные трудовым </w:t>
      </w:r>
      <w:proofErr w:type="spellStart"/>
      <w:proofErr w:type="gramStart"/>
      <w:r>
        <w:rPr>
          <w:sz w:val="20"/>
        </w:rPr>
        <w:t>законода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тельством</w:t>
      </w:r>
      <w:proofErr w:type="spellEnd"/>
      <w:proofErr w:type="gramEnd"/>
      <w:r>
        <w:rPr>
          <w:sz w:val="20"/>
        </w:rPr>
        <w:t xml:space="preserve"> и иными нормативными правовыми актами, содержащими нормы трудового права, коллективным договором, соглашениями, локальными нор- </w:t>
      </w:r>
      <w:proofErr w:type="spellStart"/>
      <w:r>
        <w:rPr>
          <w:sz w:val="20"/>
        </w:rPr>
        <w:t>мативными</w:t>
      </w:r>
      <w:proofErr w:type="spellEnd"/>
      <w:r>
        <w:rPr>
          <w:sz w:val="20"/>
        </w:rPr>
        <w:t xml:space="preserve"> актами и индивидуальными трудовыми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договорами.</w:t>
      </w:r>
    </w:p>
    <w:p w:rsidR="00A640FD" w:rsidRDefault="00A640FD" w:rsidP="00A640FD">
      <w:pPr>
        <w:pStyle w:val="a4"/>
        <w:spacing w:line="276" w:lineRule="auto"/>
        <w:ind w:right="120"/>
      </w:pPr>
      <w:r>
        <w:t>Особенно важными для обеспечения безопасности труда и производства, по нашему мнению, являются право и обязанность работодателя отстранять работника от работы.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Работодатель обязан отстранить от работы (не допускать к работе) </w:t>
      </w:r>
      <w:proofErr w:type="gramStart"/>
      <w:r>
        <w:t xml:space="preserve">работ- </w:t>
      </w:r>
      <w:proofErr w:type="spellStart"/>
      <w:r>
        <w:t>ника</w:t>
      </w:r>
      <w:proofErr w:type="spellEnd"/>
      <w:proofErr w:type="gramEnd"/>
      <w:r>
        <w:t>:</w:t>
      </w:r>
    </w:p>
    <w:p w:rsidR="00A640FD" w:rsidRDefault="00A640FD" w:rsidP="00A640FD">
      <w:pPr>
        <w:pStyle w:val="a6"/>
        <w:numPr>
          <w:ilvl w:val="0"/>
          <w:numId w:val="7"/>
        </w:numPr>
        <w:tabs>
          <w:tab w:val="left" w:pos="614"/>
        </w:tabs>
        <w:spacing w:line="276" w:lineRule="auto"/>
        <w:ind w:right="118" w:firstLine="283"/>
        <w:rPr>
          <w:sz w:val="20"/>
        </w:rPr>
      </w:pPr>
      <w:r>
        <w:rPr>
          <w:sz w:val="20"/>
        </w:rPr>
        <w:t>появившегося на работе в состоянии алкогольного, наркотического или токсического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опьянения;</w:t>
      </w:r>
    </w:p>
    <w:p w:rsidR="00A640FD" w:rsidRDefault="00A640FD" w:rsidP="00A640FD">
      <w:pPr>
        <w:pStyle w:val="a6"/>
        <w:numPr>
          <w:ilvl w:val="0"/>
          <w:numId w:val="7"/>
        </w:numPr>
        <w:tabs>
          <w:tab w:val="left" w:pos="614"/>
        </w:tabs>
        <w:spacing w:line="276" w:lineRule="auto"/>
        <w:ind w:right="119" w:firstLine="283"/>
        <w:rPr>
          <w:sz w:val="20"/>
        </w:rPr>
      </w:pPr>
      <w:r>
        <w:rPr>
          <w:sz w:val="20"/>
        </w:rPr>
        <w:t>не прошедшего в установленном порядке обучение и проверку знаний и навыков в области 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:rsidR="00A640FD" w:rsidRDefault="00A640FD" w:rsidP="00A640FD">
      <w:pPr>
        <w:pStyle w:val="a6"/>
        <w:numPr>
          <w:ilvl w:val="0"/>
          <w:numId w:val="7"/>
        </w:numPr>
        <w:tabs>
          <w:tab w:val="left" w:pos="614"/>
        </w:tabs>
        <w:spacing w:line="276" w:lineRule="auto"/>
        <w:ind w:right="117" w:firstLine="283"/>
        <w:rPr>
          <w:sz w:val="20"/>
        </w:rPr>
      </w:pPr>
      <w:r>
        <w:rPr>
          <w:sz w:val="20"/>
        </w:rPr>
        <w:t xml:space="preserve">не прошедшего в установленном порядке обязательный </w:t>
      </w:r>
      <w:proofErr w:type="spellStart"/>
      <w:proofErr w:type="gramStart"/>
      <w:r>
        <w:rPr>
          <w:sz w:val="20"/>
        </w:rPr>
        <w:t>предваритель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или периодический медицинский осмотр, а при необходимости </w:t>
      </w:r>
      <w:proofErr w:type="spellStart"/>
      <w:r>
        <w:rPr>
          <w:sz w:val="20"/>
        </w:rPr>
        <w:t>обяза</w:t>
      </w:r>
      <w:proofErr w:type="spellEnd"/>
      <w:r>
        <w:rPr>
          <w:sz w:val="20"/>
        </w:rPr>
        <w:t>- тельное психиатрическое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освидетельствование;</w:t>
      </w:r>
    </w:p>
    <w:p w:rsidR="00A640FD" w:rsidRDefault="00A640FD" w:rsidP="00A640FD">
      <w:pPr>
        <w:pStyle w:val="a6"/>
        <w:numPr>
          <w:ilvl w:val="0"/>
          <w:numId w:val="7"/>
        </w:numPr>
        <w:tabs>
          <w:tab w:val="left" w:pos="614"/>
        </w:tabs>
        <w:spacing w:line="276" w:lineRule="auto"/>
        <w:ind w:right="123" w:firstLine="283"/>
        <w:rPr>
          <w:sz w:val="20"/>
        </w:rPr>
      </w:pPr>
      <w:r>
        <w:rPr>
          <w:sz w:val="20"/>
        </w:rPr>
        <w:t xml:space="preserve">при выявлении в соответствии с медицинским заключением </w:t>
      </w:r>
      <w:proofErr w:type="spellStart"/>
      <w:proofErr w:type="gramStart"/>
      <w:r>
        <w:rPr>
          <w:sz w:val="20"/>
        </w:rPr>
        <w:t>противо</w:t>
      </w:r>
      <w:proofErr w:type="spellEnd"/>
      <w:r>
        <w:rPr>
          <w:sz w:val="20"/>
        </w:rPr>
        <w:t>- показаний</w:t>
      </w:r>
      <w:proofErr w:type="gramEnd"/>
      <w:r>
        <w:rPr>
          <w:sz w:val="20"/>
        </w:rPr>
        <w:t xml:space="preserve"> для выполнения работником работы, обусловленной трудовым договором;</w:t>
      </w:r>
    </w:p>
    <w:p w:rsidR="00A640FD" w:rsidRDefault="00A640FD" w:rsidP="00A640FD">
      <w:pPr>
        <w:pStyle w:val="a6"/>
        <w:numPr>
          <w:ilvl w:val="0"/>
          <w:numId w:val="7"/>
        </w:numPr>
        <w:tabs>
          <w:tab w:val="left" w:pos="624"/>
        </w:tabs>
        <w:spacing w:line="278" w:lineRule="auto"/>
        <w:ind w:right="121" w:firstLine="283"/>
        <w:rPr>
          <w:sz w:val="20"/>
        </w:rPr>
      </w:pPr>
      <w:r>
        <w:rPr>
          <w:sz w:val="20"/>
        </w:rPr>
        <w:t xml:space="preserve">в случае приостановления действия на срок до двух месяцев </w:t>
      </w:r>
      <w:proofErr w:type="spellStart"/>
      <w:proofErr w:type="gramStart"/>
      <w:r>
        <w:rPr>
          <w:sz w:val="20"/>
        </w:rPr>
        <w:t>специаль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ного</w:t>
      </w:r>
      <w:proofErr w:type="spellEnd"/>
      <w:proofErr w:type="gramEnd"/>
      <w:r>
        <w:rPr>
          <w:sz w:val="20"/>
        </w:rPr>
        <w:t xml:space="preserve"> права работника, необходимого ему для выполнения его работы, и </w:t>
      </w:r>
      <w:proofErr w:type="spellStart"/>
      <w:r>
        <w:rPr>
          <w:sz w:val="20"/>
        </w:rPr>
        <w:t>не-</w:t>
      </w:r>
      <w:proofErr w:type="spellEnd"/>
      <w:r>
        <w:rPr>
          <w:sz w:val="20"/>
        </w:rPr>
        <w:t xml:space="preserve"> возможности выполнения работников другой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работы;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5) по требованиям органов и должностных лиц, уполномоченных </w:t>
      </w:r>
      <w:proofErr w:type="spellStart"/>
      <w:proofErr w:type="gramStart"/>
      <w:r>
        <w:t>феде</w:t>
      </w:r>
      <w:proofErr w:type="spellEnd"/>
      <w:r>
        <w:t xml:space="preserve">- </w:t>
      </w:r>
      <w:proofErr w:type="spellStart"/>
      <w:r>
        <w:t>ральными</w:t>
      </w:r>
      <w:proofErr w:type="spellEnd"/>
      <w:proofErr w:type="gramEnd"/>
      <w:r>
        <w:t xml:space="preserve"> законами и иными нормативными правовыми актами, и в других случаях, предусмотренных законом.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15"/>
      </w:pPr>
      <w:r>
        <w:lastRenderedPageBreak/>
        <w:t>Работодатель отстраняет от работы (не допускает к работе) работника до устранения обстоятельств, явившихся основанием для отстранения от работы или недопущения к работе.</w:t>
      </w:r>
    </w:p>
    <w:p w:rsidR="00A640FD" w:rsidRDefault="00A640FD" w:rsidP="00A640FD">
      <w:pPr>
        <w:pStyle w:val="a4"/>
        <w:spacing w:before="3"/>
        <w:ind w:left="392" w:firstLine="0"/>
      </w:pPr>
      <w:r>
        <w:t>Более того, работодатель может даже расторгнуть трудовой договор с</w:t>
      </w:r>
    </w:p>
    <w:p w:rsidR="00A640FD" w:rsidRDefault="00A640FD" w:rsidP="00A640FD">
      <w:pPr>
        <w:pStyle w:val="a4"/>
        <w:spacing w:before="34"/>
        <w:ind w:firstLine="0"/>
      </w:pPr>
      <w:r>
        <w:t>«плохим» работником в случаях:</w:t>
      </w:r>
    </w:p>
    <w:p w:rsidR="00A640FD" w:rsidRDefault="00A640FD" w:rsidP="00A640FD">
      <w:pPr>
        <w:pStyle w:val="a6"/>
        <w:numPr>
          <w:ilvl w:val="0"/>
          <w:numId w:val="6"/>
        </w:numPr>
        <w:tabs>
          <w:tab w:val="left" w:pos="614"/>
        </w:tabs>
        <w:spacing w:before="34" w:line="276" w:lineRule="auto"/>
        <w:ind w:right="117" w:firstLine="283"/>
        <w:rPr>
          <w:sz w:val="20"/>
        </w:rPr>
      </w:pPr>
      <w:r>
        <w:rPr>
          <w:sz w:val="20"/>
        </w:rPr>
        <w:t xml:space="preserve">несоответствия работника занимаемой должности или выполняемой работе из-за состояния здоровья в соответствии с медицинским заключением либо недостаточной квалификации, подтвержденной результатами </w:t>
      </w:r>
      <w:proofErr w:type="spellStart"/>
      <w:proofErr w:type="gramStart"/>
      <w:r>
        <w:rPr>
          <w:sz w:val="20"/>
        </w:rPr>
        <w:t>аттеста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3"/>
          <w:sz w:val="20"/>
        </w:rPr>
        <w:t>ции</w:t>
      </w:r>
      <w:proofErr w:type="spellEnd"/>
      <w:proofErr w:type="gramEnd"/>
      <w:r>
        <w:rPr>
          <w:spacing w:val="-3"/>
          <w:sz w:val="20"/>
        </w:rPr>
        <w:t xml:space="preserve">, </w:t>
      </w:r>
      <w:r>
        <w:rPr>
          <w:sz w:val="20"/>
        </w:rPr>
        <w:t xml:space="preserve">при условии невозможности перевести работника с его согласия на </w:t>
      </w:r>
      <w:proofErr w:type="spellStart"/>
      <w:r>
        <w:rPr>
          <w:sz w:val="20"/>
        </w:rPr>
        <w:t>дру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3"/>
          <w:sz w:val="20"/>
        </w:rPr>
        <w:t>гую</w:t>
      </w:r>
      <w:proofErr w:type="spellEnd"/>
      <w:r>
        <w:rPr>
          <w:sz w:val="20"/>
        </w:rPr>
        <w:t xml:space="preserve"> работу;</w:t>
      </w:r>
    </w:p>
    <w:p w:rsidR="00A640FD" w:rsidRDefault="00A640FD" w:rsidP="00A640FD">
      <w:pPr>
        <w:pStyle w:val="a6"/>
        <w:numPr>
          <w:ilvl w:val="0"/>
          <w:numId w:val="6"/>
        </w:numPr>
        <w:tabs>
          <w:tab w:val="left" w:pos="614"/>
        </w:tabs>
        <w:spacing w:line="276" w:lineRule="auto"/>
        <w:ind w:right="118" w:firstLine="283"/>
        <w:rPr>
          <w:sz w:val="20"/>
        </w:rPr>
      </w:pPr>
      <w:r>
        <w:rPr>
          <w:sz w:val="20"/>
        </w:rPr>
        <w:t xml:space="preserve">неоднократного неисполнения работником без уважительных причин трудовых обязанностей, если </w:t>
      </w:r>
      <w:r>
        <w:rPr>
          <w:spacing w:val="-3"/>
          <w:sz w:val="20"/>
        </w:rPr>
        <w:t xml:space="preserve">он </w:t>
      </w:r>
      <w:r>
        <w:rPr>
          <w:sz w:val="20"/>
        </w:rPr>
        <w:t>имеет дисциплинарное</w:t>
      </w:r>
      <w:r>
        <w:rPr>
          <w:spacing w:val="6"/>
          <w:sz w:val="20"/>
        </w:rPr>
        <w:t xml:space="preserve"> </w:t>
      </w:r>
      <w:r>
        <w:rPr>
          <w:sz w:val="20"/>
        </w:rPr>
        <w:t>взыскание;</w:t>
      </w:r>
    </w:p>
    <w:p w:rsidR="00A640FD" w:rsidRDefault="00A640FD" w:rsidP="00A640FD">
      <w:pPr>
        <w:pStyle w:val="a6"/>
        <w:numPr>
          <w:ilvl w:val="0"/>
          <w:numId w:val="6"/>
        </w:numPr>
        <w:tabs>
          <w:tab w:val="left" w:pos="614"/>
        </w:tabs>
        <w:spacing w:line="276" w:lineRule="auto"/>
        <w:ind w:right="117" w:firstLine="283"/>
        <w:rPr>
          <w:sz w:val="20"/>
        </w:rPr>
      </w:pPr>
      <w:r>
        <w:rPr>
          <w:sz w:val="20"/>
        </w:rPr>
        <w:t xml:space="preserve">однократного грубого нарушения работником трудовых обязанностей в виде: (а) </w:t>
      </w:r>
      <w:r>
        <w:rPr>
          <w:spacing w:val="-3"/>
          <w:sz w:val="20"/>
        </w:rPr>
        <w:t xml:space="preserve">появления </w:t>
      </w:r>
      <w:r>
        <w:rPr>
          <w:sz w:val="20"/>
        </w:rPr>
        <w:t>на работе в состоянии алкогольного, наркотического или иного токсического опьянения; (б) нарушения работником требований по охране труда, если это нарушение повлекло за собой тяжкие последствия (</w:t>
      </w:r>
      <w:proofErr w:type="spellStart"/>
      <w:proofErr w:type="gramStart"/>
      <w:r>
        <w:rPr>
          <w:sz w:val="20"/>
        </w:rPr>
        <w:t>не-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счастный</w:t>
      </w:r>
      <w:proofErr w:type="spellEnd"/>
      <w:proofErr w:type="gramEnd"/>
      <w:r>
        <w:rPr>
          <w:sz w:val="20"/>
        </w:rPr>
        <w:t xml:space="preserve"> случай на производстве, аварию, </w:t>
      </w:r>
      <w:r>
        <w:rPr>
          <w:spacing w:val="-3"/>
          <w:sz w:val="20"/>
        </w:rPr>
        <w:t xml:space="preserve">катастрофу) </w:t>
      </w:r>
      <w:r>
        <w:rPr>
          <w:sz w:val="20"/>
        </w:rPr>
        <w:t xml:space="preserve">либо заведомо </w:t>
      </w:r>
      <w:proofErr w:type="spellStart"/>
      <w:r>
        <w:rPr>
          <w:sz w:val="20"/>
        </w:rPr>
        <w:t>созда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вало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реальную </w:t>
      </w:r>
      <w:r>
        <w:rPr>
          <w:sz w:val="20"/>
        </w:rPr>
        <w:t>угрозу наступления таких последствий.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Важным является и то, что работодатель обязан в соответствии с </w:t>
      </w:r>
      <w:proofErr w:type="spellStart"/>
      <w:proofErr w:type="gramStart"/>
      <w:r>
        <w:t>дейст</w:t>
      </w:r>
      <w:proofErr w:type="spellEnd"/>
      <w:r>
        <w:t xml:space="preserve">- </w:t>
      </w:r>
      <w:proofErr w:type="spellStart"/>
      <w:r>
        <w:t>вующим</w:t>
      </w:r>
      <w:proofErr w:type="spellEnd"/>
      <w:proofErr w:type="gramEnd"/>
      <w:r>
        <w:t xml:space="preserve"> законодательством, коллективным договором, соглашениями, </w:t>
      </w:r>
      <w:proofErr w:type="spellStart"/>
      <w:r>
        <w:t>ло</w:t>
      </w:r>
      <w:proofErr w:type="spellEnd"/>
      <w:r>
        <w:t xml:space="preserve">- </w:t>
      </w:r>
      <w:proofErr w:type="spellStart"/>
      <w:r>
        <w:t>кальными</w:t>
      </w:r>
      <w:proofErr w:type="spellEnd"/>
      <w:r>
        <w:t xml:space="preserve"> нормативными актами и трудовым договором создавать условия, необходимые для соблюдения работником дисциплины труда.</w:t>
      </w:r>
    </w:p>
    <w:p w:rsidR="00A640FD" w:rsidRDefault="00A640FD" w:rsidP="00A640FD">
      <w:pPr>
        <w:pStyle w:val="a4"/>
        <w:spacing w:line="278" w:lineRule="auto"/>
        <w:ind w:right="118"/>
      </w:pPr>
      <w:r>
        <w:t xml:space="preserve">Поэтому первый руководитель должен, во-первых, организовать </w:t>
      </w:r>
      <w:proofErr w:type="spellStart"/>
      <w:proofErr w:type="gramStart"/>
      <w:r>
        <w:t>безопас</w:t>
      </w:r>
      <w:proofErr w:type="spellEnd"/>
      <w:r>
        <w:t xml:space="preserve">- </w:t>
      </w:r>
      <w:proofErr w:type="spellStart"/>
      <w:r>
        <w:t>ный</w:t>
      </w:r>
      <w:proofErr w:type="spellEnd"/>
      <w:proofErr w:type="gramEnd"/>
      <w:r>
        <w:t xml:space="preserve"> труд своих подчиненных и, во-вторых, организовать работу по охране труда в руководимом им учреждении.</w:t>
      </w:r>
    </w:p>
    <w:p w:rsidR="00A640FD" w:rsidRDefault="00A640FD" w:rsidP="00A640FD">
      <w:pPr>
        <w:pStyle w:val="a4"/>
        <w:spacing w:line="226" w:lineRule="exact"/>
        <w:ind w:left="392" w:firstLine="0"/>
      </w:pPr>
      <w:r>
        <w:t>Для этого руководитель должен: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50" w:line="273" w:lineRule="auto"/>
        <w:ind w:right="118" w:firstLine="283"/>
        <w:rPr>
          <w:sz w:val="20"/>
        </w:rPr>
      </w:pPr>
      <w:r>
        <w:rPr>
          <w:sz w:val="20"/>
        </w:rPr>
        <w:t xml:space="preserve">распределить обязанности по охране труда среди ВСЕХ работников, в первую очередь, среди руководителей и специалистов, и закрепить их </w:t>
      </w:r>
      <w:proofErr w:type="gramStart"/>
      <w:r>
        <w:rPr>
          <w:sz w:val="20"/>
        </w:rPr>
        <w:t>доку- ментально</w:t>
      </w:r>
      <w:proofErr w:type="gramEnd"/>
      <w:r>
        <w:rPr>
          <w:sz w:val="20"/>
        </w:rPr>
        <w:t>;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27" w:line="273" w:lineRule="auto"/>
        <w:ind w:right="118" w:firstLine="283"/>
        <w:rPr>
          <w:sz w:val="20"/>
        </w:rPr>
      </w:pPr>
      <w:r>
        <w:rPr>
          <w:sz w:val="20"/>
        </w:rPr>
        <w:t xml:space="preserve">задействовать все имеющиеся возможности трудового коллектива (и профсоюзной организации, если </w:t>
      </w:r>
      <w:r>
        <w:rPr>
          <w:spacing w:val="-3"/>
          <w:sz w:val="20"/>
        </w:rPr>
        <w:t xml:space="preserve">она </w:t>
      </w:r>
      <w:r>
        <w:rPr>
          <w:sz w:val="20"/>
        </w:rPr>
        <w:t xml:space="preserve">есть) для социального партнерства в сфере охраны труда, для вовлечения всех работников в обеспечение </w:t>
      </w:r>
      <w:proofErr w:type="spellStart"/>
      <w:proofErr w:type="gramStart"/>
      <w:r>
        <w:rPr>
          <w:sz w:val="20"/>
        </w:rPr>
        <w:t>безопас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ности</w:t>
      </w:r>
      <w:proofErr w:type="spellEnd"/>
      <w:proofErr w:type="gramEnd"/>
      <w:r>
        <w:rPr>
          <w:sz w:val="20"/>
        </w:rPr>
        <w:t xml:space="preserve"> своего (и </w:t>
      </w:r>
      <w:r>
        <w:rPr>
          <w:spacing w:val="-3"/>
          <w:sz w:val="20"/>
        </w:rPr>
        <w:t xml:space="preserve">своих </w:t>
      </w:r>
      <w:r>
        <w:rPr>
          <w:sz w:val="20"/>
        </w:rPr>
        <w:t>товарищей)</w:t>
      </w:r>
      <w:r>
        <w:rPr>
          <w:spacing w:val="3"/>
          <w:sz w:val="20"/>
        </w:rPr>
        <w:t xml:space="preserve"> </w:t>
      </w:r>
      <w:r>
        <w:rPr>
          <w:sz w:val="20"/>
        </w:rPr>
        <w:t>труда;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24" w:line="273" w:lineRule="auto"/>
        <w:ind w:right="126" w:firstLine="283"/>
        <w:rPr>
          <w:sz w:val="20"/>
        </w:rPr>
      </w:pPr>
      <w:r>
        <w:rPr>
          <w:sz w:val="20"/>
        </w:rPr>
        <w:t xml:space="preserve">организовать реальное (пусть даже небольшое) материальное и </w:t>
      </w:r>
      <w:proofErr w:type="spellStart"/>
      <w:proofErr w:type="gramStart"/>
      <w:r>
        <w:rPr>
          <w:sz w:val="20"/>
        </w:rPr>
        <w:t>мо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ральное</w:t>
      </w:r>
      <w:proofErr w:type="spellEnd"/>
      <w:proofErr w:type="gramEnd"/>
      <w:r>
        <w:rPr>
          <w:sz w:val="20"/>
        </w:rPr>
        <w:t xml:space="preserve"> стимулирование всей этой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:rsidR="00A640FD" w:rsidRDefault="00A640FD" w:rsidP="00A640FD">
      <w:pPr>
        <w:spacing w:line="273" w:lineRule="auto"/>
        <w:jc w:val="both"/>
        <w:rPr>
          <w:sz w:val="20"/>
        </w:rPr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81" w:line="273" w:lineRule="auto"/>
        <w:ind w:right="119" w:firstLine="283"/>
        <w:rPr>
          <w:sz w:val="20"/>
        </w:rPr>
      </w:pPr>
      <w:r>
        <w:rPr>
          <w:sz w:val="20"/>
        </w:rPr>
        <w:lastRenderedPageBreak/>
        <w:t xml:space="preserve">организовать постоянное обучение работников всему </w:t>
      </w:r>
      <w:r>
        <w:rPr>
          <w:spacing w:val="-3"/>
          <w:sz w:val="20"/>
        </w:rPr>
        <w:t xml:space="preserve">тому, </w:t>
      </w:r>
      <w:r>
        <w:rPr>
          <w:sz w:val="20"/>
        </w:rPr>
        <w:t xml:space="preserve">что они должны знать, </w:t>
      </w:r>
      <w:r>
        <w:rPr>
          <w:spacing w:val="-3"/>
          <w:sz w:val="20"/>
        </w:rPr>
        <w:t xml:space="preserve">уметь </w:t>
      </w:r>
      <w:r>
        <w:rPr>
          <w:sz w:val="20"/>
        </w:rPr>
        <w:t xml:space="preserve">и ежедневно делать в сфере безопасности труда, </w:t>
      </w:r>
      <w:proofErr w:type="spellStart"/>
      <w:proofErr w:type="gramStart"/>
      <w:r>
        <w:rPr>
          <w:sz w:val="20"/>
        </w:rPr>
        <w:t>гигие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ны</w:t>
      </w:r>
      <w:proofErr w:type="spellEnd"/>
      <w:proofErr w:type="gramEnd"/>
      <w:r>
        <w:rPr>
          <w:sz w:val="20"/>
        </w:rPr>
        <w:t xml:space="preserve"> труда и, в целом, охраны</w:t>
      </w:r>
      <w:r>
        <w:rPr>
          <w:spacing w:val="8"/>
          <w:sz w:val="20"/>
        </w:rPr>
        <w:t xml:space="preserve"> </w:t>
      </w:r>
      <w:r>
        <w:rPr>
          <w:spacing w:val="-3"/>
          <w:sz w:val="20"/>
        </w:rPr>
        <w:t>труда;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27" w:line="273" w:lineRule="auto"/>
        <w:ind w:right="115" w:firstLine="283"/>
        <w:rPr>
          <w:sz w:val="20"/>
        </w:rPr>
      </w:pPr>
      <w:r>
        <w:rPr>
          <w:sz w:val="20"/>
        </w:rPr>
        <w:t xml:space="preserve">организовать обеспечение работников всеми необходимыми для </w:t>
      </w:r>
      <w:proofErr w:type="gramStart"/>
      <w:r>
        <w:rPr>
          <w:sz w:val="20"/>
        </w:rPr>
        <w:t xml:space="preserve">вы- </w:t>
      </w:r>
      <w:proofErr w:type="spellStart"/>
      <w:r>
        <w:rPr>
          <w:sz w:val="20"/>
        </w:rPr>
        <w:t>полнения</w:t>
      </w:r>
      <w:proofErr w:type="spellEnd"/>
      <w:proofErr w:type="gramEnd"/>
      <w:r>
        <w:rPr>
          <w:sz w:val="20"/>
        </w:rPr>
        <w:t xml:space="preserve"> требований охраны труда материальными (средства коллективной и индивидуальной защиты, например), организационными (привлечение </w:t>
      </w:r>
      <w:proofErr w:type="spellStart"/>
      <w:r>
        <w:rPr>
          <w:sz w:val="20"/>
        </w:rPr>
        <w:t>спе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циалистов</w:t>
      </w:r>
      <w:proofErr w:type="spellEnd"/>
      <w:r>
        <w:rPr>
          <w:sz w:val="20"/>
        </w:rPr>
        <w:t xml:space="preserve"> и специализированных организаций, например) и финансовыми ресурсами;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25" w:line="276" w:lineRule="auto"/>
        <w:ind w:right="118" w:firstLine="283"/>
        <w:rPr>
          <w:sz w:val="20"/>
        </w:rPr>
      </w:pPr>
      <w:r>
        <w:rPr>
          <w:sz w:val="20"/>
        </w:rPr>
        <w:t xml:space="preserve">организовать оценку и анализ условий труда на всех рабочих местах с целью принятия обоснованных решений по охране труда (например, </w:t>
      </w:r>
      <w:proofErr w:type="gramStart"/>
      <w:r>
        <w:rPr>
          <w:sz w:val="20"/>
        </w:rPr>
        <w:t>метода- ми</w:t>
      </w:r>
      <w:proofErr w:type="gramEnd"/>
      <w:r>
        <w:rPr>
          <w:sz w:val="20"/>
        </w:rPr>
        <w:t xml:space="preserve"> аттестации рабочих мест по </w:t>
      </w:r>
      <w:r>
        <w:rPr>
          <w:spacing w:val="-3"/>
          <w:sz w:val="20"/>
        </w:rPr>
        <w:t>условиям</w:t>
      </w:r>
      <w:r>
        <w:rPr>
          <w:spacing w:val="8"/>
          <w:sz w:val="20"/>
        </w:rPr>
        <w:t xml:space="preserve"> </w:t>
      </w:r>
      <w:r>
        <w:rPr>
          <w:sz w:val="20"/>
        </w:rPr>
        <w:t>труда);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20" w:line="273" w:lineRule="auto"/>
        <w:ind w:right="119" w:firstLine="283"/>
        <w:rPr>
          <w:sz w:val="20"/>
        </w:rPr>
      </w:pPr>
      <w:r>
        <w:rPr>
          <w:sz w:val="20"/>
        </w:rPr>
        <w:t xml:space="preserve">организовать взаимодействие с органами государственного </w:t>
      </w:r>
      <w:proofErr w:type="spellStart"/>
      <w:proofErr w:type="gramStart"/>
      <w:r>
        <w:rPr>
          <w:sz w:val="20"/>
        </w:rPr>
        <w:t>управле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ния</w:t>
      </w:r>
      <w:proofErr w:type="spellEnd"/>
      <w:proofErr w:type="gramEnd"/>
      <w:r>
        <w:rPr>
          <w:sz w:val="20"/>
        </w:rPr>
        <w:t xml:space="preserve">, надзора и </w:t>
      </w:r>
      <w:r>
        <w:rPr>
          <w:spacing w:val="-3"/>
          <w:sz w:val="20"/>
        </w:rPr>
        <w:t xml:space="preserve">контроля, </w:t>
      </w:r>
      <w:r>
        <w:rPr>
          <w:sz w:val="20"/>
        </w:rPr>
        <w:t>другими заинтересованными лицами по проблемам охраны труда своего</w:t>
      </w:r>
      <w:r>
        <w:rPr>
          <w:spacing w:val="6"/>
          <w:sz w:val="20"/>
        </w:rPr>
        <w:t xml:space="preserve"> </w:t>
      </w:r>
      <w:r>
        <w:rPr>
          <w:sz w:val="20"/>
        </w:rPr>
        <w:t>учреждения;</w:t>
      </w:r>
    </w:p>
    <w:p w:rsidR="00A640FD" w:rsidRDefault="00A640FD" w:rsidP="00A640FD">
      <w:pPr>
        <w:pStyle w:val="a4"/>
        <w:spacing w:before="22" w:line="278" w:lineRule="auto"/>
        <w:ind w:right="120"/>
      </w:pPr>
      <w:r>
        <w:t xml:space="preserve">Для того, чтобы работники не пренебрегали своими обязанностями по </w:t>
      </w:r>
      <w:proofErr w:type="gramStart"/>
      <w:r>
        <w:t>ох- ране</w:t>
      </w:r>
      <w:proofErr w:type="gramEnd"/>
      <w:r>
        <w:t xml:space="preserve"> труда первый руководитель должен ПОКАЗЫВАТЬ ЛИЧНЫЙ ПРИМЕР В ОБЕСПЕЧЕНИИ И ВЫПОЛНЕНИИ ТРЕБОВАНИЙ ОХРАНЫ ТРУДА</w:t>
      </w:r>
    </w:p>
    <w:p w:rsidR="00A640FD" w:rsidRDefault="00A640FD" w:rsidP="00A640FD">
      <w:pPr>
        <w:pStyle w:val="a4"/>
        <w:spacing w:line="226" w:lineRule="exact"/>
        <w:ind w:left="392" w:firstLine="0"/>
        <w:jc w:val="left"/>
      </w:pPr>
      <w:r>
        <w:t>Для этого он должен: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53"/>
        <w:ind w:left="676" w:hanging="284"/>
        <w:jc w:val="left"/>
        <w:rPr>
          <w:sz w:val="20"/>
        </w:rPr>
      </w:pPr>
      <w:r>
        <w:rPr>
          <w:sz w:val="20"/>
        </w:rPr>
        <w:t>пройти обязательное для него обучение по охране</w:t>
      </w:r>
      <w:r>
        <w:rPr>
          <w:spacing w:val="-7"/>
          <w:sz w:val="20"/>
        </w:rPr>
        <w:t xml:space="preserve"> </w:t>
      </w:r>
      <w:r>
        <w:rPr>
          <w:sz w:val="20"/>
        </w:rPr>
        <w:t>труда;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53"/>
        <w:ind w:left="676" w:hanging="284"/>
        <w:jc w:val="left"/>
        <w:rPr>
          <w:sz w:val="20"/>
        </w:rPr>
      </w:pPr>
      <w:r>
        <w:rPr>
          <w:sz w:val="20"/>
        </w:rPr>
        <w:t xml:space="preserve">уделять вопросам охраны </w:t>
      </w:r>
      <w:r>
        <w:rPr>
          <w:spacing w:val="-3"/>
          <w:sz w:val="20"/>
        </w:rPr>
        <w:t xml:space="preserve">труда </w:t>
      </w:r>
      <w:r>
        <w:rPr>
          <w:sz w:val="20"/>
        </w:rPr>
        <w:t>подобающее им внимание и</w:t>
      </w:r>
      <w:r>
        <w:rPr>
          <w:spacing w:val="6"/>
          <w:sz w:val="20"/>
        </w:rPr>
        <w:t xml:space="preserve"> </w:t>
      </w:r>
      <w:r>
        <w:rPr>
          <w:sz w:val="20"/>
        </w:rPr>
        <w:t>время;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52" w:line="273" w:lineRule="auto"/>
        <w:ind w:right="120" w:firstLine="283"/>
        <w:jc w:val="left"/>
        <w:rPr>
          <w:sz w:val="20"/>
        </w:rPr>
      </w:pPr>
      <w:r>
        <w:rPr>
          <w:sz w:val="20"/>
        </w:rPr>
        <w:t xml:space="preserve">периодически заслушивать </w:t>
      </w:r>
      <w:r>
        <w:rPr>
          <w:spacing w:val="-3"/>
          <w:sz w:val="20"/>
        </w:rPr>
        <w:t xml:space="preserve">своих </w:t>
      </w:r>
      <w:r>
        <w:rPr>
          <w:sz w:val="20"/>
        </w:rPr>
        <w:t>подчиненных по вопросам охраны труда;</w:t>
      </w:r>
    </w:p>
    <w:p w:rsidR="00A640FD" w:rsidRDefault="00A640FD" w:rsidP="00A640FD">
      <w:pPr>
        <w:pStyle w:val="a6"/>
        <w:numPr>
          <w:ilvl w:val="1"/>
          <w:numId w:val="10"/>
        </w:numPr>
        <w:tabs>
          <w:tab w:val="left" w:pos="676"/>
        </w:tabs>
        <w:spacing w:before="25"/>
        <w:ind w:left="676" w:hanging="284"/>
        <w:jc w:val="left"/>
        <w:rPr>
          <w:sz w:val="20"/>
        </w:rPr>
      </w:pPr>
      <w:r>
        <w:rPr>
          <w:sz w:val="20"/>
        </w:rPr>
        <w:t>всячески</w:t>
      </w:r>
      <w:r>
        <w:rPr>
          <w:spacing w:val="17"/>
          <w:sz w:val="20"/>
        </w:rPr>
        <w:t xml:space="preserve"> </w:t>
      </w:r>
      <w:r>
        <w:rPr>
          <w:sz w:val="20"/>
        </w:rPr>
        <w:t>поощрять</w:t>
      </w:r>
      <w:r>
        <w:rPr>
          <w:spacing w:val="24"/>
          <w:sz w:val="20"/>
        </w:rPr>
        <w:t xml:space="preserve"> </w:t>
      </w:r>
      <w:r>
        <w:rPr>
          <w:sz w:val="20"/>
        </w:rPr>
        <w:t>успешную</w:t>
      </w:r>
      <w:r>
        <w:rPr>
          <w:spacing w:val="19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6"/>
          <w:sz w:val="20"/>
        </w:rPr>
        <w:t xml:space="preserve"> </w:t>
      </w:r>
      <w:r>
        <w:rPr>
          <w:sz w:val="20"/>
        </w:rPr>
        <w:t>своих</w:t>
      </w:r>
      <w:r>
        <w:rPr>
          <w:spacing w:val="19"/>
          <w:sz w:val="20"/>
        </w:rPr>
        <w:t xml:space="preserve"> </w:t>
      </w:r>
      <w:r>
        <w:rPr>
          <w:sz w:val="20"/>
        </w:rPr>
        <w:t>подчиненных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этой</w:t>
      </w:r>
      <w:r>
        <w:rPr>
          <w:spacing w:val="18"/>
          <w:sz w:val="20"/>
        </w:rPr>
        <w:t xml:space="preserve"> </w:t>
      </w:r>
      <w:proofErr w:type="spellStart"/>
      <w:r>
        <w:rPr>
          <w:spacing w:val="-3"/>
          <w:sz w:val="20"/>
        </w:rPr>
        <w:t>сфе</w:t>
      </w:r>
      <w:proofErr w:type="spellEnd"/>
      <w:r>
        <w:rPr>
          <w:spacing w:val="-3"/>
          <w:sz w:val="20"/>
        </w:rPr>
        <w:t>-</w:t>
      </w:r>
    </w:p>
    <w:p w:rsidR="00A640FD" w:rsidRDefault="00A640FD" w:rsidP="00A640FD">
      <w:pPr>
        <w:rPr>
          <w:sz w:val="20"/>
        </w:rPr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34"/>
        <w:ind w:firstLine="0"/>
        <w:jc w:val="left"/>
      </w:pPr>
      <w:r>
        <w:rPr>
          <w:spacing w:val="-1"/>
        </w:rPr>
        <w:lastRenderedPageBreak/>
        <w:t>ре;</w:t>
      </w:r>
    </w:p>
    <w:p w:rsidR="00A640FD" w:rsidRDefault="00A640FD" w:rsidP="00A640FD">
      <w:pPr>
        <w:pStyle w:val="a4"/>
        <w:spacing w:before="6"/>
        <w:ind w:left="0" w:firstLine="0"/>
        <w:jc w:val="left"/>
        <w:rPr>
          <w:sz w:val="27"/>
        </w:rPr>
      </w:pPr>
      <w:r>
        <w:br w:type="column"/>
      </w:r>
    </w:p>
    <w:p w:rsidR="00A640FD" w:rsidRDefault="00A640FD" w:rsidP="00A640FD">
      <w:pPr>
        <w:pStyle w:val="a6"/>
        <w:numPr>
          <w:ilvl w:val="0"/>
          <w:numId w:val="5"/>
        </w:numPr>
        <w:tabs>
          <w:tab w:val="left" w:pos="284"/>
        </w:tabs>
        <w:ind w:hanging="285"/>
        <w:jc w:val="left"/>
        <w:rPr>
          <w:sz w:val="20"/>
        </w:rPr>
      </w:pPr>
      <w:r>
        <w:rPr>
          <w:sz w:val="20"/>
        </w:rPr>
        <w:t>неотвратимо и справедливо (по заслугам) не взирая на лица</w:t>
      </w:r>
      <w:r>
        <w:rPr>
          <w:spacing w:val="-25"/>
          <w:sz w:val="20"/>
        </w:rPr>
        <w:t xml:space="preserve"> </w:t>
      </w:r>
      <w:r>
        <w:rPr>
          <w:sz w:val="20"/>
        </w:rPr>
        <w:t>наказывать</w:t>
      </w:r>
    </w:p>
    <w:p w:rsidR="00A640FD" w:rsidRDefault="00A640FD" w:rsidP="00A640FD">
      <w:pPr>
        <w:rPr>
          <w:sz w:val="20"/>
        </w:rPr>
        <w:sectPr w:rsidR="00A640FD">
          <w:type w:val="continuous"/>
          <w:pgSz w:w="8400" w:h="11900"/>
          <w:pgMar w:top="760" w:right="740" w:bottom="1060" w:left="740" w:header="720" w:footer="720" w:gutter="0"/>
          <w:cols w:num="2" w:space="720" w:equalWidth="0">
            <w:col w:w="353" w:space="40"/>
            <w:col w:w="6527"/>
          </w:cols>
        </w:sectPr>
      </w:pPr>
    </w:p>
    <w:p w:rsidR="00A640FD" w:rsidRDefault="00A640FD" w:rsidP="00A640FD">
      <w:pPr>
        <w:pStyle w:val="a4"/>
        <w:spacing w:before="34"/>
        <w:ind w:firstLine="0"/>
      </w:pPr>
      <w:r>
        <w:lastRenderedPageBreak/>
        <w:t>нарушителей правил безопасности и охраны труда;</w:t>
      </w:r>
    </w:p>
    <w:p w:rsidR="00A640FD" w:rsidRDefault="00A640FD" w:rsidP="00A640FD">
      <w:pPr>
        <w:pStyle w:val="a6"/>
        <w:numPr>
          <w:ilvl w:val="1"/>
          <w:numId w:val="5"/>
        </w:numPr>
        <w:tabs>
          <w:tab w:val="left" w:pos="676"/>
        </w:tabs>
        <w:spacing w:before="53" w:line="276" w:lineRule="auto"/>
        <w:ind w:right="119" w:firstLine="283"/>
        <w:rPr>
          <w:sz w:val="20"/>
        </w:rPr>
      </w:pPr>
      <w:r>
        <w:rPr>
          <w:sz w:val="20"/>
        </w:rPr>
        <w:t xml:space="preserve">лично соблюдать все правила охраны </w:t>
      </w:r>
      <w:r>
        <w:rPr>
          <w:spacing w:val="-3"/>
          <w:sz w:val="20"/>
        </w:rPr>
        <w:t xml:space="preserve">труда </w:t>
      </w:r>
      <w:r>
        <w:rPr>
          <w:sz w:val="20"/>
        </w:rPr>
        <w:t xml:space="preserve">(например, посещая </w:t>
      </w:r>
      <w:proofErr w:type="gramStart"/>
      <w:r>
        <w:rPr>
          <w:sz w:val="20"/>
        </w:rPr>
        <w:t xml:space="preserve">про- </w:t>
      </w:r>
      <w:proofErr w:type="spellStart"/>
      <w:r>
        <w:rPr>
          <w:sz w:val="20"/>
        </w:rPr>
        <w:t>изводственные</w:t>
      </w:r>
      <w:proofErr w:type="spellEnd"/>
      <w:proofErr w:type="gramEnd"/>
      <w:r>
        <w:rPr>
          <w:sz w:val="20"/>
        </w:rPr>
        <w:t xml:space="preserve"> помещения, где положено ходить в специальных костюмах, обуви, в </w:t>
      </w:r>
      <w:r>
        <w:rPr>
          <w:spacing w:val="-3"/>
          <w:sz w:val="20"/>
        </w:rPr>
        <w:t xml:space="preserve">каске, </w:t>
      </w:r>
      <w:r>
        <w:rPr>
          <w:sz w:val="20"/>
        </w:rPr>
        <w:t>одеваться так, как</w:t>
      </w:r>
      <w:r>
        <w:rPr>
          <w:spacing w:val="17"/>
          <w:sz w:val="20"/>
        </w:rPr>
        <w:t xml:space="preserve"> </w:t>
      </w:r>
      <w:r>
        <w:rPr>
          <w:sz w:val="20"/>
        </w:rPr>
        <w:t>положено).</w:t>
      </w:r>
    </w:p>
    <w:p w:rsidR="00A640FD" w:rsidRDefault="00A640FD" w:rsidP="00A640FD">
      <w:pPr>
        <w:pStyle w:val="a4"/>
        <w:spacing w:before="20" w:line="276" w:lineRule="auto"/>
        <w:ind w:right="121"/>
      </w:pPr>
      <w:r>
        <w:t xml:space="preserve">Подчеркнем, что демонстрации примера в соблюдении требований </w:t>
      </w:r>
      <w:proofErr w:type="gramStart"/>
      <w:r>
        <w:t xml:space="preserve">охра- </w:t>
      </w:r>
      <w:proofErr w:type="spellStart"/>
      <w:r>
        <w:t>ны</w:t>
      </w:r>
      <w:proofErr w:type="spellEnd"/>
      <w:proofErr w:type="gramEnd"/>
      <w:r>
        <w:t xml:space="preserve"> труда первым руководителем во всей западной (стран с развитой </w:t>
      </w:r>
      <w:proofErr w:type="spellStart"/>
      <w:r>
        <w:t>эконо</w:t>
      </w:r>
      <w:proofErr w:type="spellEnd"/>
      <w:r>
        <w:t xml:space="preserve">- </w:t>
      </w:r>
      <w:proofErr w:type="spellStart"/>
      <w:r>
        <w:t>микой</w:t>
      </w:r>
      <w:proofErr w:type="spellEnd"/>
      <w:r>
        <w:t>) литературе и документах уделяется исключительное внимание.</w:t>
      </w:r>
    </w:p>
    <w:p w:rsidR="00A640FD" w:rsidRDefault="00A640FD" w:rsidP="00A640FD">
      <w:pPr>
        <w:pStyle w:val="a4"/>
        <w:spacing w:line="276" w:lineRule="auto"/>
        <w:ind w:right="120"/>
      </w:pPr>
      <w:r>
        <w:t>Приступая к организации работы по охране труда, первый руководитель должен подобрать того человека, кто будет его замещать в этой сфере и «</w:t>
      </w:r>
      <w:proofErr w:type="gramStart"/>
      <w:r>
        <w:t xml:space="preserve">вес- </w:t>
      </w:r>
      <w:proofErr w:type="spellStart"/>
      <w:r>
        <w:t>ти</w:t>
      </w:r>
      <w:proofErr w:type="spellEnd"/>
      <w:proofErr w:type="gramEnd"/>
      <w:r>
        <w:t xml:space="preserve"> весь воз» этой огромной и повседневной работы. Практика успешной </w:t>
      </w:r>
      <w:proofErr w:type="gramStart"/>
      <w:r>
        <w:t xml:space="preserve">ор- </w:t>
      </w:r>
      <w:proofErr w:type="spellStart"/>
      <w:r>
        <w:t>ганизации</w:t>
      </w:r>
      <w:proofErr w:type="spellEnd"/>
      <w:proofErr w:type="gramEnd"/>
      <w:r>
        <w:t xml:space="preserve"> работ по охране труда на производстве с обилием опасных и вред-</w:t>
      </w:r>
    </w:p>
    <w:p w:rsidR="00A640FD" w:rsidRDefault="00A640FD" w:rsidP="00A640FD">
      <w:pPr>
        <w:spacing w:line="276" w:lineRule="auto"/>
        <w:sectPr w:rsidR="00A640FD">
          <w:type w:val="continuous"/>
          <w:pgSz w:w="8400" w:h="11900"/>
          <w:pgMar w:top="760" w:right="740" w:bottom="1060" w:left="740" w:header="720" w:footer="720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03" w:firstLine="0"/>
        <w:jc w:val="left"/>
      </w:pPr>
      <w:proofErr w:type="spellStart"/>
      <w:r>
        <w:lastRenderedPageBreak/>
        <w:t>ных</w:t>
      </w:r>
      <w:proofErr w:type="spellEnd"/>
      <w:r>
        <w:t xml:space="preserve"> производственных факторов показала, что таким человеком должно быть ВТОРОЕ ЛИЦО учреждения.</w:t>
      </w:r>
    </w:p>
    <w:p w:rsidR="00A640FD" w:rsidRDefault="00A640FD" w:rsidP="00A640FD">
      <w:pPr>
        <w:pStyle w:val="a4"/>
        <w:spacing w:line="278" w:lineRule="auto"/>
        <w:ind w:right="120"/>
      </w:pPr>
      <w:r>
        <w:t xml:space="preserve">Заметим, что в дореформенное время так и было. Вторым лицом на </w:t>
      </w:r>
      <w:proofErr w:type="gramStart"/>
      <w:r>
        <w:t xml:space="preserve">про- </w:t>
      </w:r>
      <w:proofErr w:type="spellStart"/>
      <w:r>
        <w:t>изводстве</w:t>
      </w:r>
      <w:proofErr w:type="spellEnd"/>
      <w:proofErr w:type="gramEnd"/>
      <w:r>
        <w:t xml:space="preserve"> всегда был главный инженер, а многие документы прямо говорили о его главенствующей роли в управлении охраной труда.</w:t>
      </w:r>
    </w:p>
    <w:p w:rsidR="00A640FD" w:rsidRDefault="00A640FD" w:rsidP="00A640FD">
      <w:pPr>
        <w:pStyle w:val="a4"/>
        <w:spacing w:line="276" w:lineRule="auto"/>
        <w:ind w:right="117"/>
      </w:pPr>
      <w:r>
        <w:t xml:space="preserve">Но как бы то ни было, если первый руководитель не может сам </w:t>
      </w:r>
      <w:proofErr w:type="gramStart"/>
      <w:r>
        <w:t xml:space="preserve">занимать- </w:t>
      </w:r>
      <w:proofErr w:type="spellStart"/>
      <w:r>
        <w:t>ся</w:t>
      </w:r>
      <w:proofErr w:type="spellEnd"/>
      <w:proofErr w:type="gramEnd"/>
      <w:r>
        <w:t xml:space="preserve"> проблемами охраны труда, он должен либо поручить это второму </w:t>
      </w:r>
      <w:proofErr w:type="spellStart"/>
      <w:r>
        <w:t>руково</w:t>
      </w:r>
      <w:proofErr w:type="spellEnd"/>
      <w:r>
        <w:t xml:space="preserve">- </w:t>
      </w:r>
      <w:proofErr w:type="spellStart"/>
      <w:r>
        <w:t>дящему</w:t>
      </w:r>
      <w:proofErr w:type="spellEnd"/>
      <w:r>
        <w:t xml:space="preserve"> лицу в учреждении, либо создать специальную должность своего заместителя по безопасности производственной деятельности.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Согласно действующему законодательству в учреждениях с </w:t>
      </w:r>
      <w:proofErr w:type="gramStart"/>
      <w:r>
        <w:t xml:space="preserve">численно- </w:t>
      </w:r>
      <w:proofErr w:type="spellStart"/>
      <w:r>
        <w:t>стью</w:t>
      </w:r>
      <w:proofErr w:type="spellEnd"/>
      <w:proofErr w:type="gramEnd"/>
      <w:r>
        <w:t xml:space="preserve"> более 50 работников создается служба охраны труда или вводится должность специалиста по охране труда (традиционно называемая </w:t>
      </w:r>
      <w:proofErr w:type="spellStart"/>
      <w:r>
        <w:t>инжене</w:t>
      </w:r>
      <w:proofErr w:type="spellEnd"/>
      <w:r>
        <w:t>- ром по охране труда). Такой специалист должен иметь соответствующую подготовку или опыт работы в сфере охраны труда.</w:t>
      </w:r>
    </w:p>
    <w:p w:rsidR="00A640FD" w:rsidRDefault="00A640FD" w:rsidP="00A640FD">
      <w:pPr>
        <w:pStyle w:val="a4"/>
        <w:spacing w:line="276" w:lineRule="auto"/>
        <w:ind w:right="121"/>
      </w:pPr>
      <w:r>
        <w:t>В организациях, эксплуатирующих опасные производственные объекты, при численности более 500 человек, занятых на опасных производственных объектах, создается служба производственного контроля.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В учреждениях с численностью 50 и менее работников создание службы охраны труда или введение должности специалиста по охране труда </w:t>
      </w:r>
      <w:proofErr w:type="spellStart"/>
      <w:proofErr w:type="gramStart"/>
      <w:r>
        <w:t>необяза</w:t>
      </w:r>
      <w:proofErr w:type="spellEnd"/>
      <w:r>
        <w:t xml:space="preserve">- </w:t>
      </w:r>
      <w:proofErr w:type="spellStart"/>
      <w:r>
        <w:t>тельно</w:t>
      </w:r>
      <w:proofErr w:type="spellEnd"/>
      <w:proofErr w:type="gramEnd"/>
      <w:r>
        <w:t xml:space="preserve">, и решение об этом принимает работодатель с учетом специфики про- </w:t>
      </w:r>
      <w:proofErr w:type="spellStart"/>
      <w:r>
        <w:t>изводственной</w:t>
      </w:r>
      <w:proofErr w:type="spellEnd"/>
      <w:r>
        <w:t xml:space="preserve"> деятельности данного учреждения.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При отсутствии в учреждении службы охраны труда или штатного </w:t>
      </w:r>
      <w:proofErr w:type="spellStart"/>
      <w:proofErr w:type="gramStart"/>
      <w:r>
        <w:t>спе</w:t>
      </w:r>
      <w:proofErr w:type="spellEnd"/>
      <w:r>
        <w:t xml:space="preserve">- </w:t>
      </w:r>
      <w:proofErr w:type="spellStart"/>
      <w:r>
        <w:t>циалиста</w:t>
      </w:r>
      <w:proofErr w:type="spellEnd"/>
      <w:proofErr w:type="gramEnd"/>
      <w:r>
        <w:t xml:space="preserve"> по охране труда их функции осуществляет работодатель – </w:t>
      </w:r>
      <w:proofErr w:type="spellStart"/>
      <w:r>
        <w:t>индиви</w:t>
      </w:r>
      <w:proofErr w:type="spellEnd"/>
      <w:r>
        <w:t xml:space="preserve">- дуальный предприниматель (лично), руководитель учреждения, другой </w:t>
      </w:r>
      <w:proofErr w:type="spellStart"/>
      <w:r>
        <w:t>упол</w:t>
      </w:r>
      <w:proofErr w:type="spellEnd"/>
      <w:r>
        <w:t xml:space="preserve">- </w:t>
      </w:r>
      <w:proofErr w:type="spellStart"/>
      <w:r>
        <w:t>номоченный</w:t>
      </w:r>
      <w:proofErr w:type="spellEnd"/>
      <w:r>
        <w:t xml:space="preserve"> на это работник, либо работодатель должен заключить договор со сторонними специалистами или организациями, оказывающими услуги в сфере охраны труда.</w:t>
      </w:r>
    </w:p>
    <w:p w:rsidR="00A640FD" w:rsidRDefault="00A640FD" w:rsidP="00A640FD">
      <w:pPr>
        <w:pStyle w:val="a4"/>
        <w:spacing w:line="276" w:lineRule="auto"/>
        <w:ind w:right="126"/>
      </w:pPr>
      <w:r>
        <w:t xml:space="preserve">Такие специалисты и/или организации должны быть аккредитованы в </w:t>
      </w:r>
      <w:proofErr w:type="gramStart"/>
      <w:r>
        <w:t xml:space="preserve">ус- </w:t>
      </w:r>
      <w:proofErr w:type="spellStart"/>
      <w:r>
        <w:t>тановленном</w:t>
      </w:r>
      <w:proofErr w:type="spellEnd"/>
      <w:proofErr w:type="gramEnd"/>
      <w:r>
        <w:t xml:space="preserve"> порядке.</w:t>
      </w:r>
    </w:p>
    <w:p w:rsidR="00A640FD" w:rsidRDefault="00A640FD" w:rsidP="00A640FD">
      <w:pPr>
        <w:pStyle w:val="a4"/>
        <w:spacing w:line="276" w:lineRule="auto"/>
        <w:ind w:right="116"/>
      </w:pPr>
      <w:r>
        <w:t xml:space="preserve">Как правило, в этих случаях работодатель для ведения «обязательного минимума» работ по охране труда может возложить выполнение </w:t>
      </w:r>
      <w:proofErr w:type="spellStart"/>
      <w:proofErr w:type="gramStart"/>
      <w:r>
        <w:t>обязанно</w:t>
      </w:r>
      <w:proofErr w:type="spellEnd"/>
      <w:r>
        <w:t xml:space="preserve">- </w:t>
      </w:r>
      <w:proofErr w:type="spellStart"/>
      <w:r>
        <w:t>стей</w:t>
      </w:r>
      <w:proofErr w:type="spellEnd"/>
      <w:proofErr w:type="gramEnd"/>
      <w:r>
        <w:t xml:space="preserve"> специалиста по охране труда на одного из своих работников по «</w:t>
      </w:r>
      <w:proofErr w:type="spellStart"/>
      <w:r>
        <w:t>внут</w:t>
      </w:r>
      <w:proofErr w:type="spellEnd"/>
      <w:r>
        <w:t xml:space="preserve">- </w:t>
      </w:r>
      <w:proofErr w:type="spellStart"/>
      <w:r>
        <w:t>реннему</w:t>
      </w:r>
      <w:proofErr w:type="spellEnd"/>
      <w:r>
        <w:t>» совместительству.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Подчеркнем, что для эффективной организации такой работы по охране труда хотя бы один работник, занимающийся вопросами охраны труда, </w:t>
      </w:r>
      <w:proofErr w:type="gramStart"/>
      <w:r>
        <w:t>дол- жен</w:t>
      </w:r>
      <w:proofErr w:type="gramEnd"/>
      <w:r>
        <w:t xml:space="preserve"> принадлежать к руководителям и иметь соответствующие властные пол- </w:t>
      </w:r>
      <w:proofErr w:type="spellStart"/>
      <w:r>
        <w:t>номочия</w:t>
      </w:r>
      <w:proofErr w:type="spellEnd"/>
      <w:r>
        <w:t>.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21"/>
      </w:pPr>
      <w:r>
        <w:lastRenderedPageBreak/>
        <w:t xml:space="preserve">наиболее эффективным направлением организации работы по охране </w:t>
      </w:r>
      <w:proofErr w:type="gramStart"/>
      <w:r>
        <w:t>тру- да</w:t>
      </w:r>
      <w:proofErr w:type="gramEnd"/>
      <w:r>
        <w:t xml:space="preserve"> является комплексное сочетание следующих организационных </w:t>
      </w:r>
      <w:proofErr w:type="spellStart"/>
      <w:r>
        <w:t>мероприя</w:t>
      </w:r>
      <w:proofErr w:type="spellEnd"/>
      <w:r>
        <w:t xml:space="preserve">- </w:t>
      </w:r>
      <w:proofErr w:type="spellStart"/>
      <w:r>
        <w:t>тий</w:t>
      </w:r>
      <w:proofErr w:type="spellEnd"/>
      <w:r>
        <w:t>:</w:t>
      </w:r>
    </w:p>
    <w:p w:rsidR="00A640FD" w:rsidRDefault="00A640FD" w:rsidP="00A640FD">
      <w:pPr>
        <w:pStyle w:val="a6"/>
        <w:numPr>
          <w:ilvl w:val="0"/>
          <w:numId w:val="4"/>
        </w:numPr>
        <w:tabs>
          <w:tab w:val="left" w:pos="595"/>
        </w:tabs>
        <w:spacing w:before="3" w:line="276" w:lineRule="auto"/>
        <w:ind w:right="123" w:firstLine="283"/>
        <w:rPr>
          <w:sz w:val="20"/>
        </w:rPr>
      </w:pPr>
      <w:r>
        <w:rPr>
          <w:sz w:val="20"/>
        </w:rPr>
        <w:t>Создание службы охраны труда или введение должности специалиста по охране труда для всего учреждения в</w:t>
      </w:r>
      <w:r>
        <w:rPr>
          <w:spacing w:val="4"/>
          <w:sz w:val="20"/>
        </w:rPr>
        <w:t xml:space="preserve"> </w:t>
      </w:r>
      <w:r>
        <w:rPr>
          <w:sz w:val="20"/>
        </w:rPr>
        <w:t>целом.</w:t>
      </w:r>
    </w:p>
    <w:p w:rsidR="00A640FD" w:rsidRDefault="00A640FD" w:rsidP="00A640FD">
      <w:pPr>
        <w:pStyle w:val="a6"/>
        <w:numPr>
          <w:ilvl w:val="0"/>
          <w:numId w:val="4"/>
        </w:numPr>
        <w:tabs>
          <w:tab w:val="left" w:pos="600"/>
        </w:tabs>
        <w:spacing w:line="276" w:lineRule="auto"/>
        <w:ind w:right="121" w:firstLine="283"/>
        <w:rPr>
          <w:sz w:val="20"/>
        </w:rPr>
      </w:pPr>
      <w:r>
        <w:rPr>
          <w:spacing w:val="-3"/>
          <w:sz w:val="20"/>
        </w:rPr>
        <w:t xml:space="preserve">Назначение </w:t>
      </w:r>
      <w:r>
        <w:rPr>
          <w:sz w:val="20"/>
        </w:rPr>
        <w:t xml:space="preserve">во всех структурных подразделениях работников, </w:t>
      </w:r>
      <w:proofErr w:type="spellStart"/>
      <w:proofErr w:type="gramStart"/>
      <w:r>
        <w:rPr>
          <w:sz w:val="20"/>
        </w:rPr>
        <w:t>испол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няющих</w:t>
      </w:r>
      <w:proofErr w:type="spellEnd"/>
      <w:proofErr w:type="gramEnd"/>
      <w:r>
        <w:rPr>
          <w:sz w:val="20"/>
        </w:rPr>
        <w:t xml:space="preserve"> обязанности специалиста по охране труда по «внутреннему» </w:t>
      </w:r>
      <w:proofErr w:type="spellStart"/>
      <w:r>
        <w:rPr>
          <w:sz w:val="20"/>
        </w:rPr>
        <w:t>совмес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тительству</w:t>
      </w:r>
      <w:proofErr w:type="spellEnd"/>
      <w:r>
        <w:rPr>
          <w:sz w:val="20"/>
        </w:rPr>
        <w:t xml:space="preserve">. Это дает возможность задействовать для обеспечения </w:t>
      </w:r>
      <w:proofErr w:type="gramStart"/>
      <w:r>
        <w:rPr>
          <w:sz w:val="20"/>
        </w:rPr>
        <w:t xml:space="preserve">безопасно- </w:t>
      </w:r>
      <w:proofErr w:type="spellStart"/>
      <w:r>
        <w:rPr>
          <w:sz w:val="20"/>
        </w:rPr>
        <w:t>сти</w:t>
      </w:r>
      <w:proofErr w:type="spellEnd"/>
      <w:proofErr w:type="gramEnd"/>
      <w:r>
        <w:rPr>
          <w:sz w:val="20"/>
        </w:rPr>
        <w:t xml:space="preserve"> большее количество работников, практически не отвлекая их </w:t>
      </w:r>
      <w:r>
        <w:rPr>
          <w:spacing w:val="-3"/>
          <w:sz w:val="20"/>
        </w:rPr>
        <w:t xml:space="preserve">от </w:t>
      </w:r>
      <w:proofErr w:type="spellStart"/>
      <w:r>
        <w:rPr>
          <w:sz w:val="20"/>
        </w:rPr>
        <w:t>выпол</w:t>
      </w:r>
      <w:proofErr w:type="spellEnd"/>
      <w:r>
        <w:rPr>
          <w:sz w:val="20"/>
        </w:rPr>
        <w:t xml:space="preserve">- нения ими </w:t>
      </w:r>
      <w:r>
        <w:rPr>
          <w:spacing w:val="-3"/>
          <w:sz w:val="20"/>
        </w:rPr>
        <w:t xml:space="preserve">своих </w:t>
      </w:r>
      <w:r>
        <w:rPr>
          <w:sz w:val="20"/>
        </w:rPr>
        <w:t>основных</w:t>
      </w:r>
      <w:r>
        <w:rPr>
          <w:spacing w:val="7"/>
          <w:sz w:val="20"/>
        </w:rPr>
        <w:t xml:space="preserve"> </w:t>
      </w:r>
      <w:r>
        <w:rPr>
          <w:sz w:val="20"/>
        </w:rPr>
        <w:t>обязанностей.</w:t>
      </w:r>
    </w:p>
    <w:p w:rsidR="00A640FD" w:rsidRDefault="00A640FD" w:rsidP="00A640FD">
      <w:pPr>
        <w:pStyle w:val="a6"/>
        <w:numPr>
          <w:ilvl w:val="0"/>
          <w:numId w:val="4"/>
        </w:numPr>
        <w:tabs>
          <w:tab w:val="left" w:pos="600"/>
        </w:tabs>
        <w:spacing w:line="276" w:lineRule="auto"/>
        <w:ind w:right="119" w:firstLine="283"/>
        <w:rPr>
          <w:sz w:val="20"/>
        </w:rPr>
      </w:pPr>
      <w:r>
        <w:rPr>
          <w:spacing w:val="-3"/>
          <w:sz w:val="20"/>
        </w:rPr>
        <w:t xml:space="preserve">Назначение </w:t>
      </w:r>
      <w:r>
        <w:rPr>
          <w:sz w:val="20"/>
        </w:rPr>
        <w:t>работников «ответственными лицами», в чьи обязанности входит постоянное обеспечение безопасности той или иной установки, тех или иных работ. Они отвечают за это, а потому по традиции называются «</w:t>
      </w:r>
      <w:proofErr w:type="gramStart"/>
      <w:r>
        <w:rPr>
          <w:sz w:val="20"/>
        </w:rPr>
        <w:t xml:space="preserve">от- </w:t>
      </w:r>
      <w:proofErr w:type="spellStart"/>
      <w:r>
        <w:rPr>
          <w:sz w:val="20"/>
        </w:rPr>
        <w:t>ветственными</w:t>
      </w:r>
      <w:proofErr w:type="spellEnd"/>
      <w:proofErr w:type="gramEnd"/>
      <w:r>
        <w:rPr>
          <w:sz w:val="20"/>
        </w:rPr>
        <w:t>».</w:t>
      </w:r>
    </w:p>
    <w:p w:rsidR="00A640FD" w:rsidRDefault="00A640FD" w:rsidP="00A640FD">
      <w:pPr>
        <w:pStyle w:val="a6"/>
        <w:numPr>
          <w:ilvl w:val="0"/>
          <w:numId w:val="4"/>
        </w:numPr>
        <w:tabs>
          <w:tab w:val="left" w:pos="600"/>
        </w:tabs>
        <w:spacing w:line="276" w:lineRule="auto"/>
        <w:ind w:right="118" w:firstLine="283"/>
        <w:rPr>
          <w:sz w:val="20"/>
        </w:rPr>
      </w:pPr>
      <w:r>
        <w:rPr>
          <w:sz w:val="20"/>
        </w:rPr>
        <w:t xml:space="preserve">Распределение функциональных обязанностей работодателя по охране труда на всех работников, в первую очередь руководителей и специалистов, закрепленное приказом (положением) по учреждению и должностными </w:t>
      </w:r>
      <w:proofErr w:type="spellStart"/>
      <w:proofErr w:type="gramStart"/>
      <w:r>
        <w:rPr>
          <w:spacing w:val="-3"/>
          <w:sz w:val="20"/>
        </w:rPr>
        <w:t>обя</w:t>
      </w:r>
      <w:proofErr w:type="spellEnd"/>
      <w:r>
        <w:rPr>
          <w:spacing w:val="-3"/>
          <w:sz w:val="20"/>
        </w:rPr>
        <w:t xml:space="preserve">- </w:t>
      </w:r>
      <w:proofErr w:type="spellStart"/>
      <w:r>
        <w:rPr>
          <w:sz w:val="20"/>
        </w:rPr>
        <w:t>занностями</w:t>
      </w:r>
      <w:proofErr w:type="spellEnd"/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работников.</w:t>
      </w:r>
    </w:p>
    <w:p w:rsidR="00A640FD" w:rsidRDefault="00A640FD" w:rsidP="00A640FD">
      <w:pPr>
        <w:pStyle w:val="a6"/>
        <w:numPr>
          <w:ilvl w:val="0"/>
          <w:numId w:val="4"/>
        </w:numPr>
        <w:tabs>
          <w:tab w:val="left" w:pos="600"/>
        </w:tabs>
        <w:spacing w:line="276" w:lineRule="auto"/>
        <w:ind w:right="121" w:firstLine="283"/>
        <w:rPr>
          <w:sz w:val="20"/>
        </w:rPr>
      </w:pPr>
      <w:r>
        <w:rPr>
          <w:sz w:val="20"/>
        </w:rPr>
        <w:t>Избрание во всех структурных подразделениях уполномоченных (</w:t>
      </w:r>
      <w:proofErr w:type="spellStart"/>
      <w:proofErr w:type="gramStart"/>
      <w:r>
        <w:rPr>
          <w:sz w:val="20"/>
        </w:rPr>
        <w:t>дове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ренных</w:t>
      </w:r>
      <w:proofErr w:type="spellEnd"/>
      <w:proofErr w:type="gramEnd"/>
      <w:r>
        <w:rPr>
          <w:sz w:val="20"/>
        </w:rPr>
        <w:t xml:space="preserve">) лиц работников по охране труда. Это дает возможность </w:t>
      </w:r>
      <w:proofErr w:type="spellStart"/>
      <w:proofErr w:type="gramStart"/>
      <w:r>
        <w:rPr>
          <w:sz w:val="20"/>
        </w:rPr>
        <w:t>задейство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вать</w:t>
      </w:r>
      <w:proofErr w:type="spellEnd"/>
      <w:proofErr w:type="gramEnd"/>
      <w:r>
        <w:rPr>
          <w:sz w:val="20"/>
        </w:rPr>
        <w:t xml:space="preserve"> для обеспечения безопасности большое количество работников на обще- </w:t>
      </w:r>
      <w:proofErr w:type="spellStart"/>
      <w:r>
        <w:rPr>
          <w:sz w:val="20"/>
        </w:rPr>
        <w:t>ственных</w:t>
      </w:r>
      <w:proofErr w:type="spellEnd"/>
      <w:r>
        <w:rPr>
          <w:sz w:val="20"/>
        </w:rPr>
        <w:t xml:space="preserve"> началах во время </w:t>
      </w:r>
      <w:r>
        <w:rPr>
          <w:spacing w:val="-3"/>
          <w:sz w:val="20"/>
        </w:rPr>
        <w:t xml:space="preserve">выполнения </w:t>
      </w:r>
      <w:r>
        <w:rPr>
          <w:sz w:val="20"/>
        </w:rPr>
        <w:t xml:space="preserve">ими своих основных трудовых </w:t>
      </w:r>
      <w:proofErr w:type="spellStart"/>
      <w:r>
        <w:rPr>
          <w:sz w:val="20"/>
        </w:rPr>
        <w:t>обя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занностей</w:t>
      </w:r>
      <w:proofErr w:type="spellEnd"/>
      <w:r>
        <w:rPr>
          <w:sz w:val="20"/>
        </w:rPr>
        <w:t>.</w:t>
      </w:r>
    </w:p>
    <w:p w:rsidR="00A640FD" w:rsidRDefault="00A640FD" w:rsidP="00A640FD">
      <w:pPr>
        <w:pStyle w:val="a6"/>
        <w:numPr>
          <w:ilvl w:val="0"/>
          <w:numId w:val="4"/>
        </w:numPr>
        <w:tabs>
          <w:tab w:val="left" w:pos="595"/>
        </w:tabs>
        <w:spacing w:line="276" w:lineRule="auto"/>
        <w:ind w:right="119" w:firstLine="283"/>
        <w:rPr>
          <w:sz w:val="20"/>
        </w:rPr>
      </w:pPr>
      <w:r>
        <w:rPr>
          <w:sz w:val="20"/>
        </w:rPr>
        <w:t xml:space="preserve">Создание совместных (от работников и </w:t>
      </w:r>
      <w:r>
        <w:rPr>
          <w:spacing w:val="-3"/>
          <w:sz w:val="20"/>
        </w:rPr>
        <w:t xml:space="preserve">от </w:t>
      </w:r>
      <w:r>
        <w:rPr>
          <w:sz w:val="20"/>
        </w:rPr>
        <w:t>работодателя) комиссий (</w:t>
      </w:r>
      <w:proofErr w:type="gramStart"/>
      <w:r>
        <w:rPr>
          <w:sz w:val="20"/>
        </w:rPr>
        <w:t xml:space="preserve">ко- </w:t>
      </w:r>
      <w:proofErr w:type="spellStart"/>
      <w:r>
        <w:rPr>
          <w:sz w:val="20"/>
        </w:rPr>
        <w:t>митетов</w:t>
      </w:r>
      <w:proofErr w:type="spellEnd"/>
      <w:proofErr w:type="gramEnd"/>
      <w:r>
        <w:rPr>
          <w:sz w:val="20"/>
        </w:rPr>
        <w:t xml:space="preserve">) по охране труда, в состав которых на паритетной основе входят представители работодателей, профессиональных союзов или иного </w:t>
      </w:r>
      <w:proofErr w:type="spellStart"/>
      <w:r>
        <w:rPr>
          <w:sz w:val="20"/>
        </w:rPr>
        <w:t>уполно</w:t>
      </w:r>
      <w:proofErr w:type="spellEnd"/>
      <w:r>
        <w:rPr>
          <w:sz w:val="20"/>
        </w:rPr>
        <w:t>- моченного работниками представительного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органа.</w:t>
      </w:r>
    </w:p>
    <w:p w:rsidR="00A640FD" w:rsidRDefault="00A640FD" w:rsidP="00A640FD">
      <w:pPr>
        <w:pStyle w:val="a6"/>
        <w:numPr>
          <w:ilvl w:val="0"/>
          <w:numId w:val="4"/>
        </w:numPr>
        <w:tabs>
          <w:tab w:val="left" w:pos="600"/>
        </w:tabs>
        <w:spacing w:line="276" w:lineRule="auto"/>
        <w:ind w:right="118" w:firstLine="283"/>
        <w:rPr>
          <w:sz w:val="20"/>
        </w:rPr>
      </w:pPr>
      <w:r>
        <w:rPr>
          <w:sz w:val="20"/>
        </w:rPr>
        <w:t xml:space="preserve">Организация важнейшего элемента обеспечения охраны труда – </w:t>
      </w:r>
      <w:proofErr w:type="spellStart"/>
      <w:proofErr w:type="gramStart"/>
      <w:r>
        <w:rPr>
          <w:sz w:val="20"/>
        </w:rPr>
        <w:t>систе</w:t>
      </w:r>
      <w:proofErr w:type="spellEnd"/>
      <w:r>
        <w:rPr>
          <w:sz w:val="20"/>
        </w:rPr>
        <w:t>- мы</w:t>
      </w:r>
      <w:proofErr w:type="gramEnd"/>
      <w:r>
        <w:rPr>
          <w:sz w:val="20"/>
        </w:rPr>
        <w:t xml:space="preserve">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>за исполнением работниками всех этих обязанностей по охране труда.</w:t>
      </w:r>
    </w:p>
    <w:p w:rsidR="00A640FD" w:rsidRDefault="00A640FD" w:rsidP="00A640FD">
      <w:pPr>
        <w:pStyle w:val="a6"/>
        <w:numPr>
          <w:ilvl w:val="0"/>
          <w:numId w:val="4"/>
        </w:numPr>
        <w:tabs>
          <w:tab w:val="left" w:pos="600"/>
        </w:tabs>
        <w:spacing w:line="276" w:lineRule="auto"/>
        <w:ind w:right="114" w:firstLine="283"/>
        <w:rPr>
          <w:sz w:val="20"/>
        </w:rPr>
      </w:pPr>
      <w:r>
        <w:rPr>
          <w:spacing w:val="-3"/>
          <w:sz w:val="20"/>
        </w:rPr>
        <w:t xml:space="preserve">Привлечение </w:t>
      </w:r>
      <w:r>
        <w:rPr>
          <w:sz w:val="20"/>
        </w:rPr>
        <w:t xml:space="preserve">сторонних специализированных организаций, например, региональных центров охраны труда, оказывающих </w:t>
      </w:r>
      <w:r>
        <w:rPr>
          <w:spacing w:val="-3"/>
          <w:sz w:val="20"/>
        </w:rPr>
        <w:t xml:space="preserve">услуги </w:t>
      </w:r>
      <w:r>
        <w:rPr>
          <w:sz w:val="20"/>
        </w:rPr>
        <w:t xml:space="preserve">в этой сфере, на постоянной или длительной основе для «сервисного» обслуживания: </w:t>
      </w:r>
      <w:proofErr w:type="gramStart"/>
      <w:r>
        <w:rPr>
          <w:sz w:val="20"/>
        </w:rPr>
        <w:t xml:space="preserve">кон- </w:t>
      </w:r>
      <w:proofErr w:type="spellStart"/>
      <w:r>
        <w:rPr>
          <w:sz w:val="20"/>
        </w:rPr>
        <w:t>сультаций</w:t>
      </w:r>
      <w:proofErr w:type="spellEnd"/>
      <w:proofErr w:type="gramEnd"/>
      <w:r>
        <w:rPr>
          <w:sz w:val="20"/>
        </w:rPr>
        <w:t xml:space="preserve"> руководства, разработки документации, проведения аттестации рабочих мест, проведения обучения и проверки знаний по охране труда, снабжения нормативной литературой и плакатами. [Заметим, что в нашей стране,</w:t>
      </w:r>
      <w:r>
        <w:rPr>
          <w:spacing w:val="10"/>
          <w:sz w:val="20"/>
        </w:rPr>
        <w:t xml:space="preserve"> </w:t>
      </w:r>
      <w:r>
        <w:rPr>
          <w:sz w:val="20"/>
        </w:rPr>
        <w:t>где</w:t>
      </w:r>
      <w:r>
        <w:rPr>
          <w:spacing w:val="7"/>
          <w:sz w:val="20"/>
        </w:rPr>
        <w:t xml:space="preserve"> </w:t>
      </w:r>
      <w:r>
        <w:rPr>
          <w:sz w:val="20"/>
        </w:rPr>
        <w:t>очень</w:t>
      </w:r>
      <w:r>
        <w:rPr>
          <w:spacing w:val="8"/>
          <w:sz w:val="20"/>
        </w:rPr>
        <w:t xml:space="preserve"> </w:t>
      </w:r>
      <w:r>
        <w:rPr>
          <w:sz w:val="20"/>
        </w:rPr>
        <w:t>сильны</w:t>
      </w:r>
      <w:r>
        <w:rPr>
          <w:spacing w:val="8"/>
          <w:sz w:val="20"/>
        </w:rPr>
        <w:t xml:space="preserve"> </w:t>
      </w:r>
      <w:r>
        <w:rPr>
          <w:sz w:val="20"/>
        </w:rPr>
        <w:t>пережитки</w:t>
      </w:r>
      <w:r>
        <w:rPr>
          <w:spacing w:val="11"/>
          <w:sz w:val="20"/>
        </w:rPr>
        <w:t xml:space="preserve"> </w:t>
      </w:r>
      <w:r>
        <w:rPr>
          <w:sz w:val="20"/>
        </w:rPr>
        <w:t>натурального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эпохи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тоталь</w:t>
      </w:r>
      <w:proofErr w:type="spellEnd"/>
      <w:r>
        <w:rPr>
          <w:sz w:val="20"/>
        </w:rPr>
        <w:t>-</w:t>
      </w:r>
    </w:p>
    <w:p w:rsidR="00A640FD" w:rsidRDefault="00A640FD" w:rsidP="00A640FD">
      <w:pPr>
        <w:spacing w:line="276" w:lineRule="auto"/>
        <w:jc w:val="both"/>
        <w:rPr>
          <w:sz w:val="20"/>
        </w:rPr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18" w:firstLine="0"/>
      </w:pPr>
      <w:proofErr w:type="spellStart"/>
      <w:r>
        <w:lastRenderedPageBreak/>
        <w:t>ного</w:t>
      </w:r>
      <w:proofErr w:type="spellEnd"/>
      <w:r>
        <w:t xml:space="preserve"> дефицита, на использование услуг сторонних организаций по охране труда идут неохотно, хотя они ничем не отличаются от использования услуг охранных организаций, организаций связи, транспорта, питания и т.п.]</w:t>
      </w:r>
    </w:p>
    <w:p w:rsidR="00A640FD" w:rsidRDefault="00A640FD" w:rsidP="00A640FD">
      <w:pPr>
        <w:spacing w:before="123"/>
        <w:ind w:left="1477"/>
        <w:jc w:val="both"/>
        <w:rPr>
          <w:i/>
          <w:sz w:val="20"/>
        </w:rPr>
      </w:pPr>
      <w:r>
        <w:rPr>
          <w:i/>
          <w:sz w:val="20"/>
        </w:rPr>
        <w:t>Распределение обязанностей по охране труда</w:t>
      </w:r>
    </w:p>
    <w:p w:rsidR="00A640FD" w:rsidRDefault="00A640FD" w:rsidP="00A640FD">
      <w:pPr>
        <w:pStyle w:val="a4"/>
        <w:spacing w:before="154" w:line="276" w:lineRule="auto"/>
        <w:ind w:right="120"/>
      </w:pPr>
      <w:r>
        <w:t>Все функциональные обязанности работодателя по охране труда должны быть распределены среди работников для четкого управления охраной труда и конкретизации должностных обязанностей.</w:t>
      </w:r>
    </w:p>
    <w:p w:rsidR="00A640FD" w:rsidRDefault="00A640FD" w:rsidP="00A640FD">
      <w:pPr>
        <w:pStyle w:val="a4"/>
        <w:spacing w:line="276" w:lineRule="auto"/>
        <w:ind w:right="122"/>
      </w:pPr>
      <w:r>
        <w:t xml:space="preserve">Если такое распределение не произведено, то вся эта работа и </w:t>
      </w:r>
      <w:proofErr w:type="gramStart"/>
      <w:r>
        <w:t xml:space="preserve">ответствен- </w:t>
      </w:r>
      <w:proofErr w:type="spellStart"/>
      <w:r>
        <w:t>ность</w:t>
      </w:r>
      <w:proofErr w:type="spellEnd"/>
      <w:proofErr w:type="gramEnd"/>
      <w:r>
        <w:t xml:space="preserve"> нераздельно лежат на первом руководителе.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Распределение обязанностей производится с учетом структуры </w:t>
      </w:r>
      <w:proofErr w:type="spellStart"/>
      <w:proofErr w:type="gramStart"/>
      <w:r>
        <w:t>управле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учреждением, а также разделения работников на руководителей, </w:t>
      </w:r>
      <w:proofErr w:type="spellStart"/>
      <w:r>
        <w:t>специа</w:t>
      </w:r>
      <w:proofErr w:type="spellEnd"/>
      <w:r>
        <w:t>- листов и исполнителей.</w:t>
      </w:r>
    </w:p>
    <w:p w:rsidR="00A640FD" w:rsidRDefault="00A640FD" w:rsidP="00A640FD">
      <w:pPr>
        <w:pStyle w:val="a4"/>
        <w:spacing w:line="278" w:lineRule="auto"/>
        <w:ind w:right="119"/>
      </w:pPr>
      <w:r>
        <w:t>Основной груз обязанностей работодателя по обеспечению охраны труда ложится на первых руководителей учреждения и всех его структурных и функциональных подразделений.</w:t>
      </w:r>
    </w:p>
    <w:p w:rsidR="00A640FD" w:rsidRDefault="00A640FD" w:rsidP="00A640FD">
      <w:pPr>
        <w:pStyle w:val="a4"/>
        <w:spacing w:line="276" w:lineRule="auto"/>
        <w:ind w:right="116"/>
      </w:pPr>
      <w:r>
        <w:t>Такой руководитель организует работу по охране труда так же, как и по всем другим направлениям, организует (работу), назначает (ответственных лиц), выделяет (средства), взаимодействует (с представителями работников и контролирующими органами).</w:t>
      </w:r>
    </w:p>
    <w:p w:rsidR="00A640FD" w:rsidRDefault="00A640FD" w:rsidP="00A640FD">
      <w:pPr>
        <w:pStyle w:val="a4"/>
        <w:spacing w:line="276" w:lineRule="auto"/>
        <w:ind w:right="120"/>
      </w:pPr>
      <w:r>
        <w:t xml:space="preserve">Важную роль в системе управления играют руководители, отвечающие за техническое, экономическое и организационное обеспечение </w:t>
      </w:r>
      <w:proofErr w:type="spellStart"/>
      <w:proofErr w:type="gramStart"/>
      <w:r>
        <w:t>производствен</w:t>
      </w:r>
      <w:proofErr w:type="spellEnd"/>
      <w:r>
        <w:t>- ной</w:t>
      </w:r>
      <w:proofErr w:type="gramEnd"/>
      <w:r>
        <w:t xml:space="preserve"> деятельности. Они фактически замещают первого руководителя в </w:t>
      </w:r>
      <w:proofErr w:type="spellStart"/>
      <w:proofErr w:type="gramStart"/>
      <w:r>
        <w:t>опре</w:t>
      </w:r>
      <w:proofErr w:type="spellEnd"/>
      <w:r>
        <w:t>- деленном</w:t>
      </w:r>
      <w:proofErr w:type="gramEnd"/>
      <w:r>
        <w:t xml:space="preserve"> «секторе» управления, в том числе – охраной труда. Например,</w:t>
      </w:r>
    </w:p>
    <w:p w:rsidR="00A640FD" w:rsidRDefault="00A640FD" w:rsidP="00A640FD">
      <w:pPr>
        <w:pStyle w:val="a4"/>
        <w:spacing w:line="276" w:lineRule="auto"/>
        <w:ind w:right="118" w:firstLine="0"/>
      </w:pPr>
      <w:r>
        <w:t xml:space="preserve">«технический руководитель», выполняя свои прямые должностные </w:t>
      </w:r>
      <w:proofErr w:type="spellStart"/>
      <w:proofErr w:type="gramStart"/>
      <w:r>
        <w:t>обязанно</w:t>
      </w:r>
      <w:proofErr w:type="spellEnd"/>
      <w:r>
        <w:t xml:space="preserve">- </w:t>
      </w:r>
      <w:proofErr w:type="spellStart"/>
      <w:r>
        <w:t>сти</w:t>
      </w:r>
      <w:proofErr w:type="spellEnd"/>
      <w:proofErr w:type="gramEnd"/>
      <w:r>
        <w:t>, в том числе должен обеспечить безопасность процессов и оборудования, наличие соответствующей документации, подготовку персонала, а «</w:t>
      </w:r>
      <w:proofErr w:type="spellStart"/>
      <w:r>
        <w:t>финансо</w:t>
      </w:r>
      <w:proofErr w:type="spellEnd"/>
      <w:r>
        <w:t xml:space="preserve">- вый руководитель» – обеспечить финансирование ведения работ по охране труда. Заместители руководителей в целом или по отдельным вопросам </w:t>
      </w:r>
      <w:proofErr w:type="spellStart"/>
      <w:proofErr w:type="gramStart"/>
      <w:r>
        <w:t>не-</w:t>
      </w:r>
      <w:proofErr w:type="spellEnd"/>
      <w:r>
        <w:t xml:space="preserve"> посредственно</w:t>
      </w:r>
      <w:proofErr w:type="gramEnd"/>
      <w:r>
        <w:t xml:space="preserve"> осуществляют функциональные обязанности своих шефов приказами, распоряжениями или положениями прав и обязанностей.</w:t>
      </w:r>
    </w:p>
    <w:p w:rsidR="00A640FD" w:rsidRDefault="00A640FD" w:rsidP="00A640FD">
      <w:pPr>
        <w:pStyle w:val="a4"/>
        <w:spacing w:line="276" w:lineRule="auto"/>
        <w:ind w:right="122"/>
      </w:pPr>
      <w:r>
        <w:t xml:space="preserve">Особая роль в системе управления принадлежит руководителям и </w:t>
      </w:r>
      <w:proofErr w:type="spellStart"/>
      <w:proofErr w:type="gramStart"/>
      <w:r>
        <w:t>специа</w:t>
      </w:r>
      <w:proofErr w:type="spellEnd"/>
      <w:r>
        <w:t>- листам</w:t>
      </w:r>
      <w:proofErr w:type="gramEnd"/>
      <w:r>
        <w:t xml:space="preserve"> по охране труда, в том числе служб охраны труда.</w:t>
      </w:r>
    </w:p>
    <w:p w:rsidR="00A640FD" w:rsidRDefault="00A640FD" w:rsidP="00A640FD">
      <w:pPr>
        <w:pStyle w:val="a4"/>
        <w:spacing w:line="276" w:lineRule="auto"/>
        <w:ind w:right="117"/>
      </w:pPr>
      <w:r>
        <w:t xml:space="preserve">Важнейшую роль в эффективном управлении охраной труда играют </w:t>
      </w:r>
      <w:proofErr w:type="spellStart"/>
      <w:proofErr w:type="gramStart"/>
      <w:r>
        <w:t>непо</w:t>
      </w:r>
      <w:proofErr w:type="spellEnd"/>
      <w:r>
        <w:t xml:space="preserve">- </w:t>
      </w:r>
      <w:proofErr w:type="spellStart"/>
      <w:r>
        <w:t>средственные</w:t>
      </w:r>
      <w:proofErr w:type="spellEnd"/>
      <w:proofErr w:type="gramEnd"/>
      <w:r>
        <w:t xml:space="preserve"> руководители работ – бригадира, мастера (участка, смены). Мастер непосредственно управляет процессом производства и одновременно руководит исполнителями – рабочими, реализуя на практике (на прямом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12" w:firstLine="0"/>
      </w:pPr>
      <w:r>
        <w:lastRenderedPageBreak/>
        <w:t>производстве) выполнение требований охраны труда. На мастере «</w:t>
      </w:r>
      <w:proofErr w:type="gramStart"/>
      <w:r>
        <w:t xml:space="preserve">замыкают- </w:t>
      </w:r>
      <w:proofErr w:type="spellStart"/>
      <w:r>
        <w:t>ся</w:t>
      </w:r>
      <w:proofErr w:type="spellEnd"/>
      <w:proofErr w:type="gramEnd"/>
      <w:r>
        <w:t xml:space="preserve">» все линии управления охраной труда, исходящие от первого руководите- ля (работодателя) и распределенные по различным руководителям, </w:t>
      </w:r>
      <w:proofErr w:type="spellStart"/>
      <w:r>
        <w:t>специали</w:t>
      </w:r>
      <w:proofErr w:type="spellEnd"/>
      <w:r>
        <w:t xml:space="preserve">- </w:t>
      </w:r>
      <w:proofErr w:type="spellStart"/>
      <w:r>
        <w:t>стам</w:t>
      </w:r>
      <w:proofErr w:type="spellEnd"/>
      <w:r>
        <w:t xml:space="preserve"> и службам. В должностных обязанностях для мастера будут </w:t>
      </w:r>
      <w:proofErr w:type="spellStart"/>
      <w:proofErr w:type="gramStart"/>
      <w:r>
        <w:t>фигуриро</w:t>
      </w:r>
      <w:proofErr w:type="spellEnd"/>
      <w:r>
        <w:t xml:space="preserve">- </w:t>
      </w:r>
      <w:proofErr w:type="spellStart"/>
      <w:r>
        <w:t>вать</w:t>
      </w:r>
      <w:proofErr w:type="spellEnd"/>
      <w:proofErr w:type="gramEnd"/>
      <w:r>
        <w:t xml:space="preserve"> слова: руководит, выполняет, участвует, доводит до сведения, проводит, допускает, проверяет, извещает, информирует, принимает меры.</w:t>
      </w:r>
    </w:p>
    <w:p w:rsidR="00A640FD" w:rsidRDefault="00A640FD" w:rsidP="00A640FD">
      <w:pPr>
        <w:pStyle w:val="a4"/>
        <w:spacing w:before="2" w:line="276" w:lineRule="auto"/>
        <w:ind w:right="119"/>
      </w:pPr>
      <w:r>
        <w:t xml:space="preserve">Цепочка управления охраной труда оканчивается на работнике – </w:t>
      </w:r>
      <w:proofErr w:type="spellStart"/>
      <w:proofErr w:type="gramStart"/>
      <w:r>
        <w:t>испол</w:t>
      </w:r>
      <w:proofErr w:type="spellEnd"/>
      <w:r>
        <w:t xml:space="preserve">- </w:t>
      </w:r>
      <w:proofErr w:type="spellStart"/>
      <w:r>
        <w:t>нителе</w:t>
      </w:r>
      <w:proofErr w:type="spellEnd"/>
      <w:proofErr w:type="gramEnd"/>
      <w:r>
        <w:t xml:space="preserve">, функциональные обязанности которого по охране труда и безопасно- </w:t>
      </w:r>
      <w:proofErr w:type="spellStart"/>
      <w:r>
        <w:t>сти</w:t>
      </w:r>
      <w:proofErr w:type="spellEnd"/>
      <w:r>
        <w:t xml:space="preserve"> производства состоят в строгом соблюдении норм, правил, инструкций, приказов и распоряжений и требований других документов по охране труда, действующих в учреждении указаний своих руководителей.</w:t>
      </w:r>
    </w:p>
    <w:p w:rsidR="00A640FD" w:rsidRDefault="00A640FD" w:rsidP="00A640FD">
      <w:pPr>
        <w:spacing w:before="118"/>
        <w:ind w:left="1741"/>
        <w:jc w:val="both"/>
        <w:rPr>
          <w:i/>
          <w:sz w:val="20"/>
        </w:rPr>
      </w:pPr>
      <w:r>
        <w:rPr>
          <w:i/>
          <w:sz w:val="20"/>
        </w:rPr>
        <w:t>Организация контроля по охране труда</w:t>
      </w:r>
    </w:p>
    <w:p w:rsidR="00A640FD" w:rsidRDefault="00A640FD" w:rsidP="00A640FD">
      <w:pPr>
        <w:pStyle w:val="a4"/>
        <w:spacing w:before="154" w:line="276" w:lineRule="auto"/>
        <w:ind w:right="113"/>
      </w:pPr>
      <w:r>
        <w:t xml:space="preserve">Поскольку ответственный перед работодателем руководитель должен производить анализ и оценку деятельности работников (и учреждения – </w:t>
      </w:r>
      <w:proofErr w:type="spellStart"/>
      <w:proofErr w:type="gramStart"/>
      <w:r>
        <w:t>ра</w:t>
      </w:r>
      <w:proofErr w:type="spellEnd"/>
      <w:r>
        <w:t xml:space="preserve">- </w:t>
      </w:r>
      <w:proofErr w:type="spellStart"/>
      <w:r>
        <w:t>ботодателя</w:t>
      </w:r>
      <w:proofErr w:type="spellEnd"/>
      <w:proofErr w:type="gramEnd"/>
      <w:r>
        <w:t xml:space="preserve"> в целом) по обеспечению требований охраны труда, выполнения законодательно установленных ОБЯЗАННОСТЕЙ РАБОТОДАТЕЛЯ, то для этого он должен организовать контроль за исполнением требований охраны труда.</w:t>
      </w:r>
    </w:p>
    <w:p w:rsidR="00A640FD" w:rsidRDefault="00A640FD" w:rsidP="00A640FD">
      <w:pPr>
        <w:pStyle w:val="a4"/>
        <w:spacing w:before="1" w:line="276" w:lineRule="auto"/>
        <w:ind w:right="119"/>
      </w:pPr>
      <w:r>
        <w:t>Постоянный профилактический контроль состояния условий и охраны труда на рабочих местах – одно из действенных средств предупреждения аварий, инцидентов, производственного травматизма и профессиональных заболеваний и осуществляется путем оперативного выявления отклонений от требований охраны труда с принятием необходимых мер по их устранению.</w:t>
      </w:r>
    </w:p>
    <w:p w:rsidR="00A640FD" w:rsidRDefault="00A640FD" w:rsidP="00A640FD">
      <w:pPr>
        <w:pStyle w:val="a4"/>
        <w:spacing w:before="3" w:line="276" w:lineRule="auto"/>
        <w:ind w:right="121"/>
      </w:pPr>
      <w:r>
        <w:t xml:space="preserve">Основной принцип контроля за состоянием условий и охраны труда – </w:t>
      </w:r>
      <w:proofErr w:type="gramStart"/>
      <w:r>
        <w:t xml:space="preserve">ре- </w:t>
      </w:r>
      <w:proofErr w:type="spellStart"/>
      <w:r>
        <w:t>гулярность</w:t>
      </w:r>
      <w:proofErr w:type="spellEnd"/>
      <w:proofErr w:type="gramEnd"/>
      <w:r>
        <w:t xml:space="preserve"> проверок, проводимых руководителями разных уровней </w:t>
      </w:r>
      <w:proofErr w:type="spellStart"/>
      <w:r>
        <w:t>управле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по определенной схеме. Такой контроль называется многоуровневым.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Число уровней зависит от масштаба учреждения. В очень маленьком </w:t>
      </w:r>
      <w:proofErr w:type="spellStart"/>
      <w:proofErr w:type="gramStart"/>
      <w:r>
        <w:t>уч</w:t>
      </w:r>
      <w:proofErr w:type="spellEnd"/>
      <w:r>
        <w:t xml:space="preserve">- </w:t>
      </w:r>
      <w:proofErr w:type="spellStart"/>
      <w:r>
        <w:t>реждении</w:t>
      </w:r>
      <w:proofErr w:type="spellEnd"/>
      <w:proofErr w:type="gramEnd"/>
      <w:r>
        <w:t xml:space="preserve"> таких уровней может быть два – на местах и в учреждении в </w:t>
      </w:r>
      <w:proofErr w:type="spellStart"/>
      <w:r>
        <w:t>це</w:t>
      </w:r>
      <w:proofErr w:type="spellEnd"/>
      <w:r>
        <w:t>- лом. В крупных учреждениях уровней контроля может быть пять-шесть.</w:t>
      </w:r>
    </w:p>
    <w:p w:rsidR="00A640FD" w:rsidRDefault="00A640FD" w:rsidP="00A640FD">
      <w:pPr>
        <w:pStyle w:val="a4"/>
        <w:spacing w:line="276" w:lineRule="auto"/>
        <w:ind w:right="120"/>
      </w:pPr>
      <w:r>
        <w:t>Наиболее часто встречается трехуровневый контроль. Именно его мы и рассмотрим.</w:t>
      </w:r>
    </w:p>
    <w:p w:rsidR="00A640FD" w:rsidRDefault="00A640FD" w:rsidP="00A640FD">
      <w:pPr>
        <w:pStyle w:val="a4"/>
        <w:spacing w:line="276" w:lineRule="auto"/>
        <w:ind w:right="122"/>
      </w:pPr>
      <w:r>
        <w:t xml:space="preserve">В рамках </w:t>
      </w:r>
      <w:proofErr w:type="spellStart"/>
      <w:r>
        <w:t>трехуровнего</w:t>
      </w:r>
      <w:proofErr w:type="spellEnd"/>
      <w:r>
        <w:t xml:space="preserve"> контроля контроль за состоянием условий и </w:t>
      </w:r>
      <w:proofErr w:type="gramStart"/>
      <w:r>
        <w:t xml:space="preserve">охра- </w:t>
      </w:r>
      <w:proofErr w:type="spellStart"/>
      <w:r>
        <w:t>ны</w:t>
      </w:r>
      <w:proofErr w:type="spellEnd"/>
      <w:proofErr w:type="gramEnd"/>
      <w:r>
        <w:t xml:space="preserve"> труда осуществляют:</w:t>
      </w:r>
    </w:p>
    <w:p w:rsidR="00A640FD" w:rsidRDefault="00A640FD" w:rsidP="00A640FD">
      <w:pPr>
        <w:pStyle w:val="a6"/>
        <w:numPr>
          <w:ilvl w:val="1"/>
          <w:numId w:val="5"/>
        </w:numPr>
        <w:tabs>
          <w:tab w:val="left" w:pos="676"/>
        </w:tabs>
        <w:spacing w:before="19" w:line="273" w:lineRule="auto"/>
        <w:ind w:right="119" w:firstLine="283"/>
        <w:rPr>
          <w:sz w:val="20"/>
        </w:rPr>
      </w:pPr>
      <w:r>
        <w:rPr>
          <w:sz w:val="20"/>
        </w:rPr>
        <w:t xml:space="preserve">руководители I </w:t>
      </w:r>
      <w:r>
        <w:rPr>
          <w:spacing w:val="-3"/>
          <w:sz w:val="20"/>
        </w:rPr>
        <w:t xml:space="preserve">уровня </w:t>
      </w:r>
      <w:r>
        <w:rPr>
          <w:sz w:val="20"/>
        </w:rPr>
        <w:t>управления – непосредственные руководители работ на</w:t>
      </w:r>
      <w:r>
        <w:rPr>
          <w:spacing w:val="4"/>
          <w:sz w:val="20"/>
        </w:rPr>
        <w:t xml:space="preserve"> </w:t>
      </w:r>
      <w:r>
        <w:rPr>
          <w:sz w:val="20"/>
        </w:rPr>
        <w:t>объектах;</w:t>
      </w:r>
    </w:p>
    <w:p w:rsidR="00A640FD" w:rsidRDefault="00A640FD" w:rsidP="00A640FD">
      <w:pPr>
        <w:spacing w:line="273" w:lineRule="auto"/>
        <w:jc w:val="both"/>
        <w:rPr>
          <w:sz w:val="20"/>
        </w:rPr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6"/>
        <w:numPr>
          <w:ilvl w:val="1"/>
          <w:numId w:val="5"/>
        </w:numPr>
        <w:tabs>
          <w:tab w:val="left" w:pos="676"/>
        </w:tabs>
        <w:spacing w:before="81" w:line="273" w:lineRule="auto"/>
        <w:ind w:right="119" w:firstLine="283"/>
        <w:rPr>
          <w:sz w:val="20"/>
        </w:rPr>
      </w:pPr>
      <w:r>
        <w:rPr>
          <w:sz w:val="20"/>
        </w:rPr>
        <w:lastRenderedPageBreak/>
        <w:t xml:space="preserve">руководители II </w:t>
      </w:r>
      <w:r>
        <w:rPr>
          <w:spacing w:val="-3"/>
          <w:sz w:val="20"/>
        </w:rPr>
        <w:t xml:space="preserve">уровня </w:t>
      </w:r>
      <w:r>
        <w:rPr>
          <w:sz w:val="20"/>
        </w:rPr>
        <w:t>управления – руководители подразделений (начальники подразделений и их заместители);</w:t>
      </w:r>
    </w:p>
    <w:p w:rsidR="00A640FD" w:rsidRDefault="00A640FD" w:rsidP="00A640FD">
      <w:pPr>
        <w:pStyle w:val="a6"/>
        <w:numPr>
          <w:ilvl w:val="1"/>
          <w:numId w:val="5"/>
        </w:numPr>
        <w:tabs>
          <w:tab w:val="left" w:pos="676"/>
        </w:tabs>
        <w:spacing w:before="25" w:line="273" w:lineRule="auto"/>
        <w:ind w:right="126" w:firstLine="283"/>
        <w:rPr>
          <w:sz w:val="20"/>
        </w:rPr>
      </w:pPr>
      <w:r>
        <w:rPr>
          <w:sz w:val="20"/>
        </w:rPr>
        <w:t xml:space="preserve">руководители III </w:t>
      </w:r>
      <w:r>
        <w:rPr>
          <w:spacing w:val="-3"/>
          <w:sz w:val="20"/>
        </w:rPr>
        <w:t xml:space="preserve">уровня </w:t>
      </w:r>
      <w:r>
        <w:rPr>
          <w:sz w:val="20"/>
        </w:rPr>
        <w:t xml:space="preserve">управления – руководители и главные </w:t>
      </w:r>
      <w:proofErr w:type="spellStart"/>
      <w:proofErr w:type="gramStart"/>
      <w:r>
        <w:rPr>
          <w:spacing w:val="-3"/>
          <w:sz w:val="20"/>
        </w:rPr>
        <w:t>спе</w:t>
      </w:r>
      <w:proofErr w:type="spellEnd"/>
      <w:r>
        <w:rPr>
          <w:spacing w:val="-3"/>
          <w:sz w:val="20"/>
        </w:rPr>
        <w:t xml:space="preserve">- </w:t>
      </w:r>
      <w:proofErr w:type="spellStart"/>
      <w:r>
        <w:rPr>
          <w:sz w:val="20"/>
        </w:rPr>
        <w:t>циалисты</w:t>
      </w:r>
      <w:proofErr w:type="spellEnd"/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учреждения.</w:t>
      </w:r>
    </w:p>
    <w:p w:rsidR="00A640FD" w:rsidRDefault="00A640FD" w:rsidP="00A640FD">
      <w:pPr>
        <w:pStyle w:val="a4"/>
        <w:spacing w:before="20" w:line="276" w:lineRule="auto"/>
        <w:ind w:right="116"/>
      </w:pPr>
      <w:r>
        <w:t>Руководители I уровня управления осуществляют контроль ежедневно. Руководители II уровня управления осуществляют контроль не реже одного раза в неделю, как правило, с той частотой, с которой они непосредственно присутствуют на производственных объектах.</w:t>
      </w:r>
    </w:p>
    <w:p w:rsidR="00A640FD" w:rsidRDefault="00A640FD" w:rsidP="00A640FD">
      <w:pPr>
        <w:pStyle w:val="a4"/>
        <w:spacing w:line="278" w:lineRule="auto"/>
        <w:ind w:right="121"/>
      </w:pPr>
      <w:r>
        <w:t xml:space="preserve">При территориальной разбросанности рабочих мест, оборудования, </w:t>
      </w:r>
      <w:proofErr w:type="spellStart"/>
      <w:proofErr w:type="gramStart"/>
      <w:r>
        <w:t>объ</w:t>
      </w:r>
      <w:proofErr w:type="spellEnd"/>
      <w:r>
        <w:t xml:space="preserve">- </w:t>
      </w:r>
      <w:proofErr w:type="spellStart"/>
      <w:r>
        <w:t>ектов</w:t>
      </w:r>
      <w:proofErr w:type="spellEnd"/>
      <w:proofErr w:type="gramEnd"/>
      <w:r>
        <w:t xml:space="preserve"> контроль организуется так, чтобы в течение недели были проверены все рабочие места (объекты), где ведутся или будут производиться</w:t>
      </w:r>
      <w:r>
        <w:rPr>
          <w:spacing w:val="-17"/>
        </w:rPr>
        <w:t xml:space="preserve"> </w:t>
      </w:r>
      <w:r>
        <w:t>работы.</w:t>
      </w:r>
    </w:p>
    <w:p w:rsidR="00A640FD" w:rsidRDefault="00A640FD" w:rsidP="00A640FD">
      <w:pPr>
        <w:pStyle w:val="a4"/>
        <w:spacing w:line="276" w:lineRule="auto"/>
        <w:ind w:right="126"/>
      </w:pPr>
      <w:r>
        <w:t xml:space="preserve">Руководители III уровня управления осуществляют контроль не реже </w:t>
      </w:r>
      <w:proofErr w:type="gramStart"/>
      <w:r>
        <w:t xml:space="preserve">од- </w:t>
      </w:r>
      <w:proofErr w:type="spellStart"/>
      <w:r>
        <w:t>ного</w:t>
      </w:r>
      <w:proofErr w:type="spellEnd"/>
      <w:proofErr w:type="gramEnd"/>
      <w:r>
        <w:t xml:space="preserve"> раза в месяц.</w:t>
      </w:r>
    </w:p>
    <w:p w:rsidR="00A640FD" w:rsidRDefault="00A640FD" w:rsidP="00A640FD">
      <w:pPr>
        <w:pStyle w:val="a4"/>
        <w:spacing w:line="276" w:lineRule="auto"/>
        <w:ind w:right="121"/>
      </w:pPr>
      <w:r>
        <w:t>При территориальной разбросанности подразделений и производственных объектов, отдельных рабочих мест и установок контроль организуется так, чтобы в течение месяца были проверены все объекты контроля.</w:t>
      </w:r>
    </w:p>
    <w:p w:rsidR="00A640FD" w:rsidRDefault="00A640FD" w:rsidP="00A640FD">
      <w:pPr>
        <w:pStyle w:val="a4"/>
        <w:spacing w:line="276" w:lineRule="auto"/>
        <w:ind w:right="122"/>
      </w:pPr>
      <w:r>
        <w:t xml:space="preserve">В крупных учреждениях приходится либо реже проверять на II и Ш </w:t>
      </w:r>
      <w:proofErr w:type="spellStart"/>
      <w:proofErr w:type="gramStart"/>
      <w:r>
        <w:t>уров</w:t>
      </w:r>
      <w:proofErr w:type="spellEnd"/>
      <w:r>
        <w:t xml:space="preserve">- </w:t>
      </w:r>
      <w:proofErr w:type="spellStart"/>
      <w:r>
        <w:t>нях</w:t>
      </w:r>
      <w:proofErr w:type="spellEnd"/>
      <w:proofErr w:type="gramEnd"/>
      <w:r>
        <w:t xml:space="preserve"> контроля, либо вводить IV, V, VI, VII, VIII – уровни контроля.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Легко видеть, что чем выше уровень управления, тем больше становится объектов, требующих контроля. Чтобы увязать физические возможности </w:t>
      </w:r>
      <w:proofErr w:type="spellStart"/>
      <w:proofErr w:type="gramStart"/>
      <w:r>
        <w:t>ру</w:t>
      </w:r>
      <w:proofErr w:type="spellEnd"/>
      <w:r>
        <w:t xml:space="preserve">- </w:t>
      </w:r>
      <w:proofErr w:type="spellStart"/>
      <w:r>
        <w:t>ководителей</w:t>
      </w:r>
      <w:proofErr w:type="spellEnd"/>
      <w:proofErr w:type="gramEnd"/>
      <w:r>
        <w:t xml:space="preserve"> (особенно первого) с требованиями систематического контроля, руководитель, сам, проводя проверку, может привлечь к проверке объектов своих заместителей, главных специалистов и других (подчиненных ему) </w:t>
      </w:r>
      <w:proofErr w:type="spellStart"/>
      <w:r>
        <w:t>ру</w:t>
      </w:r>
      <w:proofErr w:type="spellEnd"/>
      <w:r>
        <w:t xml:space="preserve">- </w:t>
      </w:r>
      <w:proofErr w:type="spellStart"/>
      <w:r>
        <w:t>ководителей</w:t>
      </w:r>
      <w:proofErr w:type="spellEnd"/>
      <w:r>
        <w:t xml:space="preserve"> и специалистов с тем, чтобы объекты контроля проверялись не реже одного раза в месяц.</w:t>
      </w:r>
    </w:p>
    <w:p w:rsidR="00A640FD" w:rsidRDefault="00A640FD" w:rsidP="00A640FD">
      <w:pPr>
        <w:pStyle w:val="a4"/>
        <w:spacing w:line="276" w:lineRule="auto"/>
        <w:ind w:right="118"/>
      </w:pPr>
      <w:r>
        <w:t>Частота и порядок контроля других уровней устанавливаются в каждом конкретном случае применительно к специфике деятельности учреждения, документами ее системы управления охраной труда.</w:t>
      </w:r>
    </w:p>
    <w:p w:rsidR="00A640FD" w:rsidRDefault="00A640FD" w:rsidP="00A640FD">
      <w:pPr>
        <w:pStyle w:val="a4"/>
        <w:spacing w:line="276" w:lineRule="auto"/>
        <w:ind w:right="120"/>
      </w:pPr>
      <w:r>
        <w:t>Результаты проверок по первому уровню контроля отражаются в «</w:t>
      </w:r>
      <w:proofErr w:type="spellStart"/>
      <w:proofErr w:type="gramStart"/>
      <w:r>
        <w:t>Журна</w:t>
      </w:r>
      <w:proofErr w:type="spellEnd"/>
      <w:r>
        <w:t xml:space="preserve">- </w:t>
      </w:r>
      <w:proofErr w:type="spellStart"/>
      <w:r>
        <w:t>ле</w:t>
      </w:r>
      <w:proofErr w:type="spellEnd"/>
      <w:proofErr w:type="gramEnd"/>
      <w:r>
        <w:t xml:space="preserve"> проверок состояния условий труда». Выявленные при проверке нарушения и недостатки должны немедленно устраняться, а те, которые нельзя </w:t>
      </w:r>
      <w:proofErr w:type="spellStart"/>
      <w:proofErr w:type="gramStart"/>
      <w:r>
        <w:t>устра</w:t>
      </w:r>
      <w:proofErr w:type="spellEnd"/>
      <w:r>
        <w:t>- нить</w:t>
      </w:r>
      <w:proofErr w:type="gramEnd"/>
      <w:r>
        <w:t xml:space="preserve"> силами бригады, смены или устранение которых не входит в </w:t>
      </w:r>
      <w:proofErr w:type="spellStart"/>
      <w:r>
        <w:t>компетен</w:t>
      </w:r>
      <w:proofErr w:type="spellEnd"/>
      <w:r>
        <w:t xml:space="preserve">- </w:t>
      </w:r>
      <w:proofErr w:type="spellStart"/>
      <w:r>
        <w:t>цию</w:t>
      </w:r>
      <w:proofErr w:type="spellEnd"/>
      <w:r>
        <w:t xml:space="preserve"> непосредственного руководителя работ или объекта, записываются в</w:t>
      </w:r>
    </w:p>
    <w:p w:rsidR="00A640FD" w:rsidRDefault="00A640FD" w:rsidP="00A640FD">
      <w:pPr>
        <w:pStyle w:val="a4"/>
        <w:spacing w:line="276" w:lineRule="auto"/>
        <w:ind w:right="121" w:firstLine="0"/>
      </w:pPr>
      <w:r>
        <w:t xml:space="preserve">«Журнале проверок состояния условий труда» и об этом ставится в </w:t>
      </w:r>
      <w:proofErr w:type="spellStart"/>
      <w:proofErr w:type="gramStart"/>
      <w:r>
        <w:t>извест</w:t>
      </w:r>
      <w:proofErr w:type="spellEnd"/>
      <w:r>
        <w:t xml:space="preserve">- </w:t>
      </w:r>
      <w:proofErr w:type="spellStart"/>
      <w:r>
        <w:t>ность</w:t>
      </w:r>
      <w:proofErr w:type="spellEnd"/>
      <w:proofErr w:type="gramEnd"/>
      <w:r>
        <w:t xml:space="preserve"> руководство подразделения, куда входит данный объект.</w:t>
      </w:r>
    </w:p>
    <w:p w:rsidR="00A640FD" w:rsidRDefault="00A640FD" w:rsidP="00A640FD">
      <w:pPr>
        <w:pStyle w:val="a4"/>
        <w:spacing w:line="276" w:lineRule="auto"/>
        <w:ind w:right="118"/>
      </w:pPr>
      <w:r>
        <w:t>Результаты проверок по второму уровню контроля оформляются актом, в котором дается оценка состояния условий труда и работы руководителей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21" w:firstLine="0"/>
      </w:pPr>
      <w:r>
        <w:lastRenderedPageBreak/>
        <w:t xml:space="preserve">объектов с выводами и предложениями по устранению выявленных </w:t>
      </w:r>
      <w:proofErr w:type="spellStart"/>
      <w:proofErr w:type="gramStart"/>
      <w:r>
        <w:t>наруше</w:t>
      </w:r>
      <w:proofErr w:type="spellEnd"/>
      <w:r>
        <w:t xml:space="preserve">- </w:t>
      </w:r>
      <w:proofErr w:type="spellStart"/>
      <w:r>
        <w:t>ний</w:t>
      </w:r>
      <w:proofErr w:type="spellEnd"/>
      <w:proofErr w:type="gramEnd"/>
      <w:r>
        <w:t>.</w:t>
      </w:r>
    </w:p>
    <w:p w:rsidR="00A640FD" w:rsidRDefault="00A640FD" w:rsidP="00A640FD">
      <w:pPr>
        <w:pStyle w:val="a4"/>
        <w:spacing w:line="278" w:lineRule="auto"/>
        <w:ind w:right="118"/>
      </w:pPr>
      <w:r>
        <w:t xml:space="preserve">По результатам проверок второго уровня контроля разрабатывается план мероприятий устранения выявленных нарушений и издается приказ по </w:t>
      </w:r>
      <w:proofErr w:type="spellStart"/>
      <w:proofErr w:type="gramStart"/>
      <w:r>
        <w:t>функ</w:t>
      </w:r>
      <w:proofErr w:type="spellEnd"/>
      <w:r>
        <w:t xml:space="preserve">- </w:t>
      </w:r>
      <w:proofErr w:type="spellStart"/>
      <w:r>
        <w:t>циональному</w:t>
      </w:r>
      <w:proofErr w:type="spellEnd"/>
      <w:proofErr w:type="gramEnd"/>
      <w:r>
        <w:t xml:space="preserve"> подразделению.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Результаты проверок по третьему уровню контроля оформляются актом и обсуждаются на расширенном заседании руководства, где заслушиваются первые руководители функциональных подразделений с оценкой их </w:t>
      </w:r>
      <w:proofErr w:type="gramStart"/>
      <w:r>
        <w:t xml:space="preserve">деятель- </w:t>
      </w:r>
      <w:proofErr w:type="spellStart"/>
      <w:r>
        <w:t>ности</w:t>
      </w:r>
      <w:proofErr w:type="spellEnd"/>
      <w:proofErr w:type="gramEnd"/>
      <w:r>
        <w:t xml:space="preserve"> по вопросам охраны труда с выводами и предложениями по </w:t>
      </w:r>
      <w:proofErr w:type="spellStart"/>
      <w:r>
        <w:t>устране</w:t>
      </w:r>
      <w:proofErr w:type="spellEnd"/>
      <w:r>
        <w:t xml:space="preserve">- </w:t>
      </w:r>
      <w:proofErr w:type="spellStart"/>
      <w:r>
        <w:t>нию</w:t>
      </w:r>
      <w:proofErr w:type="spellEnd"/>
      <w:r>
        <w:t xml:space="preserve"> выявленных нарушений. Решения, принятые на заседании (совещании), оформляются протоколом.</w:t>
      </w:r>
    </w:p>
    <w:p w:rsidR="00A640FD" w:rsidRDefault="00A640FD" w:rsidP="00A640FD">
      <w:pPr>
        <w:pStyle w:val="a4"/>
        <w:spacing w:line="278" w:lineRule="auto"/>
        <w:ind w:right="113"/>
      </w:pPr>
      <w:r>
        <w:t>По результатам проверок третьего уровня контроля разрабатывается план мероприятий по устранению выявленных нарушений и издается приказ по учреждению в целом.</w:t>
      </w:r>
    </w:p>
    <w:p w:rsidR="00A640FD" w:rsidRDefault="00A640FD" w:rsidP="00A640FD">
      <w:pPr>
        <w:pStyle w:val="a4"/>
        <w:spacing w:line="276" w:lineRule="auto"/>
        <w:ind w:right="120"/>
      </w:pPr>
      <w:r>
        <w:t xml:space="preserve">Работа по оперативному контролю считается проведенной, если сделана запись о выявленных недостатках или об их отсутствии в «Журнале проверок состояния условий труда», проверяемых объектов или результаты такой </w:t>
      </w:r>
      <w:proofErr w:type="spellStart"/>
      <w:proofErr w:type="gramStart"/>
      <w:r>
        <w:t>ра</w:t>
      </w:r>
      <w:proofErr w:type="spellEnd"/>
      <w:r>
        <w:t>- боты</w:t>
      </w:r>
      <w:proofErr w:type="gramEnd"/>
      <w:r>
        <w:t xml:space="preserve"> документально оформлены актом проверки или предписанием.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В «Журнале проверок состояния условий труда» проверяемых объектов должны быть отражены дата проверки, фамилия, инициалы и должность </w:t>
      </w:r>
      <w:proofErr w:type="gramStart"/>
      <w:r>
        <w:t xml:space="preserve">про- </w:t>
      </w:r>
      <w:proofErr w:type="spellStart"/>
      <w:r>
        <w:t>веряющего</w:t>
      </w:r>
      <w:proofErr w:type="spellEnd"/>
      <w:proofErr w:type="gramEnd"/>
      <w:r>
        <w:t>, выявленные недостатки и предложения по их устранению, сроки и ответственные за исполнение лица.</w:t>
      </w:r>
    </w:p>
    <w:p w:rsidR="00A640FD" w:rsidRDefault="00A640FD" w:rsidP="00A640FD">
      <w:pPr>
        <w:pStyle w:val="a4"/>
        <w:spacing w:line="278" w:lineRule="auto"/>
        <w:ind w:right="119"/>
      </w:pPr>
      <w:r>
        <w:t xml:space="preserve">Работники службы охраны труда обязаны не реже одного раза в месяц проверять правильность ведения журнала, своевременность устранения </w:t>
      </w:r>
      <w:proofErr w:type="spellStart"/>
      <w:proofErr w:type="gramStart"/>
      <w:r>
        <w:t>не-</w:t>
      </w:r>
      <w:proofErr w:type="spellEnd"/>
      <w:r>
        <w:t xml:space="preserve"> </w:t>
      </w:r>
      <w:proofErr w:type="spellStart"/>
      <w:r>
        <w:t>достатков</w:t>
      </w:r>
      <w:proofErr w:type="spellEnd"/>
      <w:proofErr w:type="gramEnd"/>
      <w:r>
        <w:t xml:space="preserve"> и делать об этом соответствующую запись.</w:t>
      </w:r>
    </w:p>
    <w:p w:rsidR="00A640FD" w:rsidRDefault="00A640FD" w:rsidP="00A640FD">
      <w:pPr>
        <w:spacing w:before="39"/>
        <w:ind w:left="1357"/>
        <w:jc w:val="both"/>
        <w:rPr>
          <w:i/>
          <w:sz w:val="20"/>
        </w:rPr>
      </w:pPr>
      <w:r>
        <w:rPr>
          <w:i/>
          <w:sz w:val="20"/>
        </w:rPr>
        <w:t>Служба охраны труда учреждения и ее функции</w:t>
      </w:r>
    </w:p>
    <w:p w:rsidR="00A640FD" w:rsidRDefault="00A640FD" w:rsidP="00A640FD">
      <w:pPr>
        <w:pStyle w:val="a4"/>
        <w:spacing w:before="154"/>
        <w:ind w:left="392" w:firstLine="0"/>
      </w:pPr>
      <w:r>
        <w:t>Основные задачи службы охраны труда:</w:t>
      </w:r>
    </w:p>
    <w:p w:rsidR="00A640FD" w:rsidRDefault="00A640FD" w:rsidP="00A640FD">
      <w:pPr>
        <w:pStyle w:val="a4"/>
        <w:spacing w:before="34" w:line="278" w:lineRule="auto"/>
        <w:ind w:right="116"/>
      </w:pPr>
      <w:r>
        <w:t>Организация разработки и осуществления мероприятий, направленных на улучшение состояния условий труда, предупреждение производственного травматизма и профессиональной заболеваемости.</w:t>
      </w:r>
    </w:p>
    <w:p w:rsidR="00A640FD" w:rsidRDefault="00A640FD" w:rsidP="00A640FD">
      <w:pPr>
        <w:pStyle w:val="a4"/>
        <w:spacing w:line="276" w:lineRule="auto"/>
        <w:ind w:left="392" w:right="126" w:firstLine="0"/>
      </w:pPr>
      <w:r>
        <w:t xml:space="preserve">Мониторинг и анализ состояния охраны труда на объектах учреждения. Контроль за соблюдением требований охраны труда, выявление </w:t>
      </w:r>
      <w:proofErr w:type="spellStart"/>
      <w:r>
        <w:t>наруше</w:t>
      </w:r>
      <w:proofErr w:type="spellEnd"/>
      <w:r>
        <w:t>-</w:t>
      </w:r>
    </w:p>
    <w:p w:rsidR="00A640FD" w:rsidRDefault="00A640FD" w:rsidP="00A640FD">
      <w:pPr>
        <w:pStyle w:val="a4"/>
        <w:spacing w:line="229" w:lineRule="exact"/>
        <w:ind w:firstLine="0"/>
      </w:pPr>
      <w:proofErr w:type="spellStart"/>
      <w:r>
        <w:t>ний</w:t>
      </w:r>
      <w:proofErr w:type="spellEnd"/>
      <w:r>
        <w:t xml:space="preserve"> требований охраны труда и контроль за их своевременным устранением.</w:t>
      </w:r>
    </w:p>
    <w:p w:rsidR="00A640FD" w:rsidRDefault="00A640FD" w:rsidP="00A640FD">
      <w:pPr>
        <w:pStyle w:val="a4"/>
        <w:spacing w:before="151" w:line="276" w:lineRule="auto"/>
        <w:ind w:right="118"/>
      </w:pPr>
      <w:r>
        <w:t>Для решения своих задач служба охраны труда выполняет следующие функции: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22"/>
      </w:pPr>
      <w:r>
        <w:lastRenderedPageBreak/>
        <w:t xml:space="preserve">Доводит до сведения работников вводимые в действие новые </w:t>
      </w:r>
      <w:proofErr w:type="spellStart"/>
      <w:proofErr w:type="gramStart"/>
      <w:r>
        <w:t>законода</w:t>
      </w:r>
      <w:proofErr w:type="spellEnd"/>
      <w:r>
        <w:t>- тельные</w:t>
      </w:r>
      <w:proofErr w:type="gramEnd"/>
      <w:r>
        <w:t xml:space="preserve"> и иные нормативные правовые акты по охране труда.</w:t>
      </w:r>
    </w:p>
    <w:p w:rsidR="00A640FD" w:rsidRDefault="00A640FD" w:rsidP="00A640FD">
      <w:pPr>
        <w:pStyle w:val="a4"/>
        <w:spacing w:line="280" w:lineRule="auto"/>
        <w:ind w:right="121"/>
      </w:pPr>
      <w:r>
        <w:t xml:space="preserve">Выявляет опасные и вредные производственные факторы на рабочих </w:t>
      </w:r>
      <w:proofErr w:type="spellStart"/>
      <w:proofErr w:type="gramStart"/>
      <w:r>
        <w:t>мес</w:t>
      </w:r>
      <w:proofErr w:type="spellEnd"/>
      <w:r>
        <w:t xml:space="preserve">- </w:t>
      </w:r>
      <w:proofErr w:type="spellStart"/>
      <w:r>
        <w:t>тах</w:t>
      </w:r>
      <w:proofErr w:type="spellEnd"/>
      <w:proofErr w:type="gramEnd"/>
      <w:r>
        <w:t>.</w:t>
      </w:r>
    </w:p>
    <w:p w:rsidR="00A640FD" w:rsidRDefault="00A640FD" w:rsidP="00A640FD">
      <w:pPr>
        <w:pStyle w:val="a4"/>
        <w:spacing w:line="276" w:lineRule="auto"/>
        <w:ind w:right="117"/>
      </w:pPr>
      <w:r>
        <w:t xml:space="preserve">Выявляет опасные конструктивные недостатки оборудования, </w:t>
      </w:r>
      <w:proofErr w:type="spellStart"/>
      <w:proofErr w:type="gramStart"/>
      <w:r>
        <w:t>механиз</w:t>
      </w:r>
      <w:proofErr w:type="spellEnd"/>
      <w:r>
        <w:t xml:space="preserve">- </w:t>
      </w:r>
      <w:proofErr w:type="spellStart"/>
      <w:r>
        <w:t>мов</w:t>
      </w:r>
      <w:proofErr w:type="spellEnd"/>
      <w:proofErr w:type="gramEnd"/>
      <w:r>
        <w:t xml:space="preserve">, систем защиты, контроля и управления, принимает меры для их </w:t>
      </w:r>
      <w:proofErr w:type="spellStart"/>
      <w:r>
        <w:t>исклю</w:t>
      </w:r>
      <w:proofErr w:type="spellEnd"/>
      <w:r>
        <w:t xml:space="preserve">- </w:t>
      </w:r>
      <w:proofErr w:type="spellStart"/>
      <w:r>
        <w:t>чения</w:t>
      </w:r>
      <w:proofErr w:type="spellEnd"/>
      <w:r>
        <w:t xml:space="preserve"> с целью предупреждения производственного травматизма.</w:t>
      </w:r>
    </w:p>
    <w:p w:rsidR="00A640FD" w:rsidRDefault="00A640FD" w:rsidP="00A640FD">
      <w:pPr>
        <w:pStyle w:val="a4"/>
        <w:spacing w:line="276" w:lineRule="auto"/>
        <w:ind w:right="117"/>
      </w:pPr>
      <w:r>
        <w:t>Принимает участие в составлении раздела «Охрана труда» коллективного договора и «Соглашения по охране труда».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Участвует в разработке и контролирует выполнение программы </w:t>
      </w:r>
      <w:proofErr w:type="spellStart"/>
      <w:proofErr w:type="gramStart"/>
      <w:r>
        <w:t>меро</w:t>
      </w:r>
      <w:proofErr w:type="spellEnd"/>
      <w:r>
        <w:t>- приятий</w:t>
      </w:r>
      <w:proofErr w:type="gramEnd"/>
      <w:r>
        <w:t xml:space="preserve"> в области охраны труда», а также программы технического </w:t>
      </w:r>
      <w:proofErr w:type="spellStart"/>
      <w:r>
        <w:t>перевоо</w:t>
      </w:r>
      <w:proofErr w:type="spellEnd"/>
      <w:r>
        <w:t xml:space="preserve">- </w:t>
      </w:r>
      <w:proofErr w:type="spellStart"/>
      <w:r>
        <w:t>ружения</w:t>
      </w:r>
      <w:proofErr w:type="spellEnd"/>
      <w:r>
        <w:t xml:space="preserve"> и реконструкции производственных объектов.</w:t>
      </w:r>
    </w:p>
    <w:p w:rsidR="00A640FD" w:rsidRDefault="00A640FD" w:rsidP="00A640FD">
      <w:pPr>
        <w:pStyle w:val="a4"/>
        <w:spacing w:line="278" w:lineRule="auto"/>
        <w:ind w:right="121"/>
      </w:pPr>
      <w:r>
        <w:t xml:space="preserve">Контролирует соблюдение требований охраны труда при выполнении </w:t>
      </w:r>
      <w:proofErr w:type="spellStart"/>
      <w:proofErr w:type="gramStart"/>
      <w:r>
        <w:t>ра</w:t>
      </w:r>
      <w:proofErr w:type="spellEnd"/>
      <w:r>
        <w:t>- бот</w:t>
      </w:r>
      <w:proofErr w:type="gramEnd"/>
      <w:r>
        <w:t xml:space="preserve">, в первую очередь повышенной опасности при эксплуатации, </w:t>
      </w:r>
      <w:proofErr w:type="spellStart"/>
      <w:r>
        <w:t>реконст</w:t>
      </w:r>
      <w:proofErr w:type="spellEnd"/>
      <w:r>
        <w:t xml:space="preserve">- </w:t>
      </w:r>
      <w:proofErr w:type="spellStart"/>
      <w:r>
        <w:t>рукции</w:t>
      </w:r>
      <w:proofErr w:type="spellEnd"/>
      <w:r>
        <w:t xml:space="preserve"> и ремонте производственных объектов.</w:t>
      </w:r>
    </w:p>
    <w:p w:rsidR="00A640FD" w:rsidRDefault="00A640FD" w:rsidP="00A640FD">
      <w:pPr>
        <w:pStyle w:val="a4"/>
        <w:spacing w:line="276" w:lineRule="auto"/>
        <w:ind w:right="112"/>
      </w:pPr>
      <w:r>
        <w:t xml:space="preserve">Участвует в расследовании несчастных случаев на производстве, в </w:t>
      </w:r>
      <w:proofErr w:type="spellStart"/>
      <w:proofErr w:type="gramStart"/>
      <w:r>
        <w:t>разра</w:t>
      </w:r>
      <w:proofErr w:type="spellEnd"/>
      <w:r>
        <w:t xml:space="preserve">- </w:t>
      </w:r>
      <w:proofErr w:type="spellStart"/>
      <w:r>
        <w:t>ботке</w:t>
      </w:r>
      <w:proofErr w:type="spellEnd"/>
      <w:proofErr w:type="gramEnd"/>
      <w:r>
        <w:t xml:space="preserve"> и контроле за выполнением мероприятий по результатам </w:t>
      </w:r>
      <w:proofErr w:type="spellStart"/>
      <w:r>
        <w:t>расследова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>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Организует хранение документации (актов формы Н-1 и других </w:t>
      </w:r>
      <w:proofErr w:type="spellStart"/>
      <w:proofErr w:type="gramStart"/>
      <w:r>
        <w:t>докумен</w:t>
      </w:r>
      <w:proofErr w:type="spellEnd"/>
      <w:r>
        <w:t xml:space="preserve">- </w:t>
      </w:r>
      <w:proofErr w:type="spellStart"/>
      <w:r>
        <w:t>тов</w:t>
      </w:r>
      <w:proofErr w:type="spellEnd"/>
      <w:proofErr w:type="gramEnd"/>
      <w:r>
        <w:t xml:space="preserve"> по расследованию несчастных случаев на производстве, сводные ведомо- </w:t>
      </w:r>
      <w:proofErr w:type="spellStart"/>
      <w:r>
        <w:t>сти</w:t>
      </w:r>
      <w:proofErr w:type="spellEnd"/>
      <w:r>
        <w:t xml:space="preserve"> по проведенной аттестации рабочих мест по условиям труда) в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ствии</w:t>
      </w:r>
      <w:proofErr w:type="spellEnd"/>
      <w:r>
        <w:t xml:space="preserve"> со сроками, установленными нормативными правовыми актами.</w:t>
      </w:r>
    </w:p>
    <w:p w:rsidR="00A640FD" w:rsidRDefault="00A640FD" w:rsidP="00A640FD">
      <w:pPr>
        <w:pStyle w:val="a4"/>
        <w:spacing w:line="278" w:lineRule="auto"/>
        <w:ind w:right="118"/>
      </w:pPr>
      <w:r>
        <w:t>Принимает меры по обеспечению подведомственных подразделений и служб нормативными документами, правилами, инструкциями по охране труда, плакатами знаками безопасности.</w:t>
      </w:r>
    </w:p>
    <w:p w:rsidR="00A640FD" w:rsidRDefault="00A640FD" w:rsidP="00A640FD">
      <w:pPr>
        <w:pStyle w:val="a4"/>
        <w:spacing w:line="276" w:lineRule="auto"/>
        <w:ind w:right="117"/>
      </w:pPr>
      <w:r>
        <w:t xml:space="preserve">Оказывает методическую помощь при разработке и пересмотре </w:t>
      </w:r>
      <w:proofErr w:type="spellStart"/>
      <w:proofErr w:type="gramStart"/>
      <w:r>
        <w:t>инструк</w:t>
      </w:r>
      <w:proofErr w:type="spellEnd"/>
      <w:r>
        <w:t xml:space="preserve">- </w:t>
      </w:r>
      <w:proofErr w:type="spellStart"/>
      <w:r>
        <w:t>ций</w:t>
      </w:r>
      <w:proofErr w:type="spellEnd"/>
      <w:proofErr w:type="gramEnd"/>
      <w:r>
        <w:t xml:space="preserve"> по охране труда для работников, в организации кабинетов, уголков по охране труда и учебных классов, в оснащении их наглядными пособиями, техническими средствами обучения.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Контролирует соблюдение требований охраны труда при эксплуатации грузоподъемных механизмов, лифтов, сосудов, работающих под давлением, объектов систем газоснабжения и </w:t>
      </w:r>
      <w:proofErr w:type="spellStart"/>
      <w:r>
        <w:t>газопотребления</w:t>
      </w:r>
      <w:proofErr w:type="spellEnd"/>
      <w:r>
        <w:t>, паровых и водогрейных котлов и других опасных производственных объектов.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Осуществляет контроль наличия сертификатов соответствия на </w:t>
      </w:r>
      <w:proofErr w:type="gramStart"/>
      <w:r>
        <w:t xml:space="preserve">приме- </w:t>
      </w:r>
      <w:proofErr w:type="spellStart"/>
      <w:r>
        <w:t>няемые</w:t>
      </w:r>
      <w:proofErr w:type="spellEnd"/>
      <w:proofErr w:type="gramEnd"/>
      <w:r>
        <w:t xml:space="preserve"> средства индивидуальной защиты, спецодежды, </w:t>
      </w:r>
      <w:proofErr w:type="spellStart"/>
      <w:r>
        <w:t>спецобуви</w:t>
      </w:r>
      <w:proofErr w:type="spellEnd"/>
      <w:r>
        <w:t>, предо- хранительные устройства.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22"/>
      </w:pPr>
      <w:r>
        <w:lastRenderedPageBreak/>
        <w:t xml:space="preserve">Принимает участие в разработке локальных нормативных актов </w:t>
      </w:r>
      <w:proofErr w:type="spellStart"/>
      <w:proofErr w:type="gramStart"/>
      <w:r>
        <w:t>работода</w:t>
      </w:r>
      <w:proofErr w:type="spellEnd"/>
      <w:r>
        <w:t>- теля</w:t>
      </w:r>
      <w:proofErr w:type="gramEnd"/>
      <w:r>
        <w:t xml:space="preserve"> (регламентов, положений, инструкций) в области охраны труда.</w:t>
      </w:r>
    </w:p>
    <w:p w:rsidR="00A640FD" w:rsidRDefault="00A640FD" w:rsidP="00A640FD">
      <w:pPr>
        <w:pStyle w:val="a4"/>
        <w:spacing w:line="278" w:lineRule="auto"/>
        <w:ind w:right="117"/>
      </w:pPr>
      <w:r>
        <w:t xml:space="preserve">Проводит вводный инструктаж по охране труда со всеми вновь </w:t>
      </w:r>
      <w:proofErr w:type="spellStart"/>
      <w:proofErr w:type="gramStart"/>
      <w:r>
        <w:t>прини</w:t>
      </w:r>
      <w:proofErr w:type="spellEnd"/>
      <w:r>
        <w:t xml:space="preserve">- </w:t>
      </w:r>
      <w:proofErr w:type="spellStart"/>
      <w:r>
        <w:t>маемыми</w:t>
      </w:r>
      <w:proofErr w:type="spellEnd"/>
      <w:proofErr w:type="gramEnd"/>
      <w:r>
        <w:t xml:space="preserve"> на работу, командированными, учащимися и студентами, прибыв- </w:t>
      </w:r>
      <w:proofErr w:type="spellStart"/>
      <w:r>
        <w:t>шими</w:t>
      </w:r>
      <w:proofErr w:type="spellEnd"/>
      <w:r>
        <w:t xml:space="preserve"> на производственное обучение или практику.</w:t>
      </w:r>
    </w:p>
    <w:p w:rsidR="00A640FD" w:rsidRDefault="00A640FD" w:rsidP="00A640FD">
      <w:pPr>
        <w:pStyle w:val="a4"/>
        <w:spacing w:line="276" w:lineRule="auto"/>
        <w:ind w:right="120"/>
      </w:pPr>
      <w:r>
        <w:t>Осуществляет контроль за своевременным обучением, подготовкой и проверкой знаний руководителей, специалистов и служащих по вопросам охраны труда.</w:t>
      </w:r>
    </w:p>
    <w:p w:rsidR="00A640FD" w:rsidRDefault="00A640FD" w:rsidP="00A640FD">
      <w:pPr>
        <w:pStyle w:val="a4"/>
        <w:spacing w:line="276" w:lineRule="auto"/>
        <w:ind w:right="122"/>
      </w:pPr>
      <w:r>
        <w:t xml:space="preserve">Контролирует выполнение предписаний, выданных государственной </w:t>
      </w:r>
      <w:proofErr w:type="gramStart"/>
      <w:r>
        <w:t xml:space="preserve">ин- </w:t>
      </w:r>
      <w:proofErr w:type="spellStart"/>
      <w:r>
        <w:t>спекцией</w:t>
      </w:r>
      <w:proofErr w:type="spellEnd"/>
      <w:proofErr w:type="gramEnd"/>
      <w:r>
        <w:t xml:space="preserve"> труда и другими видами государственного надзора за безопасным ведением работ.</w:t>
      </w:r>
    </w:p>
    <w:p w:rsidR="00A640FD" w:rsidRDefault="00A640FD" w:rsidP="00A640FD">
      <w:pPr>
        <w:pStyle w:val="a4"/>
        <w:spacing w:line="276" w:lineRule="auto"/>
        <w:ind w:right="122"/>
      </w:pPr>
      <w:r>
        <w:t xml:space="preserve">Готовит информацию о состоянии охраны труда для представления </w:t>
      </w:r>
      <w:proofErr w:type="spellStart"/>
      <w:proofErr w:type="gramStart"/>
      <w:r>
        <w:t>орга</w:t>
      </w:r>
      <w:proofErr w:type="spellEnd"/>
      <w:r>
        <w:t>- нам</w:t>
      </w:r>
      <w:proofErr w:type="gramEnd"/>
      <w:r>
        <w:t xml:space="preserve"> государственного управления, надзора и контроля.</w:t>
      </w:r>
    </w:p>
    <w:p w:rsidR="00A640FD" w:rsidRDefault="00A640FD" w:rsidP="00A640FD">
      <w:pPr>
        <w:pStyle w:val="a4"/>
        <w:spacing w:line="276" w:lineRule="auto"/>
        <w:ind w:right="114"/>
      </w:pPr>
      <w:r>
        <w:t xml:space="preserve">Проводит оценку эффективности комплекса мероприятий по обеспечению охраны труда на основании анализа состояния охраны труда, травматизма, </w:t>
      </w:r>
      <w:proofErr w:type="spellStart"/>
      <w:r>
        <w:t>профзаболеваемости</w:t>
      </w:r>
      <w:proofErr w:type="spellEnd"/>
      <w:r>
        <w:t xml:space="preserve">, количества и характера выявляемых нарушений </w:t>
      </w:r>
      <w:proofErr w:type="spellStart"/>
      <w:proofErr w:type="gramStart"/>
      <w:r>
        <w:t>требо</w:t>
      </w:r>
      <w:proofErr w:type="spellEnd"/>
      <w:r>
        <w:t xml:space="preserve">- </w:t>
      </w:r>
      <w:proofErr w:type="spellStart"/>
      <w:r>
        <w:t>ваний</w:t>
      </w:r>
      <w:proofErr w:type="spellEnd"/>
      <w:proofErr w:type="gramEnd"/>
      <w:r>
        <w:t xml:space="preserve"> охраны труда.</w:t>
      </w:r>
    </w:p>
    <w:p w:rsidR="00A640FD" w:rsidRDefault="00A640FD" w:rsidP="00A640FD">
      <w:pPr>
        <w:pStyle w:val="a4"/>
        <w:spacing w:line="276" w:lineRule="auto"/>
        <w:ind w:right="124"/>
      </w:pPr>
      <w:r>
        <w:t xml:space="preserve">Контролирует наличие, ведение и исполнение в подразделениях приказов, положений, инструкций, регламентов и другой документации в области </w:t>
      </w:r>
      <w:proofErr w:type="gramStart"/>
      <w:r>
        <w:t>ох- раны</w:t>
      </w:r>
      <w:proofErr w:type="gramEnd"/>
      <w:r>
        <w:t xml:space="preserve"> труда.</w:t>
      </w:r>
    </w:p>
    <w:p w:rsidR="00A640FD" w:rsidRDefault="00A640FD" w:rsidP="00A640FD">
      <w:pPr>
        <w:pStyle w:val="a4"/>
        <w:spacing w:line="276" w:lineRule="auto"/>
        <w:ind w:right="117"/>
      </w:pPr>
      <w:r>
        <w:t>Контролирует обеспечение охраны труда работников при производстве работ по ликвидации аварий и их последствий.</w:t>
      </w:r>
    </w:p>
    <w:p w:rsidR="00A640FD" w:rsidRDefault="00A640FD" w:rsidP="00A640FD">
      <w:pPr>
        <w:pStyle w:val="a4"/>
        <w:spacing w:line="280" w:lineRule="auto"/>
        <w:ind w:right="122"/>
      </w:pPr>
      <w:r>
        <w:t>Информирует работников об обстоятельствах и причинах произошедших несчастных случаев на производстве и профессиональных заболеваниях.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Участвует в рассмотрении проектной документации на новое </w:t>
      </w:r>
      <w:proofErr w:type="gramStart"/>
      <w:r>
        <w:t xml:space="preserve">строитель- </w:t>
      </w:r>
      <w:proofErr w:type="spellStart"/>
      <w:r>
        <w:t>ство</w:t>
      </w:r>
      <w:proofErr w:type="spellEnd"/>
      <w:proofErr w:type="gramEnd"/>
      <w:r>
        <w:t xml:space="preserve">, ремонт, реконструкцию и консервацию объектов на соответствие </w:t>
      </w:r>
      <w:proofErr w:type="spellStart"/>
      <w:r>
        <w:t>тре</w:t>
      </w:r>
      <w:proofErr w:type="spellEnd"/>
      <w:r>
        <w:t xml:space="preserve">- </w:t>
      </w:r>
      <w:proofErr w:type="spellStart"/>
      <w:r>
        <w:t>бованиям</w:t>
      </w:r>
      <w:proofErr w:type="spellEnd"/>
      <w:r>
        <w:t>, правилам и нормам охраны труда.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Принимает участие в испытаниях, контролирует внедрение новых </w:t>
      </w:r>
      <w:proofErr w:type="spellStart"/>
      <w:proofErr w:type="gramStart"/>
      <w:r>
        <w:t>техни</w:t>
      </w:r>
      <w:proofErr w:type="spellEnd"/>
      <w:r>
        <w:t xml:space="preserve">- </w:t>
      </w:r>
      <w:proofErr w:type="spellStart"/>
      <w:r>
        <w:t>ческих</w:t>
      </w:r>
      <w:proofErr w:type="spellEnd"/>
      <w:proofErr w:type="gramEnd"/>
      <w:r>
        <w:t xml:space="preserve"> средств и технологий, направленных на улучшение условий охраны труда, безопасности производственных объектов и технологических </w:t>
      </w:r>
      <w:proofErr w:type="spellStart"/>
      <w:r>
        <w:t>процес</w:t>
      </w:r>
      <w:proofErr w:type="spellEnd"/>
      <w:r>
        <w:t>- сов.</w:t>
      </w:r>
    </w:p>
    <w:p w:rsidR="00A640FD" w:rsidRDefault="00A640FD" w:rsidP="00A640FD">
      <w:pPr>
        <w:pStyle w:val="a4"/>
        <w:spacing w:line="276" w:lineRule="auto"/>
        <w:ind w:right="117"/>
      </w:pPr>
      <w:r>
        <w:t>Готовит проекты приказов и распоряжений по учреждению, связанные с обеспечением охраны труда.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Готовит материалы и справки руководству и отделам учреждения по </w:t>
      </w:r>
      <w:proofErr w:type="gramStart"/>
      <w:r>
        <w:t xml:space="preserve">во- </w:t>
      </w:r>
      <w:proofErr w:type="spellStart"/>
      <w:r>
        <w:t>просам</w:t>
      </w:r>
      <w:proofErr w:type="spellEnd"/>
      <w:proofErr w:type="gramEnd"/>
      <w:r>
        <w:t xml:space="preserve"> охраны труда, выполнения приказов, распоряжений и предписаний органов государственного надзора и контроля.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26"/>
      </w:pPr>
      <w:r>
        <w:lastRenderedPageBreak/>
        <w:t xml:space="preserve">После проведения комплексной или целевой проверки готовит </w:t>
      </w:r>
      <w:proofErr w:type="gramStart"/>
      <w:r>
        <w:t xml:space="preserve">руководи- </w:t>
      </w:r>
      <w:proofErr w:type="spellStart"/>
      <w:r>
        <w:t>телю</w:t>
      </w:r>
      <w:proofErr w:type="spellEnd"/>
      <w:proofErr w:type="gramEnd"/>
      <w:r>
        <w:t xml:space="preserve"> учреждения доклад о состоянии охраны труда проверенных объектов.</w:t>
      </w:r>
    </w:p>
    <w:p w:rsidR="00A640FD" w:rsidRDefault="00A640FD" w:rsidP="00A640FD">
      <w:pPr>
        <w:pStyle w:val="a4"/>
        <w:spacing w:line="229" w:lineRule="exact"/>
        <w:ind w:left="392" w:firstLine="0"/>
      </w:pPr>
      <w:r>
        <w:t>Вносит предложения руководству учреждения:</w:t>
      </w:r>
    </w:p>
    <w:p w:rsidR="00A640FD" w:rsidRDefault="00A640FD" w:rsidP="00A640FD">
      <w:pPr>
        <w:pStyle w:val="a6"/>
        <w:numPr>
          <w:ilvl w:val="1"/>
          <w:numId w:val="5"/>
        </w:numPr>
        <w:tabs>
          <w:tab w:val="left" w:pos="676"/>
        </w:tabs>
        <w:spacing w:before="58" w:line="273" w:lineRule="auto"/>
        <w:ind w:right="118" w:firstLine="283"/>
        <w:rPr>
          <w:sz w:val="20"/>
        </w:rPr>
      </w:pPr>
      <w:r>
        <w:rPr>
          <w:sz w:val="20"/>
        </w:rPr>
        <w:t xml:space="preserve">о привлечении к ответственности и внеочередной проверке знаний </w:t>
      </w:r>
      <w:proofErr w:type="spellStart"/>
      <w:proofErr w:type="gramStart"/>
      <w:r>
        <w:rPr>
          <w:sz w:val="20"/>
        </w:rPr>
        <w:t>ру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ководителей</w:t>
      </w:r>
      <w:proofErr w:type="spellEnd"/>
      <w:proofErr w:type="gramEnd"/>
      <w:r>
        <w:rPr>
          <w:sz w:val="20"/>
        </w:rPr>
        <w:t>, специалистов, служащих и рабочих, допустивших нарушение норм и правил охраны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труда;</w:t>
      </w:r>
    </w:p>
    <w:p w:rsidR="00A640FD" w:rsidRDefault="00A640FD" w:rsidP="00A640FD">
      <w:pPr>
        <w:pStyle w:val="a6"/>
        <w:numPr>
          <w:ilvl w:val="1"/>
          <w:numId w:val="5"/>
        </w:numPr>
        <w:tabs>
          <w:tab w:val="left" w:pos="676"/>
        </w:tabs>
        <w:spacing w:before="22" w:line="276" w:lineRule="auto"/>
        <w:ind w:right="119" w:firstLine="283"/>
        <w:rPr>
          <w:sz w:val="20"/>
        </w:rPr>
      </w:pPr>
      <w:r>
        <w:rPr>
          <w:sz w:val="20"/>
        </w:rPr>
        <w:t xml:space="preserve">о проведении мероприятий по обеспечению охраны труда и </w:t>
      </w:r>
      <w:proofErr w:type="spellStart"/>
      <w:proofErr w:type="gramStart"/>
      <w:r>
        <w:rPr>
          <w:sz w:val="20"/>
        </w:rPr>
        <w:t>устране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нию</w:t>
      </w:r>
      <w:proofErr w:type="spellEnd"/>
      <w:proofErr w:type="gramEnd"/>
      <w:r>
        <w:rPr>
          <w:sz w:val="20"/>
        </w:rPr>
        <w:t xml:space="preserve"> выявленных нарушений, а при необходимости, вносит эти мероприятия в </w:t>
      </w:r>
      <w:r>
        <w:rPr>
          <w:spacing w:val="-3"/>
          <w:sz w:val="20"/>
        </w:rPr>
        <w:t xml:space="preserve">проекты </w:t>
      </w:r>
      <w:r>
        <w:rPr>
          <w:sz w:val="20"/>
        </w:rPr>
        <w:t>годовых планов реконструкции, технического перевооружения и программы мероприятий по совершенствованию охран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труда.</w:t>
      </w:r>
    </w:p>
    <w:p w:rsidR="00A640FD" w:rsidRDefault="00A640FD" w:rsidP="00A640FD">
      <w:pPr>
        <w:pStyle w:val="a4"/>
        <w:spacing w:before="19"/>
        <w:ind w:left="392" w:firstLine="0"/>
      </w:pPr>
      <w:r>
        <w:t>Своевременно информирует руководство учреждения:</w:t>
      </w:r>
    </w:p>
    <w:p w:rsidR="00A640FD" w:rsidRDefault="00A640FD" w:rsidP="00A640FD">
      <w:pPr>
        <w:pStyle w:val="a6"/>
        <w:numPr>
          <w:ilvl w:val="1"/>
          <w:numId w:val="5"/>
        </w:numPr>
        <w:tabs>
          <w:tab w:val="left" w:pos="676"/>
        </w:tabs>
        <w:spacing w:before="53" w:line="273" w:lineRule="auto"/>
        <w:ind w:right="118" w:firstLine="283"/>
        <w:rPr>
          <w:sz w:val="20"/>
        </w:rPr>
      </w:pPr>
      <w:r>
        <w:rPr>
          <w:sz w:val="20"/>
        </w:rPr>
        <w:t xml:space="preserve">о приостановке работ и эксплуатации оборудования на объектах </w:t>
      </w:r>
      <w:proofErr w:type="spellStart"/>
      <w:proofErr w:type="gramStart"/>
      <w:r>
        <w:rPr>
          <w:spacing w:val="-3"/>
          <w:sz w:val="20"/>
        </w:rPr>
        <w:t>учре</w:t>
      </w:r>
      <w:proofErr w:type="spellEnd"/>
      <w:r>
        <w:rPr>
          <w:spacing w:val="-3"/>
          <w:sz w:val="20"/>
        </w:rPr>
        <w:t xml:space="preserve">- </w:t>
      </w:r>
      <w:proofErr w:type="spellStart"/>
      <w:r>
        <w:rPr>
          <w:sz w:val="20"/>
        </w:rPr>
        <w:t>ждения</w:t>
      </w:r>
      <w:proofErr w:type="spellEnd"/>
      <w:proofErr w:type="gramEnd"/>
      <w:r>
        <w:rPr>
          <w:sz w:val="20"/>
        </w:rPr>
        <w:t xml:space="preserve">, производимых с нарушениями требований охраны труда, которые </w:t>
      </w:r>
      <w:r>
        <w:rPr>
          <w:spacing w:val="-3"/>
          <w:sz w:val="20"/>
        </w:rPr>
        <w:t xml:space="preserve">могут </w:t>
      </w:r>
      <w:r>
        <w:rPr>
          <w:sz w:val="20"/>
        </w:rPr>
        <w:t xml:space="preserve">привести к травматизму или профессиональному заболеванию работ- </w:t>
      </w:r>
      <w:proofErr w:type="spellStart"/>
      <w:r>
        <w:rPr>
          <w:sz w:val="20"/>
        </w:rPr>
        <w:t>ников</w:t>
      </w:r>
      <w:proofErr w:type="spellEnd"/>
      <w:r>
        <w:rPr>
          <w:sz w:val="20"/>
        </w:rPr>
        <w:t>;</w:t>
      </w:r>
    </w:p>
    <w:p w:rsidR="00A640FD" w:rsidRDefault="00A640FD" w:rsidP="00A640FD">
      <w:pPr>
        <w:pStyle w:val="a6"/>
        <w:numPr>
          <w:ilvl w:val="1"/>
          <w:numId w:val="5"/>
        </w:numPr>
        <w:tabs>
          <w:tab w:val="left" w:pos="676"/>
        </w:tabs>
        <w:spacing w:before="29" w:line="273" w:lineRule="auto"/>
        <w:ind w:right="117" w:firstLine="283"/>
        <w:rPr>
          <w:sz w:val="20"/>
        </w:rPr>
      </w:pPr>
      <w:r>
        <w:rPr>
          <w:spacing w:val="-3"/>
          <w:sz w:val="20"/>
        </w:rPr>
        <w:t xml:space="preserve">об </w:t>
      </w:r>
      <w:r>
        <w:rPr>
          <w:sz w:val="20"/>
        </w:rPr>
        <w:t xml:space="preserve">отстранении </w:t>
      </w:r>
      <w:r>
        <w:rPr>
          <w:spacing w:val="-3"/>
          <w:sz w:val="20"/>
        </w:rPr>
        <w:t xml:space="preserve">от </w:t>
      </w:r>
      <w:r>
        <w:rPr>
          <w:sz w:val="20"/>
        </w:rPr>
        <w:t>работы на объектах учреждения лиц, не имеющих соответствующей квалификации, не прошедших своевременно подготовку и проверку знаний по охране</w:t>
      </w:r>
      <w:r>
        <w:rPr>
          <w:spacing w:val="-12"/>
          <w:sz w:val="20"/>
        </w:rPr>
        <w:t xml:space="preserve"> </w:t>
      </w:r>
      <w:r>
        <w:rPr>
          <w:sz w:val="20"/>
        </w:rPr>
        <w:t>труда;</w:t>
      </w:r>
    </w:p>
    <w:p w:rsidR="00A640FD" w:rsidRDefault="00A640FD" w:rsidP="00A640FD">
      <w:pPr>
        <w:pStyle w:val="a4"/>
        <w:spacing w:before="22" w:line="276" w:lineRule="auto"/>
        <w:ind w:right="117"/>
      </w:pPr>
      <w:r>
        <w:t xml:space="preserve">Совместно с отделами и службами учреждения участвует в разработке программ и мероприятий, направленных на улучшение работы в области </w:t>
      </w:r>
      <w:proofErr w:type="gramStart"/>
      <w:r>
        <w:t>ох- раны</w:t>
      </w:r>
      <w:proofErr w:type="gramEnd"/>
      <w:r>
        <w:t xml:space="preserve"> труда в подразделениях и филиалах и осуществляет контроль за их вы- </w:t>
      </w:r>
      <w:proofErr w:type="spellStart"/>
      <w:r>
        <w:t>полнением</w:t>
      </w:r>
      <w:proofErr w:type="spellEnd"/>
      <w:r>
        <w:t>.</w:t>
      </w:r>
    </w:p>
    <w:p w:rsidR="00A640FD" w:rsidRDefault="00A640FD" w:rsidP="00A640FD">
      <w:pPr>
        <w:pStyle w:val="a4"/>
        <w:spacing w:line="280" w:lineRule="auto"/>
        <w:ind w:right="116"/>
      </w:pPr>
      <w:r>
        <w:t>Выполняет другие виды управленческих действий, вытекающих из задач и характера деятельности</w:t>
      </w:r>
      <w:r>
        <w:rPr>
          <w:spacing w:val="3"/>
        </w:rPr>
        <w:t xml:space="preserve"> </w:t>
      </w:r>
      <w:r>
        <w:t>службы.</w:t>
      </w:r>
    </w:p>
    <w:p w:rsidR="00A640FD" w:rsidRDefault="00A640FD" w:rsidP="00A640FD">
      <w:pPr>
        <w:pStyle w:val="a4"/>
        <w:spacing w:before="113" w:line="276" w:lineRule="auto"/>
        <w:ind w:left="392" w:right="2489" w:firstLine="0"/>
      </w:pPr>
      <w:r>
        <w:t>Права работников службы охраны труда Работники службы охраны труда имеют право:</w:t>
      </w:r>
    </w:p>
    <w:p w:rsidR="00A640FD" w:rsidRDefault="00A640FD" w:rsidP="00A640FD">
      <w:pPr>
        <w:pStyle w:val="a4"/>
        <w:spacing w:line="276" w:lineRule="auto"/>
        <w:ind w:right="122"/>
      </w:pPr>
      <w:r>
        <w:t xml:space="preserve">Представлять в установленном порядке учреждение в других </w:t>
      </w:r>
      <w:proofErr w:type="spellStart"/>
      <w:proofErr w:type="gramStart"/>
      <w:r>
        <w:t>организаци</w:t>
      </w:r>
      <w:proofErr w:type="spellEnd"/>
      <w:r>
        <w:t xml:space="preserve">- </w:t>
      </w:r>
      <w:proofErr w:type="spellStart"/>
      <w:r>
        <w:t>ях</w:t>
      </w:r>
      <w:proofErr w:type="spellEnd"/>
      <w:proofErr w:type="gramEnd"/>
      <w:r>
        <w:t xml:space="preserve"> по вопросам охраны труда.</w:t>
      </w:r>
    </w:p>
    <w:p w:rsidR="00A640FD" w:rsidRDefault="00A640FD" w:rsidP="00A640FD">
      <w:pPr>
        <w:pStyle w:val="a4"/>
        <w:spacing w:line="276" w:lineRule="auto"/>
        <w:ind w:right="116"/>
      </w:pPr>
      <w:r>
        <w:t>Принимать участие в рассмотрении итогов выполнения коллективного договора и давать заключения о состоянии охраны труда.</w:t>
      </w:r>
    </w:p>
    <w:p w:rsidR="00A640FD" w:rsidRDefault="00A640FD" w:rsidP="00A640FD">
      <w:pPr>
        <w:pStyle w:val="a4"/>
        <w:spacing w:line="276" w:lineRule="auto"/>
        <w:ind w:right="123"/>
      </w:pPr>
      <w:r>
        <w:t>В любое время суток осуществлять проверку состояния охраны труда, технической и безопасной эксплуатации объектов учреждения.</w:t>
      </w:r>
    </w:p>
    <w:p w:rsidR="00A640FD" w:rsidRDefault="00A640FD" w:rsidP="00A640FD">
      <w:pPr>
        <w:pStyle w:val="a4"/>
        <w:spacing w:line="278" w:lineRule="auto"/>
        <w:ind w:right="119"/>
      </w:pPr>
      <w:r>
        <w:t>Выдавать руководителям отделов и служб учреждения, руководителям и специалистам структурных подразделений обязательные для исполнения предписания по устранению выявленных нарушений, связанных с охраной</w:t>
      </w:r>
    </w:p>
    <w:p w:rsidR="00A640FD" w:rsidRDefault="00A640FD" w:rsidP="00A640FD">
      <w:pPr>
        <w:spacing w:line="278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19" w:firstLine="0"/>
      </w:pPr>
      <w:r>
        <w:lastRenderedPageBreak/>
        <w:t>труда, обеспечения надежности и безаварийности работы оборудования и контролировать их выполнение.</w:t>
      </w:r>
    </w:p>
    <w:p w:rsidR="00A640FD" w:rsidRDefault="00A640FD" w:rsidP="00A640FD">
      <w:pPr>
        <w:pStyle w:val="a4"/>
        <w:spacing w:line="278" w:lineRule="auto"/>
        <w:ind w:right="121"/>
      </w:pPr>
      <w:r>
        <w:t xml:space="preserve">Запрашивать и получать от руководителей подведомственных </w:t>
      </w:r>
      <w:proofErr w:type="spellStart"/>
      <w:proofErr w:type="gramStart"/>
      <w:r>
        <w:t>подразде</w:t>
      </w:r>
      <w:proofErr w:type="spellEnd"/>
      <w:r>
        <w:t xml:space="preserve">- </w:t>
      </w:r>
      <w:proofErr w:type="spellStart"/>
      <w:r>
        <w:t>лений</w:t>
      </w:r>
      <w:proofErr w:type="spellEnd"/>
      <w:proofErr w:type="gramEnd"/>
      <w:r>
        <w:t>, отделов и служб учреждения своевременное представление отчетов, сведений, справок, планов мероприятий по вопросам охраны труда.</w:t>
      </w:r>
    </w:p>
    <w:p w:rsidR="00A640FD" w:rsidRDefault="00A640FD" w:rsidP="00A640FD">
      <w:pPr>
        <w:pStyle w:val="a4"/>
        <w:spacing w:line="276" w:lineRule="auto"/>
        <w:ind w:right="121"/>
      </w:pPr>
      <w:r>
        <w:t xml:space="preserve">Привлекать по согласованию с руководителем учреждения специалистов технических отделов и служб к проверкам состояния охраны труда на </w:t>
      </w:r>
      <w:proofErr w:type="spellStart"/>
      <w:proofErr w:type="gramStart"/>
      <w:r>
        <w:t>рабо</w:t>
      </w:r>
      <w:proofErr w:type="spellEnd"/>
      <w:r>
        <w:t>- чих</w:t>
      </w:r>
      <w:proofErr w:type="gramEnd"/>
      <w:r>
        <w:t xml:space="preserve"> местах и объектах учреждения.</w:t>
      </w:r>
    </w:p>
    <w:p w:rsidR="00A640FD" w:rsidRDefault="00A640FD" w:rsidP="00A640FD">
      <w:pPr>
        <w:pStyle w:val="a4"/>
        <w:spacing w:line="229" w:lineRule="exact"/>
        <w:ind w:left="392" w:firstLine="0"/>
      </w:pPr>
      <w:r>
        <w:t>Отстранять от работы – с уведомлением непосредственных руководителей</w:t>
      </w:r>
    </w:p>
    <w:p w:rsidR="00A640FD" w:rsidRDefault="00A640FD" w:rsidP="00A640FD">
      <w:pPr>
        <w:pStyle w:val="a6"/>
        <w:numPr>
          <w:ilvl w:val="0"/>
          <w:numId w:val="3"/>
        </w:numPr>
        <w:tabs>
          <w:tab w:val="left" w:pos="268"/>
        </w:tabs>
        <w:spacing w:before="30" w:line="276" w:lineRule="auto"/>
        <w:ind w:right="119" w:firstLine="0"/>
        <w:rPr>
          <w:sz w:val="20"/>
        </w:rPr>
      </w:pPr>
      <w:r>
        <w:rPr>
          <w:sz w:val="20"/>
        </w:rPr>
        <w:t xml:space="preserve">лиц, не имеющих соответствующей квалификации, не прошедших </w:t>
      </w:r>
      <w:proofErr w:type="spellStart"/>
      <w:proofErr w:type="gramStart"/>
      <w:r>
        <w:rPr>
          <w:sz w:val="20"/>
        </w:rPr>
        <w:t>своевре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3"/>
          <w:sz w:val="20"/>
        </w:rPr>
        <w:t>менную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 xml:space="preserve">подготовку, аттестацию и проверку знаний по правилам безопасно- </w:t>
      </w:r>
      <w:proofErr w:type="spellStart"/>
      <w:r>
        <w:rPr>
          <w:sz w:val="20"/>
        </w:rPr>
        <w:t>сти</w:t>
      </w:r>
      <w:proofErr w:type="spellEnd"/>
      <w:r>
        <w:rPr>
          <w:sz w:val="20"/>
        </w:rPr>
        <w:t xml:space="preserve"> производства и охраны </w:t>
      </w:r>
      <w:r>
        <w:rPr>
          <w:spacing w:val="-3"/>
          <w:sz w:val="20"/>
        </w:rPr>
        <w:t xml:space="preserve">труда, </w:t>
      </w:r>
      <w:r>
        <w:rPr>
          <w:sz w:val="20"/>
        </w:rPr>
        <w:t xml:space="preserve">а также виновных в </w:t>
      </w:r>
      <w:r>
        <w:rPr>
          <w:spacing w:val="-3"/>
          <w:sz w:val="20"/>
        </w:rPr>
        <w:t xml:space="preserve">грубом </w:t>
      </w:r>
      <w:r>
        <w:rPr>
          <w:sz w:val="20"/>
        </w:rPr>
        <w:t>нарушении правил и норм безопасности производства и 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</w:p>
    <w:p w:rsidR="00A640FD" w:rsidRDefault="00A640FD" w:rsidP="00A640FD">
      <w:pPr>
        <w:pStyle w:val="a4"/>
        <w:spacing w:before="2" w:line="276" w:lineRule="auto"/>
        <w:ind w:right="121"/>
      </w:pPr>
      <w:r>
        <w:t xml:space="preserve">По согласованию с заместителем руководителя учреждения, </w:t>
      </w:r>
      <w:proofErr w:type="gramStart"/>
      <w:r>
        <w:t xml:space="preserve">ответствен- </w:t>
      </w:r>
      <w:proofErr w:type="spellStart"/>
      <w:r>
        <w:t>ного</w:t>
      </w:r>
      <w:proofErr w:type="spellEnd"/>
      <w:proofErr w:type="gramEnd"/>
      <w:r>
        <w:t xml:space="preserve"> за безопасность производственной деятельности/охрану труда, </w:t>
      </w:r>
      <w:proofErr w:type="spellStart"/>
      <w:r>
        <w:t>приоста</w:t>
      </w:r>
      <w:proofErr w:type="spellEnd"/>
      <w:r>
        <w:t xml:space="preserve">- </w:t>
      </w:r>
      <w:proofErr w:type="spellStart"/>
      <w:r>
        <w:t>навливать</w:t>
      </w:r>
      <w:proofErr w:type="spellEnd"/>
      <w:r>
        <w:t xml:space="preserve"> ведение основных технологических процессов, идущих с </w:t>
      </w:r>
      <w:proofErr w:type="spellStart"/>
      <w:r>
        <w:t>наруше</w:t>
      </w:r>
      <w:proofErr w:type="spellEnd"/>
      <w:r>
        <w:t xml:space="preserve">- </w:t>
      </w:r>
      <w:proofErr w:type="spellStart"/>
      <w:r>
        <w:t>нием</w:t>
      </w:r>
      <w:proofErr w:type="spellEnd"/>
      <w:r>
        <w:t xml:space="preserve"> технических регламентов, при выявлении неисправностей и дефектов оборудования, представляющих опасность возникновения аварии или </w:t>
      </w:r>
      <w:proofErr w:type="spellStart"/>
      <w:r>
        <w:t>соз</w:t>
      </w:r>
      <w:proofErr w:type="spellEnd"/>
      <w:r>
        <w:t>- дающих угрозу жизни и здоровью работников.</w:t>
      </w:r>
    </w:p>
    <w:p w:rsidR="00A640FD" w:rsidRDefault="00A640FD" w:rsidP="00A640FD">
      <w:pPr>
        <w:pStyle w:val="a4"/>
        <w:spacing w:before="118" w:line="276" w:lineRule="auto"/>
        <w:ind w:left="392" w:right="121" w:firstLine="0"/>
      </w:pPr>
      <w:r>
        <w:t xml:space="preserve">Типовая структура и нормативы численности службы охраны труда Служба охраны труда является специальным функциональным </w:t>
      </w:r>
      <w:proofErr w:type="spellStart"/>
      <w:r>
        <w:t>подразде</w:t>
      </w:r>
      <w:proofErr w:type="spellEnd"/>
      <w:r>
        <w:t>-</w:t>
      </w:r>
    </w:p>
    <w:p w:rsidR="00A640FD" w:rsidRDefault="00A640FD" w:rsidP="00A640FD">
      <w:pPr>
        <w:pStyle w:val="a4"/>
        <w:spacing w:line="278" w:lineRule="auto"/>
        <w:ind w:right="121" w:firstLine="0"/>
      </w:pPr>
      <w:proofErr w:type="spellStart"/>
      <w:r>
        <w:t>лением</w:t>
      </w:r>
      <w:proofErr w:type="spellEnd"/>
      <w:r>
        <w:t xml:space="preserve"> управления, обеспечивающим организацию, координацию действий, методическую поддержку и контроль за выполнение ОБЯЗАННОСТЕЙ </w:t>
      </w:r>
      <w:proofErr w:type="gramStart"/>
      <w:r>
        <w:t>РА- БОТОДАТЕЛЯ</w:t>
      </w:r>
      <w:proofErr w:type="gramEnd"/>
      <w:r>
        <w:t xml:space="preserve"> В СФЕРЕ ОХРАНЫ ТРУДА.</w:t>
      </w:r>
    </w:p>
    <w:p w:rsidR="00A640FD" w:rsidRDefault="00A640FD" w:rsidP="00A640FD">
      <w:pPr>
        <w:pStyle w:val="a4"/>
        <w:spacing w:line="276" w:lineRule="auto"/>
        <w:ind w:right="117"/>
      </w:pPr>
      <w:r>
        <w:t xml:space="preserve">Служба создается и ликвидируется приказом первого руководителя </w:t>
      </w:r>
      <w:proofErr w:type="spellStart"/>
      <w:proofErr w:type="gramStart"/>
      <w:r>
        <w:t>учре</w:t>
      </w:r>
      <w:proofErr w:type="spellEnd"/>
      <w:r>
        <w:t xml:space="preserve">- </w:t>
      </w:r>
      <w:proofErr w:type="spellStart"/>
      <w:r>
        <w:t>ждения</w:t>
      </w:r>
      <w:proofErr w:type="spellEnd"/>
      <w:proofErr w:type="gramEnd"/>
      <w:r>
        <w:t xml:space="preserve">. Служба охраны труда через заместителя первого руководителя, </w:t>
      </w:r>
      <w:proofErr w:type="gramStart"/>
      <w:r>
        <w:t xml:space="preserve">от- </w:t>
      </w:r>
      <w:proofErr w:type="spellStart"/>
      <w:r>
        <w:t>вечающего</w:t>
      </w:r>
      <w:proofErr w:type="spellEnd"/>
      <w:proofErr w:type="gramEnd"/>
      <w:r>
        <w:t xml:space="preserve"> за организацию охраны труда/ безопасности производственной деятельности подчиняется первому руководителю, осуществляющему общее руководство и несущему общую ответственность за соблюдение в </w:t>
      </w:r>
      <w:proofErr w:type="spellStart"/>
      <w:r>
        <w:t>учрежде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государственных нормативных требований охраны труда.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Служба охраны труда возглавляется начальником, который назначается и освобождается от должности приказом руководителя учреждения. Структура и штатная численность службы охраны труда утверждаются, исходя из </w:t>
      </w:r>
      <w:proofErr w:type="spellStart"/>
      <w:proofErr w:type="gramStart"/>
      <w:r>
        <w:t>усло</w:t>
      </w:r>
      <w:proofErr w:type="spellEnd"/>
      <w:r>
        <w:t xml:space="preserve">- </w:t>
      </w:r>
      <w:proofErr w:type="spellStart"/>
      <w:r>
        <w:t>вий</w:t>
      </w:r>
      <w:proofErr w:type="spellEnd"/>
      <w:proofErr w:type="gramEnd"/>
      <w:r>
        <w:t xml:space="preserve"> и особенностей деятельности службы в данном учреждении. При этом численность работников службы охраны труда должна быть не меньше </w:t>
      </w:r>
      <w:proofErr w:type="spellStart"/>
      <w:proofErr w:type="gramStart"/>
      <w:r>
        <w:t>опре</w:t>
      </w:r>
      <w:proofErr w:type="spellEnd"/>
      <w:r>
        <w:t xml:space="preserve">- </w:t>
      </w:r>
      <w:proofErr w:type="spellStart"/>
      <w:r>
        <w:t>деляемой</w:t>
      </w:r>
      <w:proofErr w:type="spellEnd"/>
      <w:proofErr w:type="gramEnd"/>
      <w:r>
        <w:t xml:space="preserve"> «Межотраслевыми нормативами численности работников службы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23" w:firstLine="0"/>
      </w:pPr>
      <w:r>
        <w:lastRenderedPageBreak/>
        <w:t>охраны труда в организациях», утвержденными постановлением Минтруда РФ от 22 января 2001 г. №10.</w:t>
      </w:r>
    </w:p>
    <w:p w:rsidR="00A640FD" w:rsidRDefault="00A640FD" w:rsidP="00A640FD">
      <w:pPr>
        <w:pStyle w:val="a4"/>
        <w:spacing w:line="276" w:lineRule="auto"/>
        <w:ind w:right="112"/>
      </w:pPr>
      <w:r>
        <w:t xml:space="preserve">Практика показала, что оптимальным, при возможности учреждения, </w:t>
      </w:r>
      <w:proofErr w:type="spellStart"/>
      <w:proofErr w:type="gramStart"/>
      <w:r>
        <w:t>яв</w:t>
      </w:r>
      <w:proofErr w:type="spellEnd"/>
      <w:r>
        <w:t xml:space="preserve">- </w:t>
      </w:r>
      <w:proofErr w:type="spellStart"/>
      <w:r>
        <w:t>ляется</w:t>
      </w:r>
      <w:proofErr w:type="spellEnd"/>
      <w:proofErr w:type="gramEnd"/>
      <w:r>
        <w:t xml:space="preserve"> наличие службы хотя бы из двух человек – начальника и инженера. Первый должен быть технически грамотным, иметь опыт управления и </w:t>
      </w:r>
      <w:proofErr w:type="spellStart"/>
      <w:proofErr w:type="gramStart"/>
      <w:r>
        <w:t>рабо</w:t>
      </w:r>
      <w:proofErr w:type="spellEnd"/>
      <w:r>
        <w:t>- ты</w:t>
      </w:r>
      <w:proofErr w:type="gramEnd"/>
      <w:r>
        <w:t xml:space="preserve"> с людьми. Второй (чаще всего вторая) – обязательно владеть навыками работы с компьютером (текстовый редактор, табличный редактор, Интернет, электронная почта), секретарской работы и работы с документами. Такая </w:t>
      </w:r>
      <w:proofErr w:type="gramStart"/>
      <w:r>
        <w:t xml:space="preserve">па- </w:t>
      </w:r>
      <w:proofErr w:type="spellStart"/>
      <w:r>
        <w:t>ра</w:t>
      </w:r>
      <w:proofErr w:type="spellEnd"/>
      <w:proofErr w:type="gramEnd"/>
      <w:r>
        <w:t xml:space="preserve">, как свидетельствует мировая практика, наиболее успешно решает все воз- </w:t>
      </w:r>
      <w:proofErr w:type="spellStart"/>
      <w:r>
        <w:t>никающие</w:t>
      </w:r>
      <w:proofErr w:type="spellEnd"/>
      <w:r>
        <w:t xml:space="preserve"> проблемы, особенно если руководитель службы пользуется под- </w:t>
      </w:r>
      <w:proofErr w:type="spellStart"/>
      <w:r>
        <w:t>держкой</w:t>
      </w:r>
      <w:proofErr w:type="spellEnd"/>
      <w:r>
        <w:t xml:space="preserve"> первого руководителя или его первого заместителя – своего </w:t>
      </w:r>
      <w:proofErr w:type="spellStart"/>
      <w:r>
        <w:t>непо</w:t>
      </w:r>
      <w:proofErr w:type="spellEnd"/>
      <w:r>
        <w:t xml:space="preserve">- </w:t>
      </w:r>
      <w:proofErr w:type="spellStart"/>
      <w:r>
        <w:t>средственного</w:t>
      </w:r>
      <w:proofErr w:type="spellEnd"/>
      <w:r>
        <w:t xml:space="preserve"> начальника.</w:t>
      </w:r>
    </w:p>
    <w:p w:rsidR="00A640FD" w:rsidRDefault="00A640FD" w:rsidP="00A640FD">
      <w:pPr>
        <w:pStyle w:val="a4"/>
        <w:spacing w:line="276" w:lineRule="auto"/>
        <w:ind w:right="117"/>
      </w:pPr>
      <w:r>
        <w:t>Структура службы охраны труда крупных учреждений производственного характера состоит, как правило, из служб охраны труда филиалов (</w:t>
      </w:r>
      <w:proofErr w:type="gramStart"/>
      <w:r>
        <w:t xml:space="preserve">структур- </w:t>
      </w:r>
      <w:proofErr w:type="spellStart"/>
      <w:r>
        <w:t>ных</w:t>
      </w:r>
      <w:proofErr w:type="spellEnd"/>
      <w:proofErr w:type="gramEnd"/>
      <w:r>
        <w:t xml:space="preserve"> подразделений) и отдела охраны труда аппарата управления </w:t>
      </w:r>
      <w:proofErr w:type="spellStart"/>
      <w:r>
        <w:t>организаци</w:t>
      </w:r>
      <w:proofErr w:type="spellEnd"/>
      <w:r>
        <w:t xml:space="preserve">- ей, куда входят специалисты аппарата управления и инженеры охраны труда отдельных функциональных, в первую очередь, территориально обособлен- </w:t>
      </w:r>
      <w:proofErr w:type="spellStart"/>
      <w:r>
        <w:t>ных</w:t>
      </w:r>
      <w:proofErr w:type="spellEnd"/>
      <w:r>
        <w:t xml:space="preserve"> и значительных по численности, подразделений и/или объектов, </w:t>
      </w:r>
      <w:proofErr w:type="spellStart"/>
      <w:r>
        <w:t>непо</w:t>
      </w:r>
      <w:proofErr w:type="spellEnd"/>
      <w:r>
        <w:t xml:space="preserve">- </w:t>
      </w:r>
      <w:proofErr w:type="spellStart"/>
      <w:r>
        <w:t>средственно</w:t>
      </w:r>
      <w:proofErr w:type="spellEnd"/>
      <w:r>
        <w:t xml:space="preserve"> подчиненных учреждению.</w:t>
      </w:r>
    </w:p>
    <w:p w:rsidR="00A640FD" w:rsidRDefault="00A640FD" w:rsidP="00A640FD">
      <w:pPr>
        <w:pStyle w:val="a4"/>
        <w:spacing w:before="1" w:line="276" w:lineRule="auto"/>
        <w:ind w:right="120"/>
      </w:pPr>
      <w:r>
        <w:t xml:space="preserve">Структура службы охраны труда подразделения (филиала) учреждения состоит, как правило, из отдела охраны труда аппарата управления </w:t>
      </w:r>
      <w:proofErr w:type="spellStart"/>
      <w:proofErr w:type="gramStart"/>
      <w:r>
        <w:t>подразде</w:t>
      </w:r>
      <w:proofErr w:type="spellEnd"/>
      <w:r>
        <w:t xml:space="preserve">- </w:t>
      </w:r>
      <w:proofErr w:type="spellStart"/>
      <w:r>
        <w:t>лением</w:t>
      </w:r>
      <w:proofErr w:type="spellEnd"/>
      <w:proofErr w:type="gramEnd"/>
      <w:r>
        <w:t xml:space="preserve"> (филиалом), куда входят специалисты аппарата управления, и служб по охране труда отдельных функциональных, в первую очередь, </w:t>
      </w:r>
      <w:proofErr w:type="spellStart"/>
      <w:r>
        <w:t>территори</w:t>
      </w:r>
      <w:proofErr w:type="spellEnd"/>
      <w:r>
        <w:t xml:space="preserve">- </w:t>
      </w:r>
      <w:proofErr w:type="spellStart"/>
      <w:r>
        <w:t>ально</w:t>
      </w:r>
      <w:proofErr w:type="spellEnd"/>
      <w:r>
        <w:t xml:space="preserve"> обособленных и значительных по численности, подразделений и/или объектов.</w:t>
      </w:r>
    </w:p>
    <w:p w:rsidR="00A640FD" w:rsidRDefault="00A640FD" w:rsidP="00A640FD">
      <w:pPr>
        <w:pStyle w:val="a4"/>
        <w:spacing w:before="1" w:line="276" w:lineRule="auto"/>
        <w:ind w:right="120"/>
      </w:pPr>
      <w:r>
        <w:t>Служба охраны труда в функциональных подразделениях может состоять из одного человека – инженера по охране труда.</w:t>
      </w:r>
    </w:p>
    <w:p w:rsidR="00A640FD" w:rsidRDefault="00A640FD" w:rsidP="00A640FD">
      <w:pPr>
        <w:pStyle w:val="a4"/>
        <w:spacing w:line="276" w:lineRule="auto"/>
        <w:ind w:right="117"/>
      </w:pPr>
      <w:r>
        <w:t xml:space="preserve">В особых случаях некоторые функции (например, ежедневного контроля) службы охраны труда в малочисленных, относительно не </w:t>
      </w:r>
      <w:proofErr w:type="spellStart"/>
      <w:r>
        <w:t>травмоопасных</w:t>
      </w:r>
      <w:proofErr w:type="spellEnd"/>
      <w:r>
        <w:t xml:space="preserve">, функциональных подразделениях могут быть возложены полностью или </w:t>
      </w:r>
      <w:proofErr w:type="gramStart"/>
      <w:r>
        <w:t xml:space="preserve">час- </w:t>
      </w:r>
      <w:proofErr w:type="spellStart"/>
      <w:r>
        <w:t>тично</w:t>
      </w:r>
      <w:proofErr w:type="spellEnd"/>
      <w:proofErr w:type="gramEnd"/>
      <w:r>
        <w:t xml:space="preserve"> по совместительству на любого специалиста этого функционального подразделения.</w:t>
      </w:r>
    </w:p>
    <w:p w:rsidR="00A640FD" w:rsidRDefault="00A640FD" w:rsidP="00A640FD">
      <w:pPr>
        <w:pStyle w:val="a4"/>
        <w:spacing w:before="117" w:line="280" w:lineRule="auto"/>
        <w:ind w:left="392" w:right="119" w:firstLine="0"/>
      </w:pPr>
      <w:r>
        <w:t>Оснащение служб охраны труда оргтехникой, связью, транспортом Служба охраны труда должна располагаться в помещениях в соответствии</w:t>
      </w:r>
    </w:p>
    <w:p w:rsidR="00A640FD" w:rsidRDefault="00A640FD" w:rsidP="00A640FD">
      <w:pPr>
        <w:pStyle w:val="a4"/>
        <w:spacing w:line="276" w:lineRule="auto"/>
        <w:ind w:right="122" w:firstLine="0"/>
      </w:pPr>
      <w:r>
        <w:t xml:space="preserve">с нормами охраны и гигиены труда и быть оснащена современной </w:t>
      </w:r>
      <w:proofErr w:type="spellStart"/>
      <w:proofErr w:type="gramStart"/>
      <w:r>
        <w:t>оргтехни</w:t>
      </w:r>
      <w:proofErr w:type="spellEnd"/>
      <w:r>
        <w:t>- кой</w:t>
      </w:r>
      <w:proofErr w:type="gramEnd"/>
      <w:r>
        <w:t>.</w:t>
      </w:r>
    </w:p>
    <w:p w:rsidR="00A640FD" w:rsidRDefault="00A640FD" w:rsidP="00A640FD">
      <w:pPr>
        <w:spacing w:line="276" w:lineRule="auto"/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Default="00A640FD" w:rsidP="00A640FD">
      <w:pPr>
        <w:pStyle w:val="a4"/>
        <w:spacing w:before="81" w:line="276" w:lineRule="auto"/>
        <w:ind w:right="121"/>
      </w:pPr>
      <w:r>
        <w:lastRenderedPageBreak/>
        <w:t xml:space="preserve">Каждый специалист службы охраны труда должен быть обеспечен </w:t>
      </w:r>
      <w:proofErr w:type="gramStart"/>
      <w:r>
        <w:t xml:space="preserve">персо- </w:t>
      </w:r>
      <w:proofErr w:type="spellStart"/>
      <w:r>
        <w:t>нальным</w:t>
      </w:r>
      <w:proofErr w:type="spellEnd"/>
      <w:proofErr w:type="gramEnd"/>
      <w:r>
        <w:t xml:space="preserve"> рабочим местом – столом с современным персональным </w:t>
      </w:r>
      <w:proofErr w:type="spellStart"/>
      <w:r>
        <w:t>компьюте</w:t>
      </w:r>
      <w:proofErr w:type="spellEnd"/>
      <w:r>
        <w:t>- ром с модемом, пишущим СD-</w:t>
      </w:r>
      <w:proofErr w:type="spellStart"/>
      <w:r>
        <w:t>Rom’ом</w:t>
      </w:r>
      <w:proofErr w:type="spellEnd"/>
      <w:r>
        <w:t xml:space="preserve">, дисководом, устройством </w:t>
      </w:r>
      <w:proofErr w:type="spellStart"/>
      <w:r>
        <w:t>подключе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USB, лазерным принтером и сканером.</w:t>
      </w:r>
    </w:p>
    <w:p w:rsidR="00A640FD" w:rsidRDefault="00A640FD" w:rsidP="00A640FD">
      <w:pPr>
        <w:pStyle w:val="a4"/>
        <w:spacing w:before="3" w:line="276" w:lineRule="auto"/>
        <w:ind w:right="119"/>
      </w:pPr>
      <w:r>
        <w:rPr>
          <w:spacing w:val="-3"/>
        </w:rPr>
        <w:t xml:space="preserve">Вся </w:t>
      </w:r>
      <w:r>
        <w:t xml:space="preserve">компьютеры службы должны иметь подключение к электронной </w:t>
      </w:r>
      <w:proofErr w:type="spellStart"/>
      <w:proofErr w:type="gramStart"/>
      <w:r>
        <w:t>поч</w:t>
      </w:r>
      <w:proofErr w:type="spellEnd"/>
      <w:r>
        <w:t>- те</w:t>
      </w:r>
      <w:proofErr w:type="gramEnd"/>
      <w:r>
        <w:t xml:space="preserve">, а </w:t>
      </w:r>
      <w:r>
        <w:rPr>
          <w:spacing w:val="-3"/>
        </w:rPr>
        <w:t xml:space="preserve">один </w:t>
      </w:r>
      <w:r>
        <w:t>компьютер каждого отдела охраны труда должен быть подключен к сети Интернет по выделенной</w:t>
      </w:r>
      <w:r>
        <w:rPr>
          <w:spacing w:val="-4"/>
        </w:rPr>
        <w:t xml:space="preserve"> </w:t>
      </w:r>
      <w:r>
        <w:t>линии.</w:t>
      </w:r>
    </w:p>
    <w:p w:rsidR="00A640FD" w:rsidRDefault="00A640FD" w:rsidP="00A640FD">
      <w:pPr>
        <w:pStyle w:val="a4"/>
        <w:spacing w:line="276" w:lineRule="auto"/>
        <w:ind w:right="119"/>
      </w:pPr>
      <w:r>
        <w:t xml:space="preserve">Кроме того, каждый отдел охраны труда должен иметь не менее одного копировального аппарата формата А3. По мере необходимости и </w:t>
      </w:r>
      <w:proofErr w:type="gramStart"/>
      <w:r>
        <w:t xml:space="preserve">возможно- </w:t>
      </w:r>
      <w:proofErr w:type="spellStart"/>
      <w:r>
        <w:t>сти</w:t>
      </w:r>
      <w:proofErr w:type="spellEnd"/>
      <w:proofErr w:type="gramEnd"/>
      <w:r>
        <w:t xml:space="preserve"> каждый инженер по охране труда на обособленном объекте должен иметь копировальный аппарат формата А4, например, совмещенный с принтером.</w:t>
      </w:r>
    </w:p>
    <w:p w:rsidR="00A640FD" w:rsidRDefault="00A640FD" w:rsidP="00A640FD">
      <w:pPr>
        <w:pStyle w:val="a4"/>
        <w:spacing w:line="276" w:lineRule="auto"/>
        <w:ind w:right="118"/>
      </w:pPr>
      <w:r>
        <w:t xml:space="preserve">Служба охраны труда должна быть оснащена современной связью. Все работники службы должны иметь стационарный телефон, факс, а начальник службы и все инженеры на обособленных объектах сотовые телефоны, </w:t>
      </w:r>
      <w:proofErr w:type="gramStart"/>
      <w:r>
        <w:t>при- обретаемые</w:t>
      </w:r>
      <w:proofErr w:type="gramEnd"/>
      <w:r>
        <w:t xml:space="preserve"> и оплачиваемые в установленном порядке за счет средств </w:t>
      </w:r>
      <w:proofErr w:type="spellStart"/>
      <w:r>
        <w:t>учреж</w:t>
      </w:r>
      <w:proofErr w:type="spellEnd"/>
      <w:r>
        <w:t xml:space="preserve">- </w:t>
      </w:r>
      <w:proofErr w:type="spellStart"/>
      <w:r>
        <w:t>дения</w:t>
      </w:r>
      <w:proofErr w:type="spellEnd"/>
      <w:r>
        <w:t>.</w:t>
      </w:r>
    </w:p>
    <w:p w:rsidR="00A640FD" w:rsidRDefault="00A640FD" w:rsidP="00A640FD">
      <w:pPr>
        <w:pStyle w:val="a4"/>
        <w:spacing w:line="276" w:lineRule="auto"/>
        <w:ind w:right="116"/>
      </w:pPr>
      <w:r>
        <w:t xml:space="preserve">Служба охраны труда должна быть оснащена транспортом, желательно, специально закрепленной автомашиной повышенной проходимости, </w:t>
      </w:r>
      <w:proofErr w:type="gramStart"/>
      <w:r>
        <w:t xml:space="preserve">обору- </w:t>
      </w:r>
      <w:proofErr w:type="spellStart"/>
      <w:r>
        <w:t>дованной</w:t>
      </w:r>
      <w:proofErr w:type="spellEnd"/>
      <w:proofErr w:type="gramEnd"/>
      <w:r>
        <w:t xml:space="preserve"> связью. Рекомендуется иметь в качестве водителя специалиста по охране труда.</w:t>
      </w:r>
    </w:p>
    <w:p w:rsidR="00A640FD" w:rsidRDefault="00A640FD" w:rsidP="00A640FD">
      <w:pPr>
        <w:pStyle w:val="a4"/>
        <w:spacing w:line="276" w:lineRule="auto"/>
        <w:ind w:right="117"/>
      </w:pPr>
      <w:r>
        <w:t xml:space="preserve">Руководитель должен помнить, что затраты на обеспечение хорошей </w:t>
      </w:r>
      <w:proofErr w:type="spellStart"/>
      <w:proofErr w:type="gramStart"/>
      <w:r>
        <w:t>ра</w:t>
      </w:r>
      <w:proofErr w:type="spellEnd"/>
      <w:r>
        <w:t>- боты</w:t>
      </w:r>
      <w:proofErr w:type="gramEnd"/>
      <w:r>
        <w:t xml:space="preserve"> службы охраны труда ничтожны по сравнению с возможными послед- </w:t>
      </w:r>
      <w:proofErr w:type="spellStart"/>
      <w:r>
        <w:t>ствиями</w:t>
      </w:r>
      <w:proofErr w:type="spellEnd"/>
      <w:r>
        <w:t xml:space="preserve"> отсутствия такой работы, и не только в материальной сфере. Карьера многих прекрасных руководителей ломалась из-за поистине «несчастного случая».</w:t>
      </w:r>
    </w:p>
    <w:p w:rsidR="00A640FD" w:rsidRDefault="00A640FD" w:rsidP="00A640FD">
      <w:pPr>
        <w:pStyle w:val="a4"/>
        <w:spacing w:before="119"/>
        <w:ind w:left="392" w:firstLine="0"/>
      </w:pPr>
      <w:r>
        <w:t>Служба охраны труда взаимодействует:</w:t>
      </w:r>
    </w:p>
    <w:p w:rsidR="00A640FD" w:rsidRDefault="00A640FD" w:rsidP="00A640FD">
      <w:pPr>
        <w:pStyle w:val="a6"/>
        <w:numPr>
          <w:ilvl w:val="1"/>
          <w:numId w:val="3"/>
        </w:numPr>
        <w:tabs>
          <w:tab w:val="left" w:pos="676"/>
        </w:tabs>
        <w:spacing w:before="54" w:line="273" w:lineRule="auto"/>
        <w:ind w:right="117" w:firstLine="283"/>
        <w:jc w:val="left"/>
        <w:rPr>
          <w:sz w:val="20"/>
        </w:rPr>
      </w:pPr>
      <w:r>
        <w:rPr>
          <w:sz w:val="20"/>
        </w:rPr>
        <w:t xml:space="preserve">с отделом кадров по вопросам </w:t>
      </w:r>
      <w:r>
        <w:rPr>
          <w:spacing w:val="-3"/>
          <w:sz w:val="20"/>
        </w:rPr>
        <w:t xml:space="preserve">обучения </w:t>
      </w:r>
      <w:r>
        <w:rPr>
          <w:sz w:val="20"/>
        </w:rPr>
        <w:t xml:space="preserve">(подготовки) персонала в </w:t>
      </w:r>
      <w:proofErr w:type="gramStart"/>
      <w:r>
        <w:rPr>
          <w:spacing w:val="-3"/>
          <w:sz w:val="20"/>
        </w:rPr>
        <w:t xml:space="preserve">об- </w:t>
      </w:r>
      <w:proofErr w:type="spellStart"/>
      <w:r>
        <w:rPr>
          <w:sz w:val="20"/>
        </w:rPr>
        <w:t>ласти</w:t>
      </w:r>
      <w:proofErr w:type="spellEnd"/>
      <w:proofErr w:type="gramEnd"/>
      <w:r>
        <w:rPr>
          <w:sz w:val="20"/>
        </w:rPr>
        <w:t xml:space="preserve"> охраны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труда;</w:t>
      </w:r>
    </w:p>
    <w:p w:rsidR="00A640FD" w:rsidRDefault="00A640FD" w:rsidP="00A640FD">
      <w:pPr>
        <w:pStyle w:val="a6"/>
        <w:numPr>
          <w:ilvl w:val="1"/>
          <w:numId w:val="3"/>
        </w:numPr>
        <w:tabs>
          <w:tab w:val="left" w:pos="676"/>
        </w:tabs>
        <w:spacing w:before="20" w:line="273" w:lineRule="auto"/>
        <w:ind w:right="126" w:firstLine="283"/>
        <w:jc w:val="left"/>
        <w:rPr>
          <w:sz w:val="20"/>
        </w:rPr>
      </w:pPr>
      <w:r>
        <w:rPr>
          <w:sz w:val="20"/>
        </w:rPr>
        <w:t xml:space="preserve">с ОТиЗ по вопросам разработки мероприятий охраны труда в </w:t>
      </w:r>
      <w:proofErr w:type="spellStart"/>
      <w:proofErr w:type="gramStart"/>
      <w:r>
        <w:rPr>
          <w:sz w:val="20"/>
        </w:rPr>
        <w:t>коллек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3"/>
          <w:sz w:val="20"/>
        </w:rPr>
        <w:t>тивном</w:t>
      </w:r>
      <w:proofErr w:type="spellEnd"/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договоре;</w:t>
      </w:r>
    </w:p>
    <w:p w:rsidR="00A640FD" w:rsidRDefault="00A640FD" w:rsidP="00A640FD">
      <w:pPr>
        <w:pStyle w:val="a6"/>
        <w:numPr>
          <w:ilvl w:val="1"/>
          <w:numId w:val="3"/>
        </w:numPr>
        <w:tabs>
          <w:tab w:val="left" w:pos="676"/>
        </w:tabs>
        <w:spacing w:before="25" w:line="273" w:lineRule="auto"/>
        <w:ind w:right="122" w:firstLine="283"/>
        <w:jc w:val="left"/>
        <w:rPr>
          <w:sz w:val="20"/>
        </w:rPr>
      </w:pPr>
      <w:r>
        <w:rPr>
          <w:sz w:val="20"/>
        </w:rPr>
        <w:t xml:space="preserve">с ОМТС по вопросам приобретения спецодежды, </w:t>
      </w:r>
      <w:proofErr w:type="spellStart"/>
      <w:r>
        <w:rPr>
          <w:sz w:val="20"/>
        </w:rPr>
        <w:t>спецобуви</w:t>
      </w:r>
      <w:proofErr w:type="spellEnd"/>
      <w:r>
        <w:rPr>
          <w:sz w:val="20"/>
        </w:rPr>
        <w:t xml:space="preserve"> и других средств индивидуальной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защиты.</w:t>
      </w:r>
    </w:p>
    <w:p w:rsidR="00A640FD" w:rsidRDefault="00A640FD" w:rsidP="00A640FD">
      <w:pPr>
        <w:pStyle w:val="a4"/>
        <w:spacing w:before="20" w:line="280" w:lineRule="auto"/>
        <w:ind w:right="119"/>
        <w:rPr>
          <w:rFonts w:ascii="Courier New" w:hAnsi="Courier New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350520</wp:posOffset>
                </wp:positionV>
                <wp:extent cx="0" cy="155575"/>
                <wp:effectExtent l="35560" t="40640" r="40640" b="419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67056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1F80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05pt,27.6pt" to="239.0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" strokecolor="yellow" strokeweight="5.28pt">
                <w10:wrap anchorx="page"/>
              </v:line>
            </w:pict>
          </mc:Fallback>
        </mc:AlternateContent>
      </w:r>
      <w:r>
        <w:t xml:space="preserve">Кроме того, по вопросам охраны труда служба взаимодействует с </w:t>
      </w:r>
      <w:proofErr w:type="gramStart"/>
      <w:r>
        <w:t>органа- ми</w:t>
      </w:r>
      <w:proofErr w:type="gramEnd"/>
      <w:r>
        <w:t xml:space="preserve"> государственного надзора – государственной инспекцией труда, другими надзорными и административными органами</w:t>
      </w:r>
      <w:r>
        <w:rPr>
          <w:rFonts w:ascii="Courier New" w:hAnsi="Courier New"/>
          <w:sz w:val="18"/>
        </w:rPr>
        <w:t>.</w:t>
      </w:r>
    </w:p>
    <w:p w:rsidR="00A640FD" w:rsidRDefault="00A640FD" w:rsidP="00A640FD">
      <w:pPr>
        <w:spacing w:line="280" w:lineRule="auto"/>
        <w:rPr>
          <w:rFonts w:ascii="Courier New" w:hAnsi="Courier New"/>
          <w:sz w:val="18"/>
        </w:rPr>
        <w:sectPr w:rsidR="00A640FD">
          <w:pgSz w:w="8400" w:h="11900"/>
          <w:pgMar w:top="760" w:right="740" w:bottom="1120" w:left="740" w:header="0" w:footer="876" w:gutter="0"/>
          <w:cols w:space="720"/>
        </w:sectPr>
      </w:pPr>
    </w:p>
    <w:p w:rsidR="00A640FD" w:rsidRPr="00A640FD" w:rsidRDefault="00A640FD">
      <w:pPr>
        <w:rPr>
          <w:rFonts w:asciiTheme="minorHAnsi" w:hAnsiTheme="minorHAnsi"/>
        </w:rPr>
      </w:pPr>
    </w:p>
    <w:sectPr w:rsidR="00A640FD" w:rsidRPr="00A6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827"/>
    <w:multiLevelType w:val="hybridMultilevel"/>
    <w:tmpl w:val="A35EDF7E"/>
    <w:lvl w:ilvl="0" w:tplc="97AC05E8">
      <w:start w:val="1"/>
      <w:numFmt w:val="decimal"/>
      <w:lvlText w:val="%1)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E03E2AD6">
      <w:numFmt w:val="bullet"/>
      <w:lvlText w:val="•"/>
      <w:lvlJc w:val="left"/>
      <w:pPr>
        <w:ind w:left="782" w:hanging="221"/>
      </w:pPr>
      <w:rPr>
        <w:rFonts w:hint="default"/>
        <w:lang w:val="ru-RU" w:eastAsia="ru-RU" w:bidi="ru-RU"/>
      </w:rPr>
    </w:lvl>
    <w:lvl w:ilvl="2" w:tplc="A95EEBDC">
      <w:numFmt w:val="bullet"/>
      <w:lvlText w:val="•"/>
      <w:lvlJc w:val="left"/>
      <w:pPr>
        <w:ind w:left="1464" w:hanging="221"/>
      </w:pPr>
      <w:rPr>
        <w:rFonts w:hint="default"/>
        <w:lang w:val="ru-RU" w:eastAsia="ru-RU" w:bidi="ru-RU"/>
      </w:rPr>
    </w:lvl>
    <w:lvl w:ilvl="3" w:tplc="E57E9BC8">
      <w:numFmt w:val="bullet"/>
      <w:lvlText w:val="•"/>
      <w:lvlJc w:val="left"/>
      <w:pPr>
        <w:ind w:left="2146" w:hanging="221"/>
      </w:pPr>
      <w:rPr>
        <w:rFonts w:hint="default"/>
        <w:lang w:val="ru-RU" w:eastAsia="ru-RU" w:bidi="ru-RU"/>
      </w:rPr>
    </w:lvl>
    <w:lvl w:ilvl="4" w:tplc="F6BE63C0">
      <w:numFmt w:val="bullet"/>
      <w:lvlText w:val="•"/>
      <w:lvlJc w:val="left"/>
      <w:pPr>
        <w:ind w:left="2828" w:hanging="221"/>
      </w:pPr>
      <w:rPr>
        <w:rFonts w:hint="default"/>
        <w:lang w:val="ru-RU" w:eastAsia="ru-RU" w:bidi="ru-RU"/>
      </w:rPr>
    </w:lvl>
    <w:lvl w:ilvl="5" w:tplc="37F2B612">
      <w:numFmt w:val="bullet"/>
      <w:lvlText w:val="•"/>
      <w:lvlJc w:val="left"/>
      <w:pPr>
        <w:ind w:left="3510" w:hanging="221"/>
      </w:pPr>
      <w:rPr>
        <w:rFonts w:hint="default"/>
        <w:lang w:val="ru-RU" w:eastAsia="ru-RU" w:bidi="ru-RU"/>
      </w:rPr>
    </w:lvl>
    <w:lvl w:ilvl="6" w:tplc="4F469F5E">
      <w:numFmt w:val="bullet"/>
      <w:lvlText w:val="•"/>
      <w:lvlJc w:val="left"/>
      <w:pPr>
        <w:ind w:left="4192" w:hanging="221"/>
      </w:pPr>
      <w:rPr>
        <w:rFonts w:hint="default"/>
        <w:lang w:val="ru-RU" w:eastAsia="ru-RU" w:bidi="ru-RU"/>
      </w:rPr>
    </w:lvl>
    <w:lvl w:ilvl="7" w:tplc="5C688F0C">
      <w:numFmt w:val="bullet"/>
      <w:lvlText w:val="•"/>
      <w:lvlJc w:val="left"/>
      <w:pPr>
        <w:ind w:left="4874" w:hanging="221"/>
      </w:pPr>
      <w:rPr>
        <w:rFonts w:hint="default"/>
        <w:lang w:val="ru-RU" w:eastAsia="ru-RU" w:bidi="ru-RU"/>
      </w:rPr>
    </w:lvl>
    <w:lvl w:ilvl="8" w:tplc="2CDEC830">
      <w:numFmt w:val="bullet"/>
      <w:lvlText w:val="•"/>
      <w:lvlJc w:val="left"/>
      <w:pPr>
        <w:ind w:left="5556" w:hanging="221"/>
      </w:pPr>
      <w:rPr>
        <w:rFonts w:hint="default"/>
        <w:lang w:val="ru-RU" w:eastAsia="ru-RU" w:bidi="ru-RU"/>
      </w:rPr>
    </w:lvl>
  </w:abstractNum>
  <w:abstractNum w:abstractNumId="1" w15:restartNumberingAfterBreak="0">
    <w:nsid w:val="18BE5798"/>
    <w:multiLevelType w:val="multilevel"/>
    <w:tmpl w:val="5B82F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517C5"/>
    <w:multiLevelType w:val="hybridMultilevel"/>
    <w:tmpl w:val="3080F208"/>
    <w:lvl w:ilvl="0" w:tplc="DB90B6BE">
      <w:numFmt w:val="bullet"/>
      <w:lvlText w:val=""/>
      <w:lvlJc w:val="left"/>
      <w:pPr>
        <w:ind w:left="28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74C0468">
      <w:numFmt w:val="bullet"/>
      <w:lvlText w:val=""/>
      <w:lvlJc w:val="left"/>
      <w:pPr>
        <w:ind w:left="10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4C2CB1F2">
      <w:numFmt w:val="bullet"/>
      <w:lvlText w:val="•"/>
      <w:lvlJc w:val="left"/>
      <w:pPr>
        <w:ind w:left="974" w:hanging="284"/>
      </w:pPr>
      <w:rPr>
        <w:rFonts w:hint="default"/>
        <w:lang w:val="ru-RU" w:eastAsia="ru-RU" w:bidi="ru-RU"/>
      </w:rPr>
    </w:lvl>
    <w:lvl w:ilvl="3" w:tplc="2758C736">
      <w:numFmt w:val="bullet"/>
      <w:lvlText w:val="•"/>
      <w:lvlJc w:val="left"/>
      <w:pPr>
        <w:ind w:left="1668" w:hanging="284"/>
      </w:pPr>
      <w:rPr>
        <w:rFonts w:hint="default"/>
        <w:lang w:val="ru-RU" w:eastAsia="ru-RU" w:bidi="ru-RU"/>
      </w:rPr>
    </w:lvl>
    <w:lvl w:ilvl="4" w:tplc="0B9CC628">
      <w:numFmt w:val="bullet"/>
      <w:lvlText w:val="•"/>
      <w:lvlJc w:val="left"/>
      <w:pPr>
        <w:ind w:left="2362" w:hanging="284"/>
      </w:pPr>
      <w:rPr>
        <w:rFonts w:hint="default"/>
        <w:lang w:val="ru-RU" w:eastAsia="ru-RU" w:bidi="ru-RU"/>
      </w:rPr>
    </w:lvl>
    <w:lvl w:ilvl="5" w:tplc="8EFA6FEC">
      <w:numFmt w:val="bullet"/>
      <w:lvlText w:val="•"/>
      <w:lvlJc w:val="left"/>
      <w:pPr>
        <w:ind w:left="3056" w:hanging="284"/>
      </w:pPr>
      <w:rPr>
        <w:rFonts w:hint="default"/>
        <w:lang w:val="ru-RU" w:eastAsia="ru-RU" w:bidi="ru-RU"/>
      </w:rPr>
    </w:lvl>
    <w:lvl w:ilvl="6" w:tplc="1696FF92">
      <w:numFmt w:val="bullet"/>
      <w:lvlText w:val="•"/>
      <w:lvlJc w:val="left"/>
      <w:pPr>
        <w:ind w:left="3750" w:hanging="284"/>
      </w:pPr>
      <w:rPr>
        <w:rFonts w:hint="default"/>
        <w:lang w:val="ru-RU" w:eastAsia="ru-RU" w:bidi="ru-RU"/>
      </w:rPr>
    </w:lvl>
    <w:lvl w:ilvl="7" w:tplc="243A1108">
      <w:numFmt w:val="bullet"/>
      <w:lvlText w:val="•"/>
      <w:lvlJc w:val="left"/>
      <w:pPr>
        <w:ind w:left="4444" w:hanging="284"/>
      </w:pPr>
      <w:rPr>
        <w:rFonts w:hint="default"/>
        <w:lang w:val="ru-RU" w:eastAsia="ru-RU" w:bidi="ru-RU"/>
      </w:rPr>
    </w:lvl>
    <w:lvl w:ilvl="8" w:tplc="B90203D2">
      <w:numFmt w:val="bullet"/>
      <w:lvlText w:val="•"/>
      <w:lvlJc w:val="left"/>
      <w:pPr>
        <w:ind w:left="5138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3F445E49"/>
    <w:multiLevelType w:val="hybridMultilevel"/>
    <w:tmpl w:val="A66289A6"/>
    <w:lvl w:ilvl="0" w:tplc="2B04A9D0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DEE846E">
      <w:numFmt w:val="bullet"/>
      <w:lvlText w:val="•"/>
      <w:lvlJc w:val="left"/>
      <w:pPr>
        <w:ind w:left="782" w:hanging="202"/>
      </w:pPr>
      <w:rPr>
        <w:rFonts w:hint="default"/>
        <w:lang w:val="ru-RU" w:eastAsia="ru-RU" w:bidi="ru-RU"/>
      </w:rPr>
    </w:lvl>
    <w:lvl w:ilvl="2" w:tplc="FD925254">
      <w:numFmt w:val="bullet"/>
      <w:lvlText w:val="•"/>
      <w:lvlJc w:val="left"/>
      <w:pPr>
        <w:ind w:left="1464" w:hanging="202"/>
      </w:pPr>
      <w:rPr>
        <w:rFonts w:hint="default"/>
        <w:lang w:val="ru-RU" w:eastAsia="ru-RU" w:bidi="ru-RU"/>
      </w:rPr>
    </w:lvl>
    <w:lvl w:ilvl="3" w:tplc="EE1AE206">
      <w:numFmt w:val="bullet"/>
      <w:lvlText w:val="•"/>
      <w:lvlJc w:val="left"/>
      <w:pPr>
        <w:ind w:left="2146" w:hanging="202"/>
      </w:pPr>
      <w:rPr>
        <w:rFonts w:hint="default"/>
        <w:lang w:val="ru-RU" w:eastAsia="ru-RU" w:bidi="ru-RU"/>
      </w:rPr>
    </w:lvl>
    <w:lvl w:ilvl="4" w:tplc="8B327482">
      <w:numFmt w:val="bullet"/>
      <w:lvlText w:val="•"/>
      <w:lvlJc w:val="left"/>
      <w:pPr>
        <w:ind w:left="2828" w:hanging="202"/>
      </w:pPr>
      <w:rPr>
        <w:rFonts w:hint="default"/>
        <w:lang w:val="ru-RU" w:eastAsia="ru-RU" w:bidi="ru-RU"/>
      </w:rPr>
    </w:lvl>
    <w:lvl w:ilvl="5" w:tplc="12E2C00C">
      <w:numFmt w:val="bullet"/>
      <w:lvlText w:val="•"/>
      <w:lvlJc w:val="left"/>
      <w:pPr>
        <w:ind w:left="3510" w:hanging="202"/>
      </w:pPr>
      <w:rPr>
        <w:rFonts w:hint="default"/>
        <w:lang w:val="ru-RU" w:eastAsia="ru-RU" w:bidi="ru-RU"/>
      </w:rPr>
    </w:lvl>
    <w:lvl w:ilvl="6" w:tplc="2ABE3E3E">
      <w:numFmt w:val="bullet"/>
      <w:lvlText w:val="•"/>
      <w:lvlJc w:val="left"/>
      <w:pPr>
        <w:ind w:left="4192" w:hanging="202"/>
      </w:pPr>
      <w:rPr>
        <w:rFonts w:hint="default"/>
        <w:lang w:val="ru-RU" w:eastAsia="ru-RU" w:bidi="ru-RU"/>
      </w:rPr>
    </w:lvl>
    <w:lvl w:ilvl="7" w:tplc="39D62F8E">
      <w:numFmt w:val="bullet"/>
      <w:lvlText w:val="•"/>
      <w:lvlJc w:val="left"/>
      <w:pPr>
        <w:ind w:left="4874" w:hanging="202"/>
      </w:pPr>
      <w:rPr>
        <w:rFonts w:hint="default"/>
        <w:lang w:val="ru-RU" w:eastAsia="ru-RU" w:bidi="ru-RU"/>
      </w:rPr>
    </w:lvl>
    <w:lvl w:ilvl="8" w:tplc="C636998C">
      <w:numFmt w:val="bullet"/>
      <w:lvlText w:val="•"/>
      <w:lvlJc w:val="left"/>
      <w:pPr>
        <w:ind w:left="5556" w:hanging="202"/>
      </w:pPr>
      <w:rPr>
        <w:rFonts w:hint="default"/>
        <w:lang w:val="ru-RU" w:eastAsia="ru-RU" w:bidi="ru-RU"/>
      </w:rPr>
    </w:lvl>
  </w:abstractNum>
  <w:abstractNum w:abstractNumId="4" w15:restartNumberingAfterBreak="0">
    <w:nsid w:val="4BBD5900"/>
    <w:multiLevelType w:val="hybridMultilevel"/>
    <w:tmpl w:val="1D9A2140"/>
    <w:lvl w:ilvl="0" w:tplc="1C52CCEE">
      <w:start w:val="1"/>
      <w:numFmt w:val="decimal"/>
      <w:lvlText w:val="%1)"/>
      <w:lvlJc w:val="left"/>
      <w:pPr>
        <w:ind w:left="613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810647D4">
      <w:numFmt w:val="bullet"/>
      <w:lvlText w:val="•"/>
      <w:lvlJc w:val="left"/>
      <w:pPr>
        <w:ind w:left="1250" w:hanging="221"/>
      </w:pPr>
      <w:rPr>
        <w:rFonts w:hint="default"/>
        <w:lang w:val="ru-RU" w:eastAsia="ru-RU" w:bidi="ru-RU"/>
      </w:rPr>
    </w:lvl>
    <w:lvl w:ilvl="2" w:tplc="E09A08CC">
      <w:numFmt w:val="bullet"/>
      <w:lvlText w:val="•"/>
      <w:lvlJc w:val="left"/>
      <w:pPr>
        <w:ind w:left="1880" w:hanging="221"/>
      </w:pPr>
      <w:rPr>
        <w:rFonts w:hint="default"/>
        <w:lang w:val="ru-RU" w:eastAsia="ru-RU" w:bidi="ru-RU"/>
      </w:rPr>
    </w:lvl>
    <w:lvl w:ilvl="3" w:tplc="F1F857AC">
      <w:numFmt w:val="bullet"/>
      <w:lvlText w:val="•"/>
      <w:lvlJc w:val="left"/>
      <w:pPr>
        <w:ind w:left="2510" w:hanging="221"/>
      </w:pPr>
      <w:rPr>
        <w:rFonts w:hint="default"/>
        <w:lang w:val="ru-RU" w:eastAsia="ru-RU" w:bidi="ru-RU"/>
      </w:rPr>
    </w:lvl>
    <w:lvl w:ilvl="4" w:tplc="BF186C16">
      <w:numFmt w:val="bullet"/>
      <w:lvlText w:val="•"/>
      <w:lvlJc w:val="left"/>
      <w:pPr>
        <w:ind w:left="3140" w:hanging="221"/>
      </w:pPr>
      <w:rPr>
        <w:rFonts w:hint="default"/>
        <w:lang w:val="ru-RU" w:eastAsia="ru-RU" w:bidi="ru-RU"/>
      </w:rPr>
    </w:lvl>
    <w:lvl w:ilvl="5" w:tplc="E0222172">
      <w:numFmt w:val="bullet"/>
      <w:lvlText w:val="•"/>
      <w:lvlJc w:val="left"/>
      <w:pPr>
        <w:ind w:left="3770" w:hanging="221"/>
      </w:pPr>
      <w:rPr>
        <w:rFonts w:hint="default"/>
        <w:lang w:val="ru-RU" w:eastAsia="ru-RU" w:bidi="ru-RU"/>
      </w:rPr>
    </w:lvl>
    <w:lvl w:ilvl="6" w:tplc="9E0219E4">
      <w:numFmt w:val="bullet"/>
      <w:lvlText w:val="•"/>
      <w:lvlJc w:val="left"/>
      <w:pPr>
        <w:ind w:left="4400" w:hanging="221"/>
      </w:pPr>
      <w:rPr>
        <w:rFonts w:hint="default"/>
        <w:lang w:val="ru-RU" w:eastAsia="ru-RU" w:bidi="ru-RU"/>
      </w:rPr>
    </w:lvl>
    <w:lvl w:ilvl="7" w:tplc="BE3808DC">
      <w:numFmt w:val="bullet"/>
      <w:lvlText w:val="•"/>
      <w:lvlJc w:val="left"/>
      <w:pPr>
        <w:ind w:left="5030" w:hanging="221"/>
      </w:pPr>
      <w:rPr>
        <w:rFonts w:hint="default"/>
        <w:lang w:val="ru-RU" w:eastAsia="ru-RU" w:bidi="ru-RU"/>
      </w:rPr>
    </w:lvl>
    <w:lvl w:ilvl="8" w:tplc="3320A7DA">
      <w:numFmt w:val="bullet"/>
      <w:lvlText w:val="•"/>
      <w:lvlJc w:val="left"/>
      <w:pPr>
        <w:ind w:left="5660" w:hanging="221"/>
      </w:pPr>
      <w:rPr>
        <w:rFonts w:hint="default"/>
        <w:lang w:val="ru-RU" w:eastAsia="ru-RU" w:bidi="ru-RU"/>
      </w:rPr>
    </w:lvl>
  </w:abstractNum>
  <w:abstractNum w:abstractNumId="5" w15:restartNumberingAfterBreak="0">
    <w:nsid w:val="64AD7BF8"/>
    <w:multiLevelType w:val="multilevel"/>
    <w:tmpl w:val="3732C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D5F42"/>
    <w:multiLevelType w:val="hybridMultilevel"/>
    <w:tmpl w:val="53B4AD9E"/>
    <w:lvl w:ilvl="0" w:tplc="266A2466">
      <w:start w:val="1"/>
      <w:numFmt w:val="decimal"/>
      <w:lvlText w:val="%1)"/>
      <w:lvlJc w:val="left"/>
      <w:pPr>
        <w:ind w:left="109" w:hanging="22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1" w:tplc="D8864B5C">
      <w:numFmt w:val="bullet"/>
      <w:lvlText w:val="•"/>
      <w:lvlJc w:val="left"/>
      <w:pPr>
        <w:ind w:left="782" w:hanging="221"/>
      </w:pPr>
      <w:rPr>
        <w:rFonts w:hint="default"/>
        <w:lang w:val="ru-RU" w:eastAsia="ru-RU" w:bidi="ru-RU"/>
      </w:rPr>
    </w:lvl>
    <w:lvl w:ilvl="2" w:tplc="98E4EDAE">
      <w:numFmt w:val="bullet"/>
      <w:lvlText w:val="•"/>
      <w:lvlJc w:val="left"/>
      <w:pPr>
        <w:ind w:left="1464" w:hanging="221"/>
      </w:pPr>
      <w:rPr>
        <w:rFonts w:hint="default"/>
        <w:lang w:val="ru-RU" w:eastAsia="ru-RU" w:bidi="ru-RU"/>
      </w:rPr>
    </w:lvl>
    <w:lvl w:ilvl="3" w:tplc="DE783F14">
      <w:numFmt w:val="bullet"/>
      <w:lvlText w:val="•"/>
      <w:lvlJc w:val="left"/>
      <w:pPr>
        <w:ind w:left="2146" w:hanging="221"/>
      </w:pPr>
      <w:rPr>
        <w:rFonts w:hint="default"/>
        <w:lang w:val="ru-RU" w:eastAsia="ru-RU" w:bidi="ru-RU"/>
      </w:rPr>
    </w:lvl>
    <w:lvl w:ilvl="4" w:tplc="669CCBAA">
      <w:numFmt w:val="bullet"/>
      <w:lvlText w:val="•"/>
      <w:lvlJc w:val="left"/>
      <w:pPr>
        <w:ind w:left="2828" w:hanging="221"/>
      </w:pPr>
      <w:rPr>
        <w:rFonts w:hint="default"/>
        <w:lang w:val="ru-RU" w:eastAsia="ru-RU" w:bidi="ru-RU"/>
      </w:rPr>
    </w:lvl>
    <w:lvl w:ilvl="5" w:tplc="C6AEAAF6">
      <w:numFmt w:val="bullet"/>
      <w:lvlText w:val="•"/>
      <w:lvlJc w:val="left"/>
      <w:pPr>
        <w:ind w:left="3510" w:hanging="221"/>
      </w:pPr>
      <w:rPr>
        <w:rFonts w:hint="default"/>
        <w:lang w:val="ru-RU" w:eastAsia="ru-RU" w:bidi="ru-RU"/>
      </w:rPr>
    </w:lvl>
    <w:lvl w:ilvl="6" w:tplc="29B2E916">
      <w:numFmt w:val="bullet"/>
      <w:lvlText w:val="•"/>
      <w:lvlJc w:val="left"/>
      <w:pPr>
        <w:ind w:left="4192" w:hanging="221"/>
      </w:pPr>
      <w:rPr>
        <w:rFonts w:hint="default"/>
        <w:lang w:val="ru-RU" w:eastAsia="ru-RU" w:bidi="ru-RU"/>
      </w:rPr>
    </w:lvl>
    <w:lvl w:ilvl="7" w:tplc="A644EEE0">
      <w:numFmt w:val="bullet"/>
      <w:lvlText w:val="•"/>
      <w:lvlJc w:val="left"/>
      <w:pPr>
        <w:ind w:left="4874" w:hanging="221"/>
      </w:pPr>
      <w:rPr>
        <w:rFonts w:hint="default"/>
        <w:lang w:val="ru-RU" w:eastAsia="ru-RU" w:bidi="ru-RU"/>
      </w:rPr>
    </w:lvl>
    <w:lvl w:ilvl="8" w:tplc="8E68D294">
      <w:numFmt w:val="bullet"/>
      <w:lvlText w:val="•"/>
      <w:lvlJc w:val="left"/>
      <w:pPr>
        <w:ind w:left="5556" w:hanging="221"/>
      </w:pPr>
      <w:rPr>
        <w:rFonts w:hint="default"/>
        <w:lang w:val="ru-RU" w:eastAsia="ru-RU" w:bidi="ru-RU"/>
      </w:rPr>
    </w:lvl>
  </w:abstractNum>
  <w:abstractNum w:abstractNumId="7" w15:restartNumberingAfterBreak="0">
    <w:nsid w:val="6F932F52"/>
    <w:multiLevelType w:val="hybridMultilevel"/>
    <w:tmpl w:val="4274CA54"/>
    <w:lvl w:ilvl="0" w:tplc="9C60860E">
      <w:numFmt w:val="bullet"/>
      <w:lvlText w:val="–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7DE3612">
      <w:numFmt w:val="bullet"/>
      <w:lvlText w:val=""/>
      <w:lvlJc w:val="left"/>
      <w:pPr>
        <w:ind w:left="109" w:hanging="437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C71299B6">
      <w:numFmt w:val="bullet"/>
      <w:lvlText w:val="•"/>
      <w:lvlJc w:val="left"/>
      <w:pPr>
        <w:ind w:left="1464" w:hanging="437"/>
      </w:pPr>
      <w:rPr>
        <w:rFonts w:hint="default"/>
        <w:lang w:val="ru-RU" w:eastAsia="ru-RU" w:bidi="ru-RU"/>
      </w:rPr>
    </w:lvl>
    <w:lvl w:ilvl="3" w:tplc="73AACEA6">
      <w:numFmt w:val="bullet"/>
      <w:lvlText w:val="•"/>
      <w:lvlJc w:val="left"/>
      <w:pPr>
        <w:ind w:left="2146" w:hanging="437"/>
      </w:pPr>
      <w:rPr>
        <w:rFonts w:hint="default"/>
        <w:lang w:val="ru-RU" w:eastAsia="ru-RU" w:bidi="ru-RU"/>
      </w:rPr>
    </w:lvl>
    <w:lvl w:ilvl="4" w:tplc="55948708">
      <w:numFmt w:val="bullet"/>
      <w:lvlText w:val="•"/>
      <w:lvlJc w:val="left"/>
      <w:pPr>
        <w:ind w:left="2828" w:hanging="437"/>
      </w:pPr>
      <w:rPr>
        <w:rFonts w:hint="default"/>
        <w:lang w:val="ru-RU" w:eastAsia="ru-RU" w:bidi="ru-RU"/>
      </w:rPr>
    </w:lvl>
    <w:lvl w:ilvl="5" w:tplc="E9065320">
      <w:numFmt w:val="bullet"/>
      <w:lvlText w:val="•"/>
      <w:lvlJc w:val="left"/>
      <w:pPr>
        <w:ind w:left="3510" w:hanging="437"/>
      </w:pPr>
      <w:rPr>
        <w:rFonts w:hint="default"/>
        <w:lang w:val="ru-RU" w:eastAsia="ru-RU" w:bidi="ru-RU"/>
      </w:rPr>
    </w:lvl>
    <w:lvl w:ilvl="6" w:tplc="6BC87546">
      <w:numFmt w:val="bullet"/>
      <w:lvlText w:val="•"/>
      <w:lvlJc w:val="left"/>
      <w:pPr>
        <w:ind w:left="4192" w:hanging="437"/>
      </w:pPr>
      <w:rPr>
        <w:rFonts w:hint="default"/>
        <w:lang w:val="ru-RU" w:eastAsia="ru-RU" w:bidi="ru-RU"/>
      </w:rPr>
    </w:lvl>
    <w:lvl w:ilvl="7" w:tplc="865610F6">
      <w:numFmt w:val="bullet"/>
      <w:lvlText w:val="•"/>
      <w:lvlJc w:val="left"/>
      <w:pPr>
        <w:ind w:left="4874" w:hanging="437"/>
      </w:pPr>
      <w:rPr>
        <w:rFonts w:hint="default"/>
        <w:lang w:val="ru-RU" w:eastAsia="ru-RU" w:bidi="ru-RU"/>
      </w:rPr>
    </w:lvl>
    <w:lvl w:ilvl="8" w:tplc="21982378">
      <w:numFmt w:val="bullet"/>
      <w:lvlText w:val="•"/>
      <w:lvlJc w:val="left"/>
      <w:pPr>
        <w:ind w:left="5556" w:hanging="437"/>
      </w:pPr>
      <w:rPr>
        <w:rFonts w:hint="default"/>
        <w:lang w:val="ru-RU" w:eastAsia="ru-RU" w:bidi="ru-RU"/>
      </w:rPr>
    </w:lvl>
  </w:abstractNum>
  <w:abstractNum w:abstractNumId="8" w15:restartNumberingAfterBreak="0">
    <w:nsid w:val="74AF20CE"/>
    <w:multiLevelType w:val="hybridMultilevel"/>
    <w:tmpl w:val="86107404"/>
    <w:lvl w:ilvl="0" w:tplc="53FC7B28">
      <w:numFmt w:val="bullet"/>
      <w:lvlText w:val="–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61E9CD0">
      <w:numFmt w:val="bullet"/>
      <w:lvlText w:val=""/>
      <w:lvlJc w:val="left"/>
      <w:pPr>
        <w:ind w:left="10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4BF45DD0">
      <w:numFmt w:val="bullet"/>
      <w:lvlText w:val="•"/>
      <w:lvlJc w:val="left"/>
      <w:pPr>
        <w:ind w:left="1464" w:hanging="284"/>
      </w:pPr>
      <w:rPr>
        <w:rFonts w:hint="default"/>
        <w:lang w:val="ru-RU" w:eastAsia="ru-RU" w:bidi="ru-RU"/>
      </w:rPr>
    </w:lvl>
    <w:lvl w:ilvl="3" w:tplc="78FCE48E">
      <w:numFmt w:val="bullet"/>
      <w:lvlText w:val="•"/>
      <w:lvlJc w:val="left"/>
      <w:pPr>
        <w:ind w:left="2146" w:hanging="284"/>
      </w:pPr>
      <w:rPr>
        <w:rFonts w:hint="default"/>
        <w:lang w:val="ru-RU" w:eastAsia="ru-RU" w:bidi="ru-RU"/>
      </w:rPr>
    </w:lvl>
    <w:lvl w:ilvl="4" w:tplc="A9803CAE">
      <w:numFmt w:val="bullet"/>
      <w:lvlText w:val="•"/>
      <w:lvlJc w:val="left"/>
      <w:pPr>
        <w:ind w:left="2828" w:hanging="284"/>
      </w:pPr>
      <w:rPr>
        <w:rFonts w:hint="default"/>
        <w:lang w:val="ru-RU" w:eastAsia="ru-RU" w:bidi="ru-RU"/>
      </w:rPr>
    </w:lvl>
    <w:lvl w:ilvl="5" w:tplc="68B423AC">
      <w:numFmt w:val="bullet"/>
      <w:lvlText w:val="•"/>
      <w:lvlJc w:val="left"/>
      <w:pPr>
        <w:ind w:left="3510" w:hanging="284"/>
      </w:pPr>
      <w:rPr>
        <w:rFonts w:hint="default"/>
        <w:lang w:val="ru-RU" w:eastAsia="ru-RU" w:bidi="ru-RU"/>
      </w:rPr>
    </w:lvl>
    <w:lvl w:ilvl="6" w:tplc="EAD0CC86">
      <w:numFmt w:val="bullet"/>
      <w:lvlText w:val="•"/>
      <w:lvlJc w:val="left"/>
      <w:pPr>
        <w:ind w:left="4192" w:hanging="284"/>
      </w:pPr>
      <w:rPr>
        <w:rFonts w:hint="default"/>
        <w:lang w:val="ru-RU" w:eastAsia="ru-RU" w:bidi="ru-RU"/>
      </w:rPr>
    </w:lvl>
    <w:lvl w:ilvl="7" w:tplc="CBE48214">
      <w:numFmt w:val="bullet"/>
      <w:lvlText w:val="•"/>
      <w:lvlJc w:val="left"/>
      <w:pPr>
        <w:ind w:left="4874" w:hanging="284"/>
      </w:pPr>
      <w:rPr>
        <w:rFonts w:hint="default"/>
        <w:lang w:val="ru-RU" w:eastAsia="ru-RU" w:bidi="ru-RU"/>
      </w:rPr>
    </w:lvl>
    <w:lvl w:ilvl="8" w:tplc="D4E60044">
      <w:numFmt w:val="bullet"/>
      <w:lvlText w:val="•"/>
      <w:lvlJc w:val="left"/>
      <w:pPr>
        <w:ind w:left="5556" w:hanging="284"/>
      </w:pPr>
      <w:rPr>
        <w:rFonts w:hint="default"/>
        <w:lang w:val="ru-RU" w:eastAsia="ru-RU" w:bidi="ru-RU"/>
      </w:rPr>
    </w:lvl>
  </w:abstractNum>
  <w:abstractNum w:abstractNumId="9" w15:restartNumberingAfterBreak="0">
    <w:nsid w:val="78883F91"/>
    <w:multiLevelType w:val="hybridMultilevel"/>
    <w:tmpl w:val="D026EA10"/>
    <w:lvl w:ilvl="0" w:tplc="116A772A">
      <w:start w:val="1"/>
      <w:numFmt w:val="decimal"/>
      <w:lvlText w:val="%1)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6806B20">
      <w:numFmt w:val="bullet"/>
      <w:lvlText w:val="•"/>
      <w:lvlJc w:val="left"/>
      <w:pPr>
        <w:ind w:left="782" w:hanging="221"/>
      </w:pPr>
      <w:rPr>
        <w:rFonts w:hint="default"/>
        <w:lang w:val="ru-RU" w:eastAsia="ru-RU" w:bidi="ru-RU"/>
      </w:rPr>
    </w:lvl>
    <w:lvl w:ilvl="2" w:tplc="34A61902">
      <w:numFmt w:val="bullet"/>
      <w:lvlText w:val="•"/>
      <w:lvlJc w:val="left"/>
      <w:pPr>
        <w:ind w:left="1464" w:hanging="221"/>
      </w:pPr>
      <w:rPr>
        <w:rFonts w:hint="default"/>
        <w:lang w:val="ru-RU" w:eastAsia="ru-RU" w:bidi="ru-RU"/>
      </w:rPr>
    </w:lvl>
    <w:lvl w:ilvl="3" w:tplc="A3EC46E4">
      <w:numFmt w:val="bullet"/>
      <w:lvlText w:val="•"/>
      <w:lvlJc w:val="left"/>
      <w:pPr>
        <w:ind w:left="2146" w:hanging="221"/>
      </w:pPr>
      <w:rPr>
        <w:rFonts w:hint="default"/>
        <w:lang w:val="ru-RU" w:eastAsia="ru-RU" w:bidi="ru-RU"/>
      </w:rPr>
    </w:lvl>
    <w:lvl w:ilvl="4" w:tplc="FD729364">
      <w:numFmt w:val="bullet"/>
      <w:lvlText w:val="•"/>
      <w:lvlJc w:val="left"/>
      <w:pPr>
        <w:ind w:left="2828" w:hanging="221"/>
      </w:pPr>
      <w:rPr>
        <w:rFonts w:hint="default"/>
        <w:lang w:val="ru-RU" w:eastAsia="ru-RU" w:bidi="ru-RU"/>
      </w:rPr>
    </w:lvl>
    <w:lvl w:ilvl="5" w:tplc="FB6C0164">
      <w:numFmt w:val="bullet"/>
      <w:lvlText w:val="•"/>
      <w:lvlJc w:val="left"/>
      <w:pPr>
        <w:ind w:left="3510" w:hanging="221"/>
      </w:pPr>
      <w:rPr>
        <w:rFonts w:hint="default"/>
        <w:lang w:val="ru-RU" w:eastAsia="ru-RU" w:bidi="ru-RU"/>
      </w:rPr>
    </w:lvl>
    <w:lvl w:ilvl="6" w:tplc="DC2AD46E">
      <w:numFmt w:val="bullet"/>
      <w:lvlText w:val="•"/>
      <w:lvlJc w:val="left"/>
      <w:pPr>
        <w:ind w:left="4192" w:hanging="221"/>
      </w:pPr>
      <w:rPr>
        <w:rFonts w:hint="default"/>
        <w:lang w:val="ru-RU" w:eastAsia="ru-RU" w:bidi="ru-RU"/>
      </w:rPr>
    </w:lvl>
    <w:lvl w:ilvl="7" w:tplc="0802AE96">
      <w:numFmt w:val="bullet"/>
      <w:lvlText w:val="•"/>
      <w:lvlJc w:val="left"/>
      <w:pPr>
        <w:ind w:left="4874" w:hanging="221"/>
      </w:pPr>
      <w:rPr>
        <w:rFonts w:hint="default"/>
        <w:lang w:val="ru-RU" w:eastAsia="ru-RU" w:bidi="ru-RU"/>
      </w:rPr>
    </w:lvl>
    <w:lvl w:ilvl="8" w:tplc="3CCCCD12">
      <w:numFmt w:val="bullet"/>
      <w:lvlText w:val="•"/>
      <w:lvlJc w:val="left"/>
      <w:pPr>
        <w:ind w:left="5556" w:hanging="22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CD"/>
    <w:rsid w:val="003F288C"/>
    <w:rsid w:val="00A12100"/>
    <w:rsid w:val="00A640FD"/>
    <w:rsid w:val="00BF0C8B"/>
    <w:rsid w:val="00DE0CB5"/>
    <w:rsid w:val="00E303CD"/>
    <w:rsid w:val="00E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60B0"/>
  <w15:chartTrackingRefBased/>
  <w15:docId w15:val="{7A0958B5-A2B5-4C04-8834-3388BA0D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40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qFormat/>
    <w:rsid w:val="00A640FD"/>
    <w:pPr>
      <w:autoSpaceDE w:val="0"/>
      <w:autoSpaceDN w:val="0"/>
      <w:spacing w:before="39"/>
      <w:ind w:left="392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0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link w:val="20"/>
    <w:rsid w:val="00A640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640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0FD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A640FD"/>
    <w:pPr>
      <w:shd w:val="clear" w:color="auto" w:fill="FFFFFF"/>
      <w:spacing w:after="60"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basedOn w:val="2"/>
    <w:rsid w:val="00A6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A640FD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4">
    <w:name w:val="Body Text"/>
    <w:basedOn w:val="a"/>
    <w:link w:val="a5"/>
    <w:uiPriority w:val="1"/>
    <w:qFormat/>
    <w:rsid w:val="00A640FD"/>
    <w:pPr>
      <w:autoSpaceDE w:val="0"/>
      <w:autoSpaceDN w:val="0"/>
      <w:ind w:left="109" w:firstLine="283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A640F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"/>
    <w:uiPriority w:val="1"/>
    <w:qFormat/>
    <w:rsid w:val="00A640FD"/>
    <w:pPr>
      <w:autoSpaceDE w:val="0"/>
      <w:autoSpaceDN w:val="0"/>
      <w:ind w:left="109" w:firstLine="283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Style42">
    <w:name w:val="Style42"/>
    <w:basedOn w:val="a"/>
    <w:uiPriority w:val="99"/>
    <w:rsid w:val="00A12100"/>
    <w:pPr>
      <w:autoSpaceDE w:val="0"/>
      <w:autoSpaceDN w:val="0"/>
      <w:adjustRightInd w:val="0"/>
      <w:spacing w:line="229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7">
    <w:name w:val="Font Style67"/>
    <w:uiPriority w:val="99"/>
    <w:rsid w:val="00A1210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6352</Words>
  <Characters>36207</Characters>
  <Application>Microsoft Office Word</Application>
  <DocSecurity>0</DocSecurity>
  <Lines>301</Lines>
  <Paragraphs>84</Paragraphs>
  <ScaleCrop>false</ScaleCrop>
  <Company/>
  <LinksUpToDate>false</LinksUpToDate>
  <CharactersWithSpaces>42475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2020-11-13T17:02:00Z</dcterms:created>
  <dcterms:modified xsi:type="dcterms:W3CDTF">2020-11-18T05:10:00Z</dcterms:modified>
</cp:coreProperties>
</file>