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A6" w:rsidRPr="007E089D" w:rsidRDefault="00DC75A6" w:rsidP="00DC75A6">
      <w:pPr>
        <w:pStyle w:val="Style42"/>
        <w:widowControl/>
        <w:spacing w:before="43" w:line="360" w:lineRule="auto"/>
        <w:contextualSpacing/>
        <w:rPr>
          <w:rStyle w:val="FontStyle67"/>
          <w:sz w:val="22"/>
        </w:rPr>
      </w:pPr>
      <w:bookmarkStart w:id="0" w:name="OLE_LINK1"/>
      <w:bookmarkStart w:id="1" w:name="OLE_LINK2"/>
      <w:r w:rsidRPr="007E089D">
        <w:rPr>
          <w:rStyle w:val="FontStyle67"/>
          <w:sz w:val="22"/>
        </w:rPr>
        <w:t xml:space="preserve">Государственное бюджетное </w:t>
      </w:r>
      <w:r>
        <w:rPr>
          <w:rStyle w:val="FontStyle67"/>
          <w:sz w:val="22"/>
        </w:rPr>
        <w:t xml:space="preserve"> профессиональное </w:t>
      </w:r>
      <w:r w:rsidRPr="007E089D">
        <w:rPr>
          <w:rStyle w:val="FontStyle67"/>
          <w:sz w:val="22"/>
        </w:rPr>
        <w:t xml:space="preserve">образовательное учреждение </w:t>
      </w:r>
    </w:p>
    <w:p w:rsidR="00DC75A6" w:rsidRPr="007E089D" w:rsidRDefault="00DC75A6" w:rsidP="00DC75A6">
      <w:pPr>
        <w:pStyle w:val="Style42"/>
        <w:widowControl/>
        <w:spacing w:before="43" w:line="360" w:lineRule="auto"/>
        <w:contextualSpacing/>
        <w:rPr>
          <w:rStyle w:val="FontStyle67"/>
          <w:sz w:val="22"/>
        </w:rPr>
      </w:pPr>
      <w:r w:rsidRPr="007E089D">
        <w:rPr>
          <w:rStyle w:val="FontStyle67"/>
          <w:sz w:val="22"/>
        </w:rPr>
        <w:t xml:space="preserve">Свердловской области </w:t>
      </w:r>
    </w:p>
    <w:p w:rsidR="00DC75A6" w:rsidRPr="000624FA" w:rsidRDefault="00DC75A6" w:rsidP="00DC75A6">
      <w:pPr>
        <w:pStyle w:val="Style42"/>
        <w:widowControl/>
        <w:spacing w:before="43" w:line="360" w:lineRule="auto"/>
        <w:contextualSpacing/>
        <w:rPr>
          <w:rStyle w:val="FontStyle67"/>
        </w:rPr>
      </w:pPr>
      <w:r w:rsidRPr="000624FA">
        <w:rPr>
          <w:rStyle w:val="FontStyle67"/>
        </w:rPr>
        <w:t>«</w:t>
      </w:r>
      <w:r w:rsidRPr="009C2D6D">
        <w:rPr>
          <w:rStyle w:val="FontStyle67"/>
          <w:sz w:val="22"/>
          <w:szCs w:val="22"/>
        </w:rPr>
        <w:t>АРТИНСКИЙ</w:t>
      </w:r>
      <w:r w:rsidRPr="000624FA">
        <w:rPr>
          <w:rStyle w:val="FontStyle67"/>
        </w:rPr>
        <w:t xml:space="preserve"> </w:t>
      </w:r>
      <w:r w:rsidRPr="007E089D">
        <w:rPr>
          <w:rStyle w:val="FontStyle67"/>
          <w:sz w:val="22"/>
        </w:rPr>
        <w:t>АГРОПРОМЫШЛЕННЫЙ</w:t>
      </w:r>
      <w:r w:rsidRPr="000624FA">
        <w:rPr>
          <w:rStyle w:val="FontStyle67"/>
        </w:rPr>
        <w:t xml:space="preserve"> ТЕХНИКУМ»</w:t>
      </w:r>
    </w:p>
    <w:p w:rsidR="00495DFC" w:rsidRPr="00BA0588" w:rsidRDefault="00495DFC" w:rsidP="00495DFC">
      <w:pPr>
        <w:shd w:val="clear" w:color="auto" w:fill="FFFFFF"/>
        <w:autoSpaceDE w:val="0"/>
        <w:autoSpaceDN w:val="0"/>
        <w:adjustRightInd w:val="0"/>
        <w:ind w:left="101"/>
        <w:jc w:val="right"/>
        <w:rPr>
          <w:bCs/>
          <w:i/>
          <w:iCs/>
          <w:sz w:val="28"/>
          <w:szCs w:val="28"/>
        </w:rPr>
      </w:pPr>
    </w:p>
    <w:p w:rsidR="00495DFC" w:rsidRPr="00BA0588" w:rsidRDefault="00495DFC" w:rsidP="00495DFC">
      <w:pPr>
        <w:shd w:val="clear" w:color="auto" w:fill="FFFFFF"/>
        <w:autoSpaceDE w:val="0"/>
        <w:autoSpaceDN w:val="0"/>
        <w:adjustRightInd w:val="0"/>
        <w:ind w:left="101"/>
        <w:jc w:val="center"/>
        <w:rPr>
          <w:bCs/>
          <w:i/>
          <w:iCs/>
          <w:sz w:val="28"/>
          <w:szCs w:val="28"/>
        </w:rPr>
      </w:pPr>
    </w:p>
    <w:tbl>
      <w:tblPr>
        <w:tblpPr w:leftFromText="180" w:rightFromText="180" w:bottomFromText="200" w:vertAnchor="text" w:horzAnchor="margin" w:tblpX="-459" w:tblpY="151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495DFC" w:rsidRPr="00F87DF5" w:rsidTr="005842F1">
        <w:trPr>
          <w:trHeight w:val="2415"/>
        </w:trPr>
        <w:tc>
          <w:tcPr>
            <w:tcW w:w="5211" w:type="dxa"/>
          </w:tcPr>
          <w:p w:rsidR="00495DFC" w:rsidRPr="00BA0588" w:rsidRDefault="00495DFC" w:rsidP="005842F1">
            <w:pPr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95DFC" w:rsidRPr="00F87DF5" w:rsidRDefault="00495DFC" w:rsidP="005842F1">
            <w:pPr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sz w:val="28"/>
                <w:szCs w:val="28"/>
              </w:rPr>
            </w:pPr>
          </w:p>
        </w:tc>
      </w:tr>
    </w:tbl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95DFC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95DFC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95DFC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352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Методические рекомендации</w:t>
      </w: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352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организации самостоятельной работы студентов</w:t>
      </w:r>
    </w:p>
    <w:p w:rsidR="00DC75A6" w:rsidRDefault="00DC75A6" w:rsidP="00DC75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E2E">
        <w:rPr>
          <w:rFonts w:ascii="Times New Roman" w:hAnsi="Times New Roman" w:cs="Times New Roman"/>
          <w:b/>
          <w:sz w:val="32"/>
          <w:szCs w:val="32"/>
        </w:rPr>
        <w:t>ОП.0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0C7E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Основы гидравлики и теплотехники</w:t>
      </w:r>
    </w:p>
    <w:p w:rsidR="00DC75A6" w:rsidRPr="000C7E2E" w:rsidRDefault="00DC75A6" w:rsidP="00DC75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5A6" w:rsidRPr="000C7E2E" w:rsidRDefault="00DC75A6" w:rsidP="00DC75A6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sz w:val="32"/>
          <w:szCs w:val="32"/>
        </w:rPr>
        <w:t xml:space="preserve">ОПОП СПО – ППССЗ </w:t>
      </w:r>
      <w:r w:rsidRPr="000C7E2E">
        <w:rPr>
          <w:sz w:val="32"/>
          <w:szCs w:val="32"/>
        </w:rPr>
        <w:t xml:space="preserve"> </w:t>
      </w:r>
      <w:r w:rsidRPr="000C7E2E">
        <w:rPr>
          <w:rFonts w:ascii="Times New Roman" w:hAnsi="Times New Roman" w:cs="Times New Roman"/>
          <w:sz w:val="32"/>
          <w:szCs w:val="28"/>
        </w:rPr>
        <w:t>35.02.07 "Механизация сельского хозяйства"</w:t>
      </w: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 рекомендации  для  организации  самостоятельной  работы  по дисциплине  «Основы  гидравлики,  теплотехники 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 для  студентов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Основная задача образования заключается в формировании творческой личности специалиста, способного к саморазвитию, самообразованию, инновационной деятельности. Решение этой задачи вряд ли возможно только путем передачи знаний в готовом виде от преподавателя к студенту. Необходимо  перевести  студента  из  пассивного  потребителя  знаний  в  активного  их творца, умеющего сформулировать проблему, проанализировать пути ее решения, найти оптимальный результат и доказать его правильность. Следует признать, что самостоятельная работа студентов является не  просто важной формой образовательного процесса, а должна стать его основой.</w:t>
      </w:r>
    </w:p>
    <w:p w:rsidR="00495DFC" w:rsidRPr="00B35216" w:rsidRDefault="00495DFC" w:rsidP="0049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на самостоятельную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студентов  отводится  12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  В  материалах  для  самостоятельной  работы  студентов </w:t>
      </w:r>
    </w:p>
    <w:p w:rsidR="00495DFC" w:rsidRPr="00B35216" w:rsidRDefault="00495DFC" w:rsidP="0049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 курс  поддержки  и  совершенствования  общеобразовательных, </w:t>
      </w:r>
    </w:p>
    <w:p w:rsidR="00495DFC" w:rsidRPr="00B35216" w:rsidRDefault="00495DFC" w:rsidP="0049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коммуникативных, информационных компетенций, достигнутых в основной </w:t>
      </w:r>
    </w:p>
    <w:p w:rsidR="00495DFC" w:rsidRPr="00B35216" w:rsidRDefault="00495DFC" w:rsidP="0049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школе,  обеспечивающих  практическое  выполнение  заданий  (поиск,  набор  и обработка данных) и продуктивного плана.</w:t>
      </w:r>
    </w:p>
    <w:p w:rsidR="00495DFC" w:rsidRPr="00B35216" w:rsidRDefault="00495DFC" w:rsidP="0049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студентов проводится с целью:</w:t>
      </w:r>
    </w:p>
    <w:p w:rsidR="00495DFC" w:rsidRPr="00B35216" w:rsidRDefault="00495DFC" w:rsidP="00495DFC">
      <w:pPr>
        <w:numPr>
          <w:ilvl w:val="0"/>
          <w:numId w:val="1"/>
        </w:num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систематизации и закрепления полученных теоретических </w:t>
      </w:r>
    </w:p>
    <w:p w:rsidR="00495DFC" w:rsidRPr="00B35216" w:rsidRDefault="00495DFC" w:rsidP="00495DFC">
      <w:p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практических умений студентов;</w:t>
      </w:r>
    </w:p>
    <w:p w:rsidR="00495DFC" w:rsidRPr="00B35216" w:rsidRDefault="00495DFC" w:rsidP="00495DFC">
      <w:pPr>
        <w:numPr>
          <w:ilvl w:val="0"/>
          <w:numId w:val="1"/>
        </w:num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углубления и расширения теоретических знаний;</w:t>
      </w:r>
    </w:p>
    <w:p w:rsidR="00495DFC" w:rsidRPr="00B35216" w:rsidRDefault="00495DFC" w:rsidP="00495DFC">
      <w:pPr>
        <w:numPr>
          <w:ilvl w:val="0"/>
          <w:numId w:val="1"/>
        </w:num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познавательных способностей и активности </w:t>
      </w:r>
    </w:p>
    <w:p w:rsidR="00495DFC" w:rsidRPr="00B35216" w:rsidRDefault="00495DFC" w:rsidP="00495DFC">
      <w:p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студентов: самостоятельности, ответственности и организованности, творческой инициативы;</w:t>
      </w:r>
    </w:p>
    <w:p w:rsidR="00495DFC" w:rsidRPr="00B35216" w:rsidRDefault="00495DFC" w:rsidP="00495DFC">
      <w:pPr>
        <w:numPr>
          <w:ilvl w:val="0"/>
          <w:numId w:val="2"/>
        </w:num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 самостоятельности  мышления,  способности  к  са-моразвитию, самосовершенствованию и самореализации.</w:t>
      </w:r>
    </w:p>
    <w:p w:rsidR="00495DFC" w:rsidRPr="00B35216" w:rsidRDefault="00495DFC" w:rsidP="00495DFC">
      <w:p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выполнения самостоятельной работы студенты получают:</w:t>
      </w:r>
    </w:p>
    <w:p w:rsidR="00495DFC" w:rsidRPr="00B35216" w:rsidRDefault="00495DFC" w:rsidP="00495DFC">
      <w:p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-практические умения и навыки:</w:t>
      </w:r>
    </w:p>
    <w:p w:rsidR="00495DFC" w:rsidRPr="00B35216" w:rsidRDefault="00495DFC" w:rsidP="00495DFC">
      <w:pPr>
        <w:numPr>
          <w:ilvl w:val="0"/>
          <w:numId w:val="2"/>
        </w:num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режимы движения жидкости; </w:t>
      </w:r>
    </w:p>
    <w:p w:rsidR="00495DFC" w:rsidRPr="00B35216" w:rsidRDefault="00495DFC" w:rsidP="00495DFC">
      <w:pPr>
        <w:numPr>
          <w:ilvl w:val="0"/>
          <w:numId w:val="2"/>
        </w:num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гидравлический расчет простых трубопроводов; </w:t>
      </w:r>
    </w:p>
    <w:p w:rsidR="00495DFC" w:rsidRPr="00B35216" w:rsidRDefault="00495DFC" w:rsidP="00495DFC">
      <w:pPr>
        <w:numPr>
          <w:ilvl w:val="0"/>
          <w:numId w:val="2"/>
        </w:num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виды и характеристики насосов и вентиляторов; </w:t>
      </w:r>
    </w:p>
    <w:p w:rsidR="00495DFC" w:rsidRPr="00B35216" w:rsidRDefault="00495DFC" w:rsidP="00495DFC">
      <w:pPr>
        <w:numPr>
          <w:ilvl w:val="0"/>
          <w:numId w:val="2"/>
        </w:num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способы теплопередачи и теплообмена. </w:t>
      </w:r>
    </w:p>
    <w:p w:rsidR="00495DFC" w:rsidRPr="00B35216" w:rsidRDefault="00495DFC" w:rsidP="00495DFC">
      <w:pPr>
        <w:spacing w:after="0" w:line="240" w:lineRule="auto"/>
        <w:ind w:hanging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-учебные умения:</w:t>
      </w:r>
    </w:p>
    <w:p w:rsidR="00495DFC" w:rsidRPr="00B35216" w:rsidRDefault="00495DFC" w:rsidP="00495DFC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информационные источники;</w:t>
      </w:r>
    </w:p>
    <w:p w:rsidR="00495DFC" w:rsidRPr="00B35216" w:rsidRDefault="00495DFC" w:rsidP="00495DFC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 параметры  при  гидравлическом  расчете  трубопроводов, </w:t>
      </w:r>
    </w:p>
    <w:p w:rsidR="00495DFC" w:rsidRPr="00B35216" w:rsidRDefault="00495DFC" w:rsidP="00495DFC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воздуховодов; </w:t>
      </w:r>
    </w:p>
    <w:p w:rsidR="00495DFC" w:rsidRPr="00B35216" w:rsidRDefault="00495DFC" w:rsidP="00495DFC">
      <w:pPr>
        <w:numPr>
          <w:ilvl w:val="0"/>
          <w:numId w:val="4"/>
        </w:numPr>
        <w:tabs>
          <w:tab w:val="clear" w:pos="36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строить характеристики насосов и вентиляторов.</w:t>
      </w: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заданий для самостоятельной работы</w:t>
      </w: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Для овладения знаниями:  поиск информации в сети Интернета, </w:t>
      </w:r>
      <w:r w:rsidRPr="00B3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сообщений.</w:t>
      </w: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Для закрепления и систематизации знаний: </w:t>
      </w:r>
      <w:r w:rsidRPr="00B3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презентаций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самостоятельной работы</w:t>
      </w: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Поиск  информации  в различных источниках  и ее практическая обработка.</w:t>
      </w: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Составление конспектов.</w:t>
      </w: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3.  Выполнение презентаций  и показ их на занятиях</w:t>
      </w: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результатов внеаудиторной</w:t>
      </w:r>
    </w:p>
    <w:p w:rsidR="00495DFC" w:rsidRPr="00B35216" w:rsidRDefault="00495DFC" w:rsidP="0049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самостоятельной работы студентов:</w:t>
      </w:r>
    </w:p>
    <w:p w:rsidR="00495DFC" w:rsidRPr="00B35216" w:rsidRDefault="00495DFC" w:rsidP="00495D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уровень освоения студентом учебного материала;</w:t>
      </w:r>
    </w:p>
    <w:p w:rsidR="00495DFC" w:rsidRPr="00B2626B" w:rsidRDefault="00495DFC" w:rsidP="00495D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умение студента использовать теоретические знания при </w:t>
      </w:r>
      <w:r w:rsidRPr="00B262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практических задач;</w:t>
      </w:r>
    </w:p>
    <w:p w:rsidR="00495DFC" w:rsidRPr="00B35216" w:rsidRDefault="00495DFC" w:rsidP="00495D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обоснованность и четкость изложения ответа;</w:t>
      </w:r>
    </w:p>
    <w:p w:rsidR="00495DFC" w:rsidRPr="00B35216" w:rsidRDefault="00495DFC" w:rsidP="00495D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оформление материала в соответствии с требованиями.</w:t>
      </w:r>
    </w:p>
    <w:p w:rsidR="00495DFC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выполненной самостоятельной работы осуществляется  индивидуально, на уроке, при тестировании, при защите рефератов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сообщений осуществляется на уроках.</w:t>
      </w:r>
    </w:p>
    <w:p w:rsidR="00495DFC" w:rsidRPr="00E678D1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выполнения  рефератов  осуществляется  индивидуальной (или групповой) беседой во время дополнительных занятий </w:t>
      </w:r>
      <w:r w:rsidRPr="00E678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последующей защитой реферата.</w:t>
      </w: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bookmarkEnd w:id="0"/>
      <w:bookmarkEnd w:id="1"/>
      <w:r w:rsidRPr="00B35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 </w:t>
      </w:r>
      <w:r w:rsidRPr="00B3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</w:t>
      </w: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FC" w:rsidRPr="00B35216" w:rsidRDefault="00495DFC" w:rsidP="00495D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вочные данные на поля конспекта.</w:t>
      </w:r>
    </w:p>
    <w:p w:rsidR="00495DFC" w:rsidRPr="00B35216" w:rsidRDefault="00495DFC" w:rsidP="00495D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ыделите главное, составьте план.</w:t>
      </w:r>
    </w:p>
    <w:p w:rsidR="00495DFC" w:rsidRPr="00B35216" w:rsidRDefault="00495DFC" w:rsidP="00495D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ора.</w:t>
      </w:r>
    </w:p>
    <w:p w:rsidR="00495DFC" w:rsidRPr="00B35216" w:rsidRDefault="00495DFC" w:rsidP="00495D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495DFC" w:rsidRPr="00B35216" w:rsidRDefault="00495DFC" w:rsidP="00495D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DFC" w:rsidRPr="00B35216" w:rsidRDefault="00495DFC" w:rsidP="0049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3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352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Методические рекомендации по решению задач (выполнение упражнений)</w:t>
      </w:r>
    </w:p>
    <w:p w:rsidR="00495DFC" w:rsidRPr="00B35216" w:rsidRDefault="00495DFC" w:rsidP="00495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приступая к </w:t>
      </w:r>
      <w:bookmarkStart w:id="3" w:name="YANDEX_30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YANDEX_31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YANDEX_32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YANDEX_33"/>
      <w:bookmarkEnd w:id="6"/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гидравлике и теплотехнике, пусть и самой простой, необходимо внимательно и несколько раз прочитать условие и попытаться выявить явление, установить основные законы, которые используются в </w:t>
      </w:r>
      <w:bookmarkStart w:id="7" w:name="YANDEX_34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задаче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после приступать к непосредственно поиску правильного ответа. Для грамотного поиска ответа, в действительности, необходимо хорошо владеть только двумя умениями – уяснить  смысл, который отражает суть задания, и верно выстраивать цепочку различных мини-вопросов, ведущих к ответу на основной вопрос </w:t>
      </w:r>
      <w:bookmarkStart w:id="8" w:name="YANDEX_35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Определившись, в итоге, с законом, который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в определенной задаче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начинать задавать себе конкретные, короткие вопросы, при этом каждый следующий должен непременно быть связан с предше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ствующим, либо главным законом 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задачи. В результате, у вас выстроится точная логическая цепочка из взаимосвязанных мини-вопросов, а также мини-ответов к ним, то есть появиться структурированность, определенный каркас, который 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поможет найти выражение в формулах, связанных между собой. В итоге, получив подобную структуру, необходимо просто решить полученную систему уравнений с нескольким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переменными и получить ответ.</w:t>
      </w:r>
    </w:p>
    <w:p w:rsidR="00495DFC" w:rsidRPr="00B35216" w:rsidRDefault="00495DFC" w:rsidP="00495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YANDEX_18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условно разбить на четыре этапа и в соответствии с данными этапами установить </w:t>
      </w:r>
      <w:r w:rsidRPr="00B3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5DFC" w:rsidRPr="00B35216" w:rsidRDefault="00495DFC" w:rsidP="00495D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условием </w:t>
      </w:r>
      <w:bookmarkStart w:id="10" w:name="YANDEX_19"/>
      <w:bookmarkEnd w:id="10"/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задачи  (анализ условия </w:t>
      </w:r>
      <w:bookmarkStart w:id="11" w:name="YANDEX_20"/>
      <w:bookmarkEnd w:id="11"/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задачи  и его наглядная интерпретация схемой или чертежом), 0,5 балл.</w:t>
      </w:r>
    </w:p>
    <w:p w:rsidR="00495DFC" w:rsidRPr="00B35216" w:rsidRDefault="00495DFC" w:rsidP="00495D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план </w:t>
      </w:r>
      <w:bookmarkStart w:id="12" w:name="YANDEX_21"/>
      <w:bookmarkEnd w:id="12"/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решения  </w:t>
      </w:r>
      <w:bookmarkStart w:id="13" w:name="YANDEX_22"/>
      <w:bookmarkEnd w:id="13"/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задачи  (составление уравнений, связывающих физические величины, которые характеризуют рассматриваемое явление с количественной стороны), 2 балла;</w:t>
      </w:r>
    </w:p>
    <w:p w:rsidR="00495DFC" w:rsidRPr="00B35216" w:rsidRDefault="00495DFC" w:rsidP="00495D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</w:t>
      </w:r>
      <w:bookmarkStart w:id="14" w:name="YANDEX_23"/>
      <w:bookmarkEnd w:id="14"/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решение  (совместное </w:t>
      </w:r>
      <w:bookmarkStart w:id="15" w:name="YANDEX_24"/>
      <w:bookmarkEnd w:id="15"/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решение  полученных уравнений относительно той или иной величины, считающейся в данной </w:t>
      </w:r>
      <w:bookmarkStart w:id="16" w:name="YANDEX_25"/>
      <w:bookmarkEnd w:id="16"/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задаче  неизвестной), 2 балла;</w:t>
      </w:r>
    </w:p>
    <w:p w:rsidR="00495DFC" w:rsidRPr="00B35216" w:rsidRDefault="00495DFC" w:rsidP="00495DF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</w:t>
      </w:r>
      <w:bookmarkStart w:id="17" w:name="YANDEX_26"/>
      <w:bookmarkEnd w:id="17"/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решения  </w:t>
      </w:r>
      <w:bookmarkStart w:id="18" w:name="YANDEX_27"/>
      <w:bookmarkEnd w:id="18"/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задачи  (анализ полученного результата и числовой расчет), 0,5 балла. </w:t>
      </w:r>
    </w:p>
    <w:p w:rsidR="00495DFC" w:rsidRDefault="00495DFC" w:rsidP="00495DFC">
      <w:pPr>
        <w:tabs>
          <w:tab w:val="right" w:pos="629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Pr="00B2626B" w:rsidRDefault="00495DFC" w:rsidP="00495DFC">
      <w:pPr>
        <w:tabs>
          <w:tab w:val="right" w:pos="629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баллов: 5.</w:t>
      </w:r>
      <w:r w:rsidRPr="00B2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95DFC" w:rsidRPr="00B35216" w:rsidRDefault="00495DFC" w:rsidP="00495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выставляется по количеству набранных баллов.</w:t>
      </w:r>
    </w:p>
    <w:p w:rsidR="00495DFC" w:rsidRPr="00B35216" w:rsidRDefault="00495DFC" w:rsidP="0049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FC" w:rsidRDefault="00495DFC" w:rsidP="00495D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Default="00495DFC" w:rsidP="00495D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FC" w:rsidRPr="00B35216" w:rsidRDefault="00495DFC" w:rsidP="00495D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3.Методические рекомендации по оформлению рефератов</w:t>
      </w:r>
    </w:p>
    <w:p w:rsidR="00495DFC" w:rsidRPr="00B35216" w:rsidRDefault="00495DFC" w:rsidP="00495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DFC" w:rsidRPr="00B35216" w:rsidRDefault="00495DFC" w:rsidP="00495D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2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Написание реферата </w:t>
      </w:r>
      <w:r w:rsidRPr="00B35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более объемный, чем сообщение, вид самостоятельной работы студента, содержащий информацию, дополняющую и развивающую основную тему, изучаемую на аудиторных занятиях. Ведущее место занимают темы, представляющие профессиональный интерес, несущие элемент новизны. Реферативные материалы должны представлять письменную модель первичного документа – научной работы, монографии, статьи. Реферат может включать обзор нескольких источников и служить основой для доклада на определенную тему на семинарах, конференциях.</w:t>
      </w:r>
    </w:p>
    <w:p w:rsidR="00495DFC" w:rsidRPr="00B35216" w:rsidRDefault="00495DFC" w:rsidP="00495D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озвучивания реферата – 7-10 мин.</w:t>
      </w:r>
    </w:p>
    <w:p w:rsidR="00495DFC" w:rsidRPr="00B35216" w:rsidRDefault="00495DFC" w:rsidP="00495D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времени на подготовку материала зависят от трудности сбора информации, сложности материала по теме, индивидуальных особенностей студента и определяются пре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подавателем. Ориентировочное время на подготовку – 3 ч.</w:t>
      </w:r>
    </w:p>
    <w:p w:rsidR="00495DFC" w:rsidRPr="00B35216" w:rsidRDefault="00495DFC" w:rsidP="00495DF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19" w:name="_Toc371060762"/>
    </w:p>
    <w:p w:rsidR="00495DFC" w:rsidRPr="00B35216" w:rsidRDefault="00495DFC" w:rsidP="00495DF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сдачи и защиты рефератов.</w:t>
      </w:r>
      <w:bookmarkEnd w:id="19"/>
    </w:p>
    <w:p w:rsidR="00495DFC" w:rsidRPr="00B35216" w:rsidRDefault="00495DFC" w:rsidP="00495DF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 Реферат сдается на проверку преподавателю за 1-2 недели до зачетного занятия</w:t>
      </w:r>
    </w:p>
    <w:p w:rsidR="00495DFC" w:rsidRPr="00B35216" w:rsidRDefault="00495DFC" w:rsidP="0049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2. При оценке реферата преподаватель учитывает</w:t>
      </w:r>
    </w:p>
    <w:p w:rsidR="00495DFC" w:rsidRPr="00B35216" w:rsidRDefault="00495DFC" w:rsidP="00495D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качество; </w:t>
      </w:r>
    </w:p>
    <w:p w:rsidR="00495DFC" w:rsidRPr="00B35216" w:rsidRDefault="00495DFC" w:rsidP="00495D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самостоятельности студента и проявленную инициативу; </w:t>
      </w:r>
    </w:p>
    <w:p w:rsidR="00495DFC" w:rsidRPr="00B35216" w:rsidRDefault="00495DFC" w:rsidP="00495D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связность, логичность и грамотность составления; </w:t>
      </w:r>
    </w:p>
    <w:p w:rsidR="00495DFC" w:rsidRPr="00B35216" w:rsidRDefault="00495DFC" w:rsidP="00495D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 соответствии с требованиями ГОСТ.</w:t>
      </w:r>
    </w:p>
    <w:p w:rsidR="00495DFC" w:rsidRPr="00B35216" w:rsidRDefault="00495DFC" w:rsidP="0049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3. Защита тематического реферата может проводиться на выделенном одном занятии в рамках часов учебной дисциплины или конференции или по одному 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реферату при изучении соответствующей темы, либо по договоренности с преподавателем.</w:t>
      </w:r>
    </w:p>
    <w:p w:rsidR="00495DFC" w:rsidRPr="00B35216" w:rsidRDefault="00495DFC" w:rsidP="0049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4. Защита реферата студентом предусматривает:</w:t>
      </w:r>
    </w:p>
    <w:p w:rsidR="00495DFC" w:rsidRPr="00B35216" w:rsidRDefault="00495DFC" w:rsidP="00495D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по реферату не более 5-7 минут; </w:t>
      </w:r>
    </w:p>
    <w:p w:rsidR="00495DFC" w:rsidRPr="00B35216" w:rsidRDefault="00495DFC" w:rsidP="00495D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оппонента.</w:t>
      </w:r>
    </w:p>
    <w:p w:rsidR="00495DFC" w:rsidRPr="00B35216" w:rsidRDefault="00495DFC" w:rsidP="0049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защите </w:t>
      </w:r>
      <w:r w:rsidRPr="00B35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запрещено 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текста реферата.</w:t>
      </w:r>
    </w:p>
    <w:p w:rsidR="00495DFC" w:rsidRPr="00B35216" w:rsidRDefault="00495DFC" w:rsidP="0049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5. Общая оценка за реферат выставляется с учетом оценок за работу, доклад, умение вести дискуссию и ответы на вопросы.</w:t>
      </w:r>
    </w:p>
    <w:p w:rsidR="00495DFC" w:rsidRPr="00B35216" w:rsidRDefault="00495DFC" w:rsidP="00495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оформление разделов реферата</w:t>
      </w:r>
    </w:p>
    <w:p w:rsidR="00495DFC" w:rsidRPr="00B35216" w:rsidRDefault="00495DFC" w:rsidP="00495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Титульный лист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является первой страницей реферата и заполняется по строго определенным правилам.</w:t>
      </w:r>
    </w:p>
    <w:p w:rsidR="00495DFC" w:rsidRPr="00B35216" w:rsidRDefault="00495DFC" w:rsidP="00495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верхнем поле указывается  полное наименование учебного заведения.</w:t>
      </w:r>
    </w:p>
    <w:p w:rsidR="00495DFC" w:rsidRPr="00B35216" w:rsidRDefault="00495DFC" w:rsidP="0049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В среднем поле дается заглавие реферата, которое проводится без слова "тема" и в кавычки не заключается.</w:t>
      </w:r>
    </w:p>
    <w:p w:rsidR="00495DFC" w:rsidRPr="00B35216" w:rsidRDefault="00495DFC" w:rsidP="00495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 ближе к правому краю титульного листа, указываются фамилия, инициалы студента, написавшего реферат, а также его курс и группа. Немного ниже или слева указываются фамилия и инициалы преподавателя - руководителя работы.</w:t>
      </w:r>
    </w:p>
    <w:p w:rsidR="00495DFC" w:rsidRPr="00B35216" w:rsidRDefault="00495DFC" w:rsidP="00495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нижнем поле указывается год написания реферата.</w:t>
      </w:r>
    </w:p>
    <w:p w:rsidR="00495DFC" w:rsidRPr="00B35216" w:rsidRDefault="00495DFC" w:rsidP="00495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титульного листа помещают </w:t>
      </w:r>
      <w:r w:rsidRPr="00B352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оглавление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Сокращать их или давать в другой формулировке и последовательности нельзя.</w:t>
      </w:r>
    </w:p>
    <w:p w:rsidR="00495DFC" w:rsidRPr="00B35216" w:rsidRDefault="00495DFC" w:rsidP="00495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заголовки начинаются с прописной буквы без точки на конце. Последнее слово каждого заголовка соединяют отточием с соответствующим ему номером страницы в правом столбце оглавления.</w:t>
      </w:r>
    </w:p>
    <w:p w:rsidR="00495DFC" w:rsidRPr="00B35216" w:rsidRDefault="00495DFC" w:rsidP="00495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одинаковых ступеней рубрикации необходимо располагать друг под другом. Заголовки каждой последующей ступени смещают на три - пять знаков вправо по отношению к заголовкам предыдущей ступени.</w:t>
      </w:r>
    </w:p>
    <w:p w:rsidR="00495DFC" w:rsidRPr="00B35216" w:rsidRDefault="00495DFC" w:rsidP="00495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Введение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обычно обосновывается актуальность выбранной темы, цель и содержание реферата, указывается объект рассмотрения,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реферата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495DFC" w:rsidRPr="00B35216" w:rsidRDefault="00495DFC" w:rsidP="00495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Основная  часть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глав этой части должно точно соответствовать теме работы и полностью ее раскрывать. Эти главы должны показать умение исследователя логично и аргументировано излагать материал, обобщать, анализировать, делать логические выводы.</w:t>
      </w:r>
    </w:p>
    <w:p w:rsidR="00495DFC" w:rsidRPr="00B35216" w:rsidRDefault="00495DFC" w:rsidP="00495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Заключительная часть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Предполагает последовательное, логически стройное изложение обобщенных выводов по рассматриваемой теме.</w:t>
      </w:r>
    </w:p>
    <w:p w:rsidR="00495DFC" w:rsidRPr="00B35216" w:rsidRDefault="00495DFC" w:rsidP="00495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Библиографический список</w:t>
      </w:r>
      <w:r w:rsidRPr="00B352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использованной литературы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одну из частей работы, отражающей самостоятельную творческую работу автора, позволяет судить о степени фундаментальности данного реферата.</w:t>
      </w:r>
    </w:p>
    <w:p w:rsidR="00495DFC" w:rsidRPr="00B35216" w:rsidRDefault="00495DFC" w:rsidP="00495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работах используются следующие способы построения библиографических списков: по алфавиту фамилий, авторов или заглавий; по тематике; по видам изданий; по характеру содержания; списки смешанного построения. Литература в списке указывается в алфавитном порядке  (более распространенный вариант - фамилии авторов в алфавитном порядке), после указания фамилии и инициалов автора указывается название литературного источника, место издания (пишется сокращенно: Москва - М., Санкт - Петербург - СПб и т.д.), название издательства (Мир), год издания  (1996), можно указать страницы ( с. 54-67). </w:t>
      </w:r>
      <w:r w:rsidRPr="00B35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Страницы можно указывать прямо в тексте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указания номера, под которым литературный источник находится в списке литературы (например, 7 (номер лит. источника) , с. 67- 89). Номер литературного источника указывается после каждого нового отрывка текста из другого литературного источника.</w:t>
      </w:r>
    </w:p>
    <w:p w:rsidR="00495DFC" w:rsidRPr="00B35216" w:rsidRDefault="00495DFC" w:rsidP="00495DF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52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приложении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 вспомогательные или дополнительные материалы, которые загромождают текст основной части работы (таблицы, карты, графики, неопубликованные документы, переписка и т.д.). Каждое приложение должно начинаться с нового листа (страницы) с указанием в правом верхнем углу слова " Приложение" и иметь тематический заголовок. При наличии в работе более одного приложения они нумеруются арабскими цифрами (без знака " № "),    например,       " Приложение 1".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" смотри " (оно обычно сокращается и заключается вместе с шифром в круглые скобки).</w:t>
      </w:r>
    </w:p>
    <w:p w:rsidR="00495DFC" w:rsidRPr="00B35216" w:rsidRDefault="00495DFC" w:rsidP="00495DFC">
      <w:pPr>
        <w:tabs>
          <w:tab w:val="right" w:pos="6292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95DFC" w:rsidRPr="00B35216" w:rsidRDefault="00495DFC" w:rsidP="00495DFC">
      <w:pPr>
        <w:tabs>
          <w:tab w:val="right" w:pos="6292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Критерии оценки реферата</w:t>
      </w:r>
      <w:r w:rsidRPr="00B352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</w:p>
    <w:p w:rsidR="00495DFC" w:rsidRPr="00B35216" w:rsidRDefault="00495DFC" w:rsidP="00495DFC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темы, 1 балл;</w:t>
      </w:r>
    </w:p>
    <w:p w:rsidR="00495DFC" w:rsidRPr="00B35216" w:rsidRDefault="00495DFC" w:rsidP="00495DFC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теме, 3 балла;</w:t>
      </w:r>
    </w:p>
    <w:p w:rsidR="00495DFC" w:rsidRPr="00B35216" w:rsidRDefault="00495DFC" w:rsidP="00495DFC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проработки материала, 3 балла;</w:t>
      </w:r>
    </w:p>
    <w:p w:rsidR="00495DFC" w:rsidRPr="00B35216" w:rsidRDefault="00495DFC" w:rsidP="00495DFC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и полнота использования источников, 1 балл;</w:t>
      </w:r>
    </w:p>
    <w:p w:rsidR="00495DFC" w:rsidRPr="00B35216" w:rsidRDefault="00495DFC" w:rsidP="00495DFC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оформления реферата требованиям, 2 балла;</w:t>
      </w:r>
    </w:p>
    <w:p w:rsidR="00495DFC" w:rsidRPr="00B35216" w:rsidRDefault="00495DFC" w:rsidP="00495DFC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доклад, 5 баллов;</w:t>
      </w:r>
    </w:p>
    <w:p w:rsidR="00495DFC" w:rsidRPr="00B35216" w:rsidRDefault="00495DFC" w:rsidP="00495DFC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вести дискуссию и ответы на вопросы, 5 баллов. </w:t>
      </w:r>
    </w:p>
    <w:p w:rsidR="00495DFC" w:rsidRPr="00B35216" w:rsidRDefault="00495DFC" w:rsidP="00495DF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FC" w:rsidRPr="00B35216" w:rsidRDefault="00495DFC" w:rsidP="00495DF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баллов: 20.</w:t>
      </w:r>
    </w:p>
    <w:p w:rsidR="00495DFC" w:rsidRPr="00B35216" w:rsidRDefault="00495DFC" w:rsidP="00495DF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19-20 баллов соответствует оценке «5»</w:t>
      </w:r>
    </w:p>
    <w:p w:rsidR="00495DFC" w:rsidRPr="00B35216" w:rsidRDefault="00495DFC" w:rsidP="00495DF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15-18 баллов – «4»</w:t>
      </w:r>
    </w:p>
    <w:p w:rsidR="00495DFC" w:rsidRPr="00B35216" w:rsidRDefault="00495DFC" w:rsidP="00495DF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10-14 баллов – «3»</w:t>
      </w:r>
    </w:p>
    <w:p w:rsidR="00495DFC" w:rsidRPr="00B35216" w:rsidRDefault="00495DFC" w:rsidP="00495DF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10 баллов – «2»</w:t>
      </w:r>
    </w:p>
    <w:p w:rsidR="00495DFC" w:rsidRPr="00B35216" w:rsidRDefault="00495DFC" w:rsidP="00495DFC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495DFC" w:rsidRPr="00B35216" w:rsidRDefault="00495DFC" w:rsidP="0049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защиты реферата рекомендую подготовить презентацию по данной теме. </w:t>
      </w:r>
    </w:p>
    <w:p w:rsidR="00495DFC" w:rsidRPr="00B35216" w:rsidRDefault="00495DFC" w:rsidP="00495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электронных презентаций.</w:t>
      </w:r>
    </w:p>
    <w:p w:rsidR="00495DFC" w:rsidRPr="00B35216" w:rsidRDefault="00495DFC" w:rsidP="00495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495DFC" w:rsidRPr="00B35216" w:rsidRDefault="00495DFC" w:rsidP="00495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слайда должна сопровождаться картинками, схемами, таблицами, графиками, фотографиями. Не допускается  наличие сплошного текста </w:t>
      </w: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мелким шрифтом. На последнем слайде размещается информация об использованной литературе и интернет источниках. </w:t>
      </w:r>
    </w:p>
    <w:p w:rsidR="00495DFC" w:rsidRPr="00B35216" w:rsidRDefault="00495DFC" w:rsidP="00495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tbl>
      <w:tblPr>
        <w:tblW w:w="946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5763"/>
        <w:gridCol w:w="1134"/>
      </w:tblGrid>
      <w:tr w:rsidR="00495DFC" w:rsidRPr="00495DFC" w:rsidTr="00495DFC">
        <w:trPr>
          <w:trHeight w:val="612"/>
        </w:trPr>
        <w:tc>
          <w:tcPr>
            <w:tcW w:w="2569" w:type="dxa"/>
            <w:shd w:val="clear" w:color="auto" w:fill="auto"/>
          </w:tcPr>
          <w:p w:rsidR="00495DFC" w:rsidRPr="00495DFC" w:rsidRDefault="00495DFC" w:rsidP="00495DFC">
            <w:pPr>
              <w:spacing w:after="0" w:line="240" w:lineRule="auto"/>
              <w:ind w:right="380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Наименование</w:t>
            </w:r>
          </w:p>
          <w:p w:rsidR="00495DFC" w:rsidRPr="00495DFC" w:rsidRDefault="00495DFC" w:rsidP="00495D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разделов и тем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40" w:lineRule="auto"/>
              <w:ind w:left="200"/>
              <w:contextualSpacing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Содержание учебного материала, лабораторные работы и практические занятия,</w:t>
            </w:r>
          </w:p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Объем</w:t>
            </w:r>
          </w:p>
          <w:p w:rsidR="00495DFC" w:rsidRPr="00495DFC" w:rsidRDefault="00495DFC" w:rsidP="00495DF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часов</w:t>
            </w:r>
          </w:p>
        </w:tc>
      </w:tr>
      <w:tr w:rsidR="00495DFC" w:rsidRPr="00495DFC" w:rsidTr="00495DFC">
        <w:trPr>
          <w:trHeight w:val="374"/>
        </w:trPr>
        <w:tc>
          <w:tcPr>
            <w:tcW w:w="2569" w:type="dxa"/>
            <w:shd w:val="clear" w:color="auto" w:fill="auto"/>
          </w:tcPr>
          <w:p w:rsidR="00495DFC" w:rsidRPr="00495DFC" w:rsidRDefault="00495DFC" w:rsidP="00495DFC">
            <w:pPr>
              <w:spacing w:after="0" w:line="240" w:lineRule="auto"/>
              <w:ind w:right="380"/>
              <w:contextualSpacing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495DFC" w:rsidRPr="00495DFC" w:rsidTr="00495DFC">
        <w:trPr>
          <w:trHeight w:val="374"/>
        </w:trPr>
        <w:tc>
          <w:tcPr>
            <w:tcW w:w="2569" w:type="dxa"/>
            <w:shd w:val="clear" w:color="auto" w:fill="auto"/>
          </w:tcPr>
          <w:p w:rsidR="00495DFC" w:rsidRPr="00495DFC" w:rsidRDefault="00495DFC" w:rsidP="00495D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Тема 1.1. </w:t>
            </w: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Основные</w:t>
            </w:r>
          </w:p>
          <w:p w:rsidR="00495DFC" w:rsidRPr="00495DFC" w:rsidRDefault="00495DFC" w:rsidP="00495D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понятия и</w:t>
            </w:r>
          </w:p>
          <w:p w:rsidR="00495DFC" w:rsidRPr="00495DFC" w:rsidRDefault="00495DFC" w:rsidP="00495D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определения</w:t>
            </w:r>
          </w:p>
          <w:p w:rsidR="00495DFC" w:rsidRPr="00495DFC" w:rsidRDefault="00495DFC" w:rsidP="00495DFC">
            <w:pPr>
              <w:spacing w:after="0" w:line="240" w:lineRule="auto"/>
              <w:ind w:left="164" w:right="380"/>
              <w:contextualSpacing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гидравлики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40" w:lineRule="auto"/>
              <w:ind w:left="213"/>
              <w:contextualSpacing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  <w:t>Самостоятельная работа обучающихся:</w:t>
            </w:r>
          </w:p>
          <w:p w:rsidR="00495DFC" w:rsidRPr="00495DFC" w:rsidRDefault="00495DFC" w:rsidP="00495DFC">
            <w:pPr>
              <w:spacing w:after="0" w:line="240" w:lineRule="auto"/>
              <w:ind w:left="213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 xml:space="preserve">Изучение учебной литературы по темам: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Основные понятия и определения</w:t>
            </w:r>
          </w:p>
          <w:p w:rsidR="00495DFC" w:rsidRPr="00495DFC" w:rsidRDefault="00495DFC" w:rsidP="00495DFC">
            <w:pPr>
              <w:spacing w:after="0" w:line="240" w:lineRule="auto"/>
              <w:ind w:left="213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гидравлики. Общие сведения о гидравлики. Понятия «жидкость». Модели жидкой среды. Идеальная , ньютоновская и неньютоновская жидкость, их особенности.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4</w:t>
            </w:r>
          </w:p>
        </w:tc>
      </w:tr>
      <w:tr w:rsidR="00495DFC" w:rsidRPr="00495DFC" w:rsidTr="00495DFC">
        <w:trPr>
          <w:trHeight w:val="374"/>
        </w:trPr>
        <w:tc>
          <w:tcPr>
            <w:tcW w:w="2569" w:type="dxa"/>
            <w:shd w:val="clear" w:color="auto" w:fill="auto"/>
          </w:tcPr>
          <w:p w:rsidR="00495DFC" w:rsidRPr="00495DFC" w:rsidRDefault="00495DFC" w:rsidP="00495D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Тема 1.2.</w:t>
            </w:r>
          </w:p>
          <w:p w:rsidR="00495DFC" w:rsidRPr="00495DFC" w:rsidRDefault="00495DFC" w:rsidP="00495D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Физические свойства</w:t>
            </w:r>
          </w:p>
          <w:p w:rsidR="00495DFC" w:rsidRPr="00495DFC" w:rsidRDefault="00495DFC" w:rsidP="00495DFC">
            <w:pPr>
              <w:spacing w:after="0" w:line="240" w:lineRule="auto"/>
              <w:ind w:left="164" w:right="380"/>
              <w:contextualSpacing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жидкостей и газов.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40" w:lineRule="auto"/>
              <w:ind w:left="213"/>
              <w:contextualSpacing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  <w:t>Самостоятельная работа обучающихся:</w:t>
            </w:r>
          </w:p>
          <w:p w:rsidR="00495DFC" w:rsidRPr="00495DFC" w:rsidRDefault="00495DFC" w:rsidP="00495DFC">
            <w:pPr>
              <w:spacing w:after="0" w:line="240" w:lineRule="auto"/>
              <w:ind w:left="213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 xml:space="preserve">Изучение учебной литературы по темам: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Физические свойства жидкостей и газов.</w:t>
            </w:r>
          </w:p>
          <w:p w:rsidR="00495DFC" w:rsidRPr="00495DFC" w:rsidRDefault="00495DFC" w:rsidP="00495DFC">
            <w:pPr>
              <w:spacing w:after="0" w:line="240" w:lineRule="auto"/>
              <w:ind w:left="213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Плотность, удельный вес вязкость, сжимаемость жидкостей. Физические свойства газов, их отличительная особенность. Единицы измерения физических свойств жидкостей и газов.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4</w:t>
            </w:r>
          </w:p>
        </w:tc>
      </w:tr>
      <w:tr w:rsidR="00495DFC" w:rsidRPr="00495DFC" w:rsidTr="00495DFC">
        <w:trPr>
          <w:trHeight w:val="374"/>
        </w:trPr>
        <w:tc>
          <w:tcPr>
            <w:tcW w:w="2569" w:type="dxa"/>
            <w:shd w:val="clear" w:color="auto" w:fill="auto"/>
          </w:tcPr>
          <w:p w:rsidR="00495DFC" w:rsidRPr="00495DFC" w:rsidRDefault="00495DFC" w:rsidP="00495D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Тема 1.3. </w:t>
            </w: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Силы,</w:t>
            </w:r>
          </w:p>
          <w:p w:rsidR="00495DFC" w:rsidRPr="00495DFC" w:rsidRDefault="00495DFC" w:rsidP="00495D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действующие в</w:t>
            </w:r>
          </w:p>
          <w:p w:rsidR="00495DFC" w:rsidRPr="00495DFC" w:rsidRDefault="00495DFC" w:rsidP="00495D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жидкости.</w:t>
            </w:r>
          </w:p>
          <w:p w:rsidR="00495DFC" w:rsidRPr="00495DFC" w:rsidRDefault="00495DFC" w:rsidP="00495DFC">
            <w:pPr>
              <w:spacing w:after="0" w:line="240" w:lineRule="auto"/>
              <w:ind w:left="164" w:right="380"/>
              <w:contextualSpacing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40" w:lineRule="auto"/>
              <w:ind w:left="213"/>
              <w:contextualSpacing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  <w:t>Самостоятельная работа обучающихся:</w:t>
            </w:r>
          </w:p>
          <w:p w:rsidR="00495DFC" w:rsidRPr="00495DFC" w:rsidRDefault="00495DFC" w:rsidP="00495DFC">
            <w:pPr>
              <w:spacing w:after="0" w:line="240" w:lineRule="auto"/>
              <w:ind w:left="213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 xml:space="preserve">Изучение учебной литературы по темам, решение задач: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Силы, действующие в</w:t>
            </w:r>
          </w:p>
          <w:p w:rsidR="00495DFC" w:rsidRPr="00495DFC" w:rsidRDefault="00495DFC" w:rsidP="00495DFC">
            <w:pPr>
              <w:spacing w:after="0" w:line="240" w:lineRule="auto"/>
              <w:ind w:left="213"/>
              <w:contextualSpacing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жидкости. Внешние и внутренние силы, напряжения, действующие в жидкостях.</w:t>
            </w:r>
          </w:p>
          <w:p w:rsidR="00495DFC" w:rsidRPr="00495DFC" w:rsidRDefault="00495DFC" w:rsidP="00495DFC">
            <w:pPr>
              <w:spacing w:after="0" w:line="240" w:lineRule="auto"/>
              <w:ind w:left="213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Понятие о давление на жидкость. Абсолютное и избыточное давление, вакуум.</w:t>
            </w:r>
          </w:p>
          <w:p w:rsidR="00495DFC" w:rsidRPr="00495DFC" w:rsidRDefault="00495DFC" w:rsidP="00495DFC">
            <w:pPr>
              <w:spacing w:after="0" w:line="240" w:lineRule="auto"/>
              <w:ind w:left="213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Гидростатический напор, его физический и геометрический смысл.</w:t>
            </w:r>
          </w:p>
          <w:p w:rsidR="00495DFC" w:rsidRPr="00495DFC" w:rsidRDefault="00495DFC" w:rsidP="00495DFC">
            <w:pPr>
              <w:spacing w:after="0" w:line="240" w:lineRule="auto"/>
              <w:ind w:left="213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Сообщающиеся сосуды. Методы и приборы для измерения давления.</w:t>
            </w:r>
          </w:p>
          <w:p w:rsidR="00495DFC" w:rsidRPr="00495DFC" w:rsidRDefault="00495DFC" w:rsidP="00495DFC">
            <w:pPr>
              <w:spacing w:after="0" w:line="240" w:lineRule="auto"/>
              <w:ind w:left="213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Силы гидростатического давления жидкостей на стенки.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4</w:t>
            </w:r>
          </w:p>
        </w:tc>
      </w:tr>
      <w:tr w:rsidR="00495DFC" w:rsidRPr="00495DFC" w:rsidTr="00495DFC">
        <w:trPr>
          <w:trHeight w:val="264"/>
        </w:trPr>
        <w:tc>
          <w:tcPr>
            <w:tcW w:w="2569" w:type="dxa"/>
            <w:vMerge w:val="restart"/>
            <w:shd w:val="clear" w:color="auto" w:fill="auto"/>
          </w:tcPr>
          <w:p w:rsidR="00495DFC" w:rsidRPr="00495DFC" w:rsidRDefault="00495DFC" w:rsidP="00495D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Тема 1.4.</w:t>
            </w:r>
          </w:p>
          <w:p w:rsidR="00495DFC" w:rsidRPr="00495DFC" w:rsidRDefault="00495DFC" w:rsidP="00495DFC">
            <w:pPr>
              <w:spacing w:after="0" w:line="240" w:lineRule="auto"/>
              <w:ind w:left="164" w:right="380"/>
              <w:contextualSpacing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Общие законы и</w:t>
            </w:r>
          </w:p>
          <w:p w:rsidR="00495DFC" w:rsidRPr="00495DFC" w:rsidRDefault="00495DFC" w:rsidP="00495DFC">
            <w:pPr>
              <w:spacing w:after="0" w:line="240" w:lineRule="auto"/>
              <w:ind w:left="164" w:right="380"/>
              <w:contextualSpacing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уравнения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40" w:lineRule="auto"/>
              <w:ind w:left="213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</w:t>
            </w:r>
          </w:p>
        </w:tc>
      </w:tr>
      <w:tr w:rsidR="00495DFC" w:rsidRPr="00495DFC" w:rsidTr="00495DFC">
        <w:trPr>
          <w:trHeight w:val="412"/>
        </w:trPr>
        <w:tc>
          <w:tcPr>
            <w:tcW w:w="2569" w:type="dxa"/>
            <w:vMerge/>
            <w:shd w:val="clear" w:color="auto" w:fill="auto"/>
          </w:tcPr>
          <w:p w:rsidR="00495DFC" w:rsidRPr="00495DFC" w:rsidRDefault="00495DFC" w:rsidP="00495DFC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40" w:lineRule="auto"/>
              <w:ind w:left="213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</w:tc>
      </w:tr>
      <w:tr w:rsidR="00495DFC" w:rsidRPr="00495DFC" w:rsidTr="00495DFC">
        <w:trPr>
          <w:trHeight w:val="412"/>
        </w:trPr>
        <w:tc>
          <w:tcPr>
            <w:tcW w:w="2569" w:type="dxa"/>
            <w:vMerge/>
            <w:shd w:val="clear" w:color="auto" w:fill="auto"/>
          </w:tcPr>
          <w:p w:rsidR="00495DFC" w:rsidRPr="00495DFC" w:rsidRDefault="00495DFC" w:rsidP="00495DFC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75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Состояния покоя жидкостей, расход жидкостей и скорости истечения. Состояние покоя жидкостей. Свойства гидростатического давления. Уравнения равновесия жидкостей. Поверхности равных давлений. Закон Паскаля. Закон Архимеда. Элементарный расход.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Гидравлический улар в трубах. Уравнения Бернулли.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</w:t>
            </w:r>
          </w:p>
        </w:tc>
      </w:tr>
      <w:tr w:rsidR="00495DFC" w:rsidRPr="00495DFC" w:rsidTr="00495DFC">
        <w:trPr>
          <w:trHeight w:val="412"/>
        </w:trPr>
        <w:tc>
          <w:tcPr>
            <w:tcW w:w="2569" w:type="dxa"/>
            <w:shd w:val="clear" w:color="auto" w:fill="auto"/>
          </w:tcPr>
          <w:p w:rsidR="00495DFC" w:rsidRPr="00495DFC" w:rsidRDefault="00495DFC" w:rsidP="00495DFC">
            <w:pPr>
              <w:spacing w:after="0" w:line="26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Тема 1.5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Турбулентность и ее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основные статические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характеристики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64" w:lineRule="exac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  <w:t>Самостоятельная работа обучающихся: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И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зучение учебной литературы по темам,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решение задач: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Турбулентность и её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основные статические характеристики.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Понятие о турбулентности. Режим движения жидкостей, распределения скоростей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,определение потерь напора при установившемся турбулентном режиме движения.</w:t>
            </w:r>
          </w:p>
          <w:p w:rsidR="00495DFC" w:rsidRPr="00495DFC" w:rsidRDefault="00495DFC" w:rsidP="00495DFC">
            <w:pPr>
              <w:spacing w:after="0" w:line="275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Число Рейнольдса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lastRenderedPageBreak/>
              <w:t>4</w:t>
            </w:r>
          </w:p>
        </w:tc>
      </w:tr>
      <w:tr w:rsidR="00495DFC" w:rsidRPr="00495DFC" w:rsidTr="00495DFC">
        <w:trPr>
          <w:trHeight w:val="135"/>
        </w:trPr>
        <w:tc>
          <w:tcPr>
            <w:tcW w:w="2569" w:type="dxa"/>
            <w:vMerge w:val="restart"/>
            <w:shd w:val="clear" w:color="auto" w:fill="auto"/>
          </w:tcPr>
          <w:p w:rsidR="00495DFC" w:rsidRPr="00495DFC" w:rsidRDefault="00495DFC" w:rsidP="00495DFC">
            <w:pPr>
              <w:spacing w:after="0" w:line="26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Тема 1.5</w:t>
            </w:r>
          </w:p>
          <w:p w:rsidR="00495DFC" w:rsidRPr="00495DFC" w:rsidRDefault="00495DFC" w:rsidP="00495DFC">
            <w:pPr>
              <w:spacing w:after="0" w:line="255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Истечение жидкостей</w:t>
            </w:r>
          </w:p>
          <w:p w:rsidR="00495DFC" w:rsidRPr="00495DFC" w:rsidRDefault="00495DFC" w:rsidP="00495DFC">
            <w:pPr>
              <w:spacing w:after="0" w:line="250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и газов через насадки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64" w:lineRule="exac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</w:tc>
      </w:tr>
      <w:tr w:rsidR="00495DFC" w:rsidRPr="00495DFC" w:rsidTr="00495DFC">
        <w:trPr>
          <w:trHeight w:val="135"/>
        </w:trPr>
        <w:tc>
          <w:tcPr>
            <w:tcW w:w="2569" w:type="dxa"/>
            <w:vMerge/>
            <w:shd w:val="clear" w:color="auto" w:fill="auto"/>
          </w:tcPr>
          <w:p w:rsidR="00495DFC" w:rsidRPr="00495DFC" w:rsidRDefault="00495DFC" w:rsidP="00495DFC">
            <w:pPr>
              <w:spacing w:after="0" w:line="26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62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</w:tc>
      </w:tr>
      <w:tr w:rsidR="00495DFC" w:rsidRPr="00495DFC" w:rsidTr="00495DFC">
        <w:trPr>
          <w:trHeight w:val="135"/>
        </w:trPr>
        <w:tc>
          <w:tcPr>
            <w:tcW w:w="2569" w:type="dxa"/>
            <w:vMerge/>
            <w:shd w:val="clear" w:color="auto" w:fill="auto"/>
          </w:tcPr>
          <w:p w:rsidR="00495DFC" w:rsidRPr="00495DFC" w:rsidRDefault="00495DFC" w:rsidP="00495DFC">
            <w:pPr>
              <w:spacing w:after="0" w:line="26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60" w:lineRule="exac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  <w:t>Самостоятельная работа обучающихся: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И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зучение учебной литературы по темам оформление отчётов лабораторных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 xml:space="preserve">работ: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Истечение жидкости через малое отверстие в тонкой стенке при постоянном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напоре. Истечение жидкости через затопленное отверстие, истечение жидкости через отверстие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толстой стенке, через насадки и цилиндрические насадки.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4</w:t>
            </w:r>
          </w:p>
        </w:tc>
      </w:tr>
      <w:tr w:rsidR="00495DFC" w:rsidRPr="00495DFC" w:rsidTr="00495DFC">
        <w:trPr>
          <w:trHeight w:val="283"/>
        </w:trPr>
        <w:tc>
          <w:tcPr>
            <w:tcW w:w="2569" w:type="dxa"/>
            <w:vMerge w:val="restart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Тема 1.6</w:t>
            </w:r>
          </w:p>
          <w:p w:rsidR="00495DFC" w:rsidRPr="00495DFC" w:rsidRDefault="00495DFC" w:rsidP="00495DFC">
            <w:pPr>
              <w:spacing w:after="0" w:line="255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Гидравлические</w:t>
            </w:r>
          </w:p>
          <w:p w:rsidR="00495DFC" w:rsidRPr="00495DFC" w:rsidRDefault="00495DFC" w:rsidP="00495DFC">
            <w:pPr>
              <w:spacing w:after="0" w:line="26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машины.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</w:t>
            </w:r>
          </w:p>
        </w:tc>
      </w:tr>
      <w:tr w:rsidR="00495DFC" w:rsidRPr="00495DFC" w:rsidTr="00495DFC">
        <w:trPr>
          <w:trHeight w:val="273"/>
        </w:trPr>
        <w:tc>
          <w:tcPr>
            <w:tcW w:w="2569" w:type="dxa"/>
            <w:vMerge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62" w:lineRule="exac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Лабораторная работа № 3. Устройство объемных насосов</w:t>
            </w:r>
          </w:p>
        </w:tc>
        <w:tc>
          <w:tcPr>
            <w:tcW w:w="1134" w:type="dxa"/>
            <w:vMerge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</w:tc>
      </w:tr>
      <w:tr w:rsidR="00495DFC" w:rsidRPr="00495DFC" w:rsidTr="00495DFC">
        <w:trPr>
          <w:trHeight w:val="820"/>
        </w:trPr>
        <w:tc>
          <w:tcPr>
            <w:tcW w:w="2569" w:type="dxa"/>
            <w:vMerge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62" w:lineRule="exac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  <w:t>Самостоятельная работа обучающихся: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И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зучение учебной литературы по темам оформление отчётов лабораторных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 xml:space="preserve">работ: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Гидравлические машины. Значение и принцип работы и методы рациональной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эксплуатации гидравлических машин. Общие сведения о гидравлических машинах,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классификация и назначение. Значение гидравлических машин в сельскохозяйственном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производстве. Динамические и центробежные насосы, область их применения.</w:t>
            </w:r>
          </w:p>
          <w:p w:rsidR="00495DFC" w:rsidRPr="00495DFC" w:rsidRDefault="00495DFC" w:rsidP="00495DFC">
            <w:pPr>
              <w:spacing w:after="0" w:line="273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Параметры ,характеризующие работу насосов. Гидравлические двигатели,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их назначение и общая классификация. Объёмные гидродвигатели. Гидроцилиндры,их</w:t>
            </w:r>
          </w:p>
          <w:p w:rsidR="00495DFC" w:rsidRPr="00495DFC" w:rsidRDefault="00495DFC" w:rsidP="00495DFC">
            <w:pPr>
              <w:spacing w:after="0" w:line="262" w:lineRule="exac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конструктивные схемы и принцип работы. Роторные двигатели, область их применения.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</w:t>
            </w:r>
          </w:p>
        </w:tc>
      </w:tr>
      <w:tr w:rsidR="00495DFC" w:rsidRPr="00495DFC" w:rsidTr="00495DFC">
        <w:trPr>
          <w:trHeight w:val="412"/>
        </w:trPr>
        <w:tc>
          <w:tcPr>
            <w:tcW w:w="2569" w:type="dxa"/>
            <w:shd w:val="clear" w:color="auto" w:fill="auto"/>
          </w:tcPr>
          <w:p w:rsidR="00495DFC" w:rsidRPr="00495DFC" w:rsidRDefault="00495DFC" w:rsidP="00495DFC">
            <w:pPr>
              <w:spacing w:after="0" w:line="263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Тема 1.7. </w:t>
            </w: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Гидро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–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и пневмотранспорт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67" w:lineRule="exac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  <w:t>Самостоятельная работа обучающихся: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И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зучение учебной литературы по темам: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Гидро-и пневмотранспорт. Задачи гидро-и пневмотранспорта. Методы рациональной эксплуатации гидро-и пневмотранспортных установок. Классификация гидро-и пневмотранспортных установок. Применение гидро-и пневмотранспорта в сельском хозяйстве.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</w:t>
            </w:r>
          </w:p>
        </w:tc>
      </w:tr>
      <w:tr w:rsidR="00495DFC" w:rsidRPr="00495DFC" w:rsidTr="00495DFC">
        <w:trPr>
          <w:trHeight w:val="412"/>
        </w:trPr>
        <w:tc>
          <w:tcPr>
            <w:tcW w:w="2569" w:type="dxa"/>
            <w:shd w:val="clear" w:color="auto" w:fill="auto"/>
          </w:tcPr>
          <w:p w:rsidR="00495DFC" w:rsidRPr="00495DFC" w:rsidRDefault="00495DFC" w:rsidP="00495DFC">
            <w:pPr>
              <w:spacing w:after="0" w:line="262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Тема 1.8 </w:t>
            </w: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Основы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сельскохозяйственного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водоснабжения и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гидромелиорации.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62" w:lineRule="exac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  <w:t>Самостоятельная работа обучающихся: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И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зучение учебной литературы по темам,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решение задач: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Основы сельскохозяйственного водоснабжения и гидромелиорации. Основные принципы построения и методы эксплуатации систем водоснабжения и мелиорации. Подготовка к эксплуатации водоподъёмных установок, применяемых в сельском хозяйстве. Водоснабжения сельскохозяйственного животноводства.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Средства механизации подъёма воды. Насосы общего назначения и водоподъёмники. Задачи гидромелиорации. Механизированное орошение. Потребность в оросительных системах в сельском хозяйстве. Режимы орошения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сельскохозяйственных культур в севообороте хозяйства. Способы полива.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lastRenderedPageBreak/>
              <w:t>2</w:t>
            </w:r>
          </w:p>
        </w:tc>
      </w:tr>
      <w:tr w:rsidR="00495DFC" w:rsidRPr="00495DFC" w:rsidTr="00495DFC">
        <w:trPr>
          <w:trHeight w:val="412"/>
        </w:trPr>
        <w:tc>
          <w:tcPr>
            <w:tcW w:w="2569" w:type="dxa"/>
            <w:shd w:val="clear" w:color="auto" w:fill="auto"/>
          </w:tcPr>
          <w:p w:rsidR="00495DFC" w:rsidRPr="00495DFC" w:rsidRDefault="00495DFC" w:rsidP="00495DFC">
            <w:pPr>
              <w:spacing w:after="0" w:line="26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Раздел 2.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67" w:lineRule="exac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</w:p>
        </w:tc>
      </w:tr>
      <w:tr w:rsidR="00495DFC" w:rsidRPr="00495DFC" w:rsidTr="00495DFC">
        <w:trPr>
          <w:trHeight w:val="440"/>
        </w:trPr>
        <w:tc>
          <w:tcPr>
            <w:tcW w:w="2569" w:type="dxa"/>
            <w:vMerge w:val="restart"/>
            <w:shd w:val="clear" w:color="auto" w:fill="auto"/>
          </w:tcPr>
          <w:p w:rsidR="00495DFC" w:rsidRPr="00495DFC" w:rsidRDefault="00495DFC" w:rsidP="00495DFC">
            <w:pPr>
              <w:spacing w:after="0" w:line="251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Тема2.1.</w:t>
            </w: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Основные</w:t>
            </w:r>
          </w:p>
          <w:p w:rsidR="00495DFC" w:rsidRPr="00495DFC" w:rsidRDefault="00495DFC" w:rsidP="00495DFC">
            <w:pPr>
              <w:spacing w:after="0" w:line="270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понятия и</w:t>
            </w:r>
          </w:p>
          <w:p w:rsidR="00495DFC" w:rsidRPr="00495DFC" w:rsidRDefault="00495DFC" w:rsidP="00495DFC">
            <w:pPr>
              <w:spacing w:after="0" w:line="270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определения</w:t>
            </w:r>
          </w:p>
          <w:p w:rsidR="00495DFC" w:rsidRPr="00495DFC" w:rsidRDefault="00495DFC" w:rsidP="00495DFC">
            <w:pPr>
              <w:spacing w:after="0" w:line="270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технической</w:t>
            </w:r>
          </w:p>
          <w:p w:rsidR="00495DFC" w:rsidRPr="00495DFC" w:rsidRDefault="00495DFC" w:rsidP="00495DFC">
            <w:pPr>
              <w:spacing w:after="0" w:line="26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термодинамике.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67" w:lineRule="exact"/>
              <w:ind w:left="213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</w:p>
        </w:tc>
      </w:tr>
      <w:tr w:rsidR="00495DFC" w:rsidRPr="00495DFC" w:rsidTr="00495DFC">
        <w:trPr>
          <w:trHeight w:val="1672"/>
        </w:trPr>
        <w:tc>
          <w:tcPr>
            <w:tcW w:w="2569" w:type="dxa"/>
            <w:vMerge/>
            <w:shd w:val="clear" w:color="auto" w:fill="auto"/>
          </w:tcPr>
          <w:p w:rsidR="00495DFC" w:rsidRPr="00495DFC" w:rsidRDefault="00495DFC" w:rsidP="00495DFC">
            <w:pPr>
              <w:spacing w:after="0" w:line="251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6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Основные понятия и определения в технической термодинамике.</w:t>
            </w:r>
          </w:p>
          <w:p w:rsidR="00495DFC" w:rsidRPr="00495DFC" w:rsidRDefault="00495DFC" w:rsidP="00495DFC">
            <w:pPr>
              <w:spacing w:after="0" w:line="275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Понятие о технической термодинамике, её задачи и основные определения.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Рабочее тело. Параметры, определяющие состояние рабочего тела.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Уравнение состояния идеального газа. Понятие о реальных газах и парах.</w:t>
            </w:r>
          </w:p>
          <w:p w:rsidR="00495DFC" w:rsidRPr="00495DFC" w:rsidRDefault="00495DFC" w:rsidP="00495DFC">
            <w:pPr>
              <w:spacing w:after="0" w:line="267" w:lineRule="exact"/>
              <w:ind w:left="213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Понятие о газовой смеси, закон Дальтона. Состав смеси в массовых и объёмных долях. Газовая постоянная смеси газов.</w:t>
            </w:r>
          </w:p>
        </w:tc>
        <w:tc>
          <w:tcPr>
            <w:tcW w:w="1134" w:type="dxa"/>
            <w:vMerge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</w:p>
        </w:tc>
      </w:tr>
      <w:tr w:rsidR="00495DFC" w:rsidRPr="00495DFC" w:rsidTr="00495DFC">
        <w:trPr>
          <w:trHeight w:val="1672"/>
        </w:trPr>
        <w:tc>
          <w:tcPr>
            <w:tcW w:w="2569" w:type="dxa"/>
            <w:shd w:val="clear" w:color="auto" w:fill="auto"/>
          </w:tcPr>
          <w:p w:rsidR="00495DFC" w:rsidRPr="00495DFC" w:rsidRDefault="00495DFC" w:rsidP="00495DFC">
            <w:pPr>
              <w:spacing w:after="0" w:line="26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Тема 2.2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Термодинамические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процессы.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64" w:lineRule="exac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  <w:t>Самостоятельная работа обучающихся: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И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зучение учебной литературы по темам: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Термодинамические процессы.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Законы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термодинамики.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Термодинамические процессы, работа расширения газа и внутренняя энергия. Энтропия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газов, диаграммы и графическое изображения в них термодинамических процессов.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Энтальпия газа. Изотермический, изобарный, и изохорный ,адиабатный, политропный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процессы, их анализ. Второй закон термодинамики, его сущность и формулировка, круговые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процессы и циклы. Прямой и обратный циклы. Термический КПД цикла, холодный</w:t>
            </w:r>
          </w:p>
          <w:p w:rsidR="00495DFC" w:rsidRPr="00495DFC" w:rsidRDefault="00495DFC" w:rsidP="00495DFC">
            <w:pPr>
              <w:spacing w:after="0" w:line="26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коэффициент.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495DFC" w:rsidRPr="00495DFC" w:rsidTr="00495DFC">
        <w:trPr>
          <w:trHeight w:val="1672"/>
        </w:trPr>
        <w:tc>
          <w:tcPr>
            <w:tcW w:w="2569" w:type="dxa"/>
            <w:shd w:val="clear" w:color="auto" w:fill="auto"/>
          </w:tcPr>
          <w:p w:rsidR="00495DFC" w:rsidRPr="00495DFC" w:rsidRDefault="00495DFC" w:rsidP="00495DFC">
            <w:pPr>
              <w:spacing w:after="0" w:line="263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Тема 2.3 </w:t>
            </w: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Идеальные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циклы поршневых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ДВС.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64" w:lineRule="exac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  <w:t>Самостоятельная работа обучающихся: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И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зучение учебной литературы по темам,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решение задач: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Идеальные циклы поршневых ДВС. Компрессоры и компрессорные установки. Классификация поршневых ДВС. Понятие об идеальных циклах. Идиальный цикл с подводом теплоты при постоянном объёме. Цикл с смешанным подводом теплоты. Действительные циклы. Компрессоры, их назначение и классификация. Термодинамические основы работы поршневых компрессоров.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495DFC" w:rsidRPr="00495DFC" w:rsidTr="00495DFC">
        <w:trPr>
          <w:trHeight w:val="1672"/>
        </w:trPr>
        <w:tc>
          <w:tcPr>
            <w:tcW w:w="2569" w:type="dxa"/>
            <w:shd w:val="clear" w:color="auto" w:fill="auto"/>
          </w:tcPr>
          <w:p w:rsidR="00495DFC" w:rsidRPr="00495DFC" w:rsidRDefault="00495DFC" w:rsidP="00495DFC">
            <w:pPr>
              <w:spacing w:after="0" w:line="260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Тема 2.4 </w:t>
            </w: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Водяной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пар и влажный воздух.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60" w:lineRule="exac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  <w:t>Самостоятельная работа обучающихся: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И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зучение учебной литературы по темам,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решение задач: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Водяной пар и влажный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воздух. Основные понятия и определения ,процессы образования и параметры водяного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пара и влажного воздуха. Водяной пар ,как рабочее тело. Процесс образования пара,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диаграммы водяного пара. Основные термодинамические параметры  воды и водяного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пара. Таблицы водяного пара. Влажный воздух ,как смесь сухого воздуха и водяного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пара. Насыщенный ,ненасыщенный и перенасыщенный  влажный воздух. Основные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параметры влажного воздуха. Относительная влажность, влагосодержание ,удельный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обьем, энтальпия влажного воздуха.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lastRenderedPageBreak/>
              <w:t>4</w:t>
            </w:r>
          </w:p>
        </w:tc>
      </w:tr>
      <w:tr w:rsidR="00495DFC" w:rsidRPr="00495DFC" w:rsidTr="00495DFC">
        <w:trPr>
          <w:trHeight w:val="1672"/>
        </w:trPr>
        <w:tc>
          <w:tcPr>
            <w:tcW w:w="2569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Тема 2.5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Основные понятия и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определения процесса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теплообмена.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  <w:t>Самостоятельная работа обучающихся:</w:t>
            </w:r>
          </w:p>
          <w:p w:rsidR="00495DFC" w:rsidRPr="00495DFC" w:rsidRDefault="00495DFC" w:rsidP="00495DFC">
            <w:pPr>
              <w:spacing w:after="0" w:line="271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И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зучение учебной литературы по темам,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решение задач: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Основные понятия и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определения процесса теплообмена. Теплопроводимость. Теплопередача и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теплообменные аппараты. Теплотехнические расчеты рекуперативных теплообменных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аппаратов, подбор их по каталогам.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Температурное поле. Закон Фурье ,температурный градиент.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Коэффициент теплопроводности и его величина для различных технических материалов. Конвективный теплообмен . Особенности теплоотдачи при кипение и конденсация жидкости. Тепловая изоляция. Теплообменные аппараты ,их классификация. Уравнения теплопередачи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тепловых балансов теплоносителей. Средний температурный напор.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2</w:t>
            </w:r>
          </w:p>
        </w:tc>
      </w:tr>
      <w:tr w:rsidR="00495DFC" w:rsidRPr="00495DFC" w:rsidTr="00495DFC">
        <w:trPr>
          <w:trHeight w:val="1672"/>
        </w:trPr>
        <w:tc>
          <w:tcPr>
            <w:tcW w:w="2569" w:type="dxa"/>
            <w:shd w:val="clear" w:color="auto" w:fill="auto"/>
          </w:tcPr>
          <w:p w:rsidR="00495DFC" w:rsidRPr="00495DFC" w:rsidRDefault="00495DFC" w:rsidP="00495DFC">
            <w:pPr>
              <w:spacing w:after="0" w:line="26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Тема 2.6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Котельные установки.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64" w:lineRule="exac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  <w:t>Самостоятельная работа обучающихся: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И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зучение учебной литературы по темам,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решение задач: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Котельные установки.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Топочные устройства. Назначение и состав котельных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установок и топочных устройств. Основное и вспомогательное оборудование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котельных установок. Тепловой баланс котельного агрегата. Полезное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использование теплоты. Потери теплоты ,КПД котельного агрегата.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Часовой расход топлива .Испарительная способность топлива.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2</w:t>
            </w:r>
          </w:p>
        </w:tc>
      </w:tr>
      <w:tr w:rsidR="00495DFC" w:rsidRPr="00495DFC" w:rsidTr="00495DFC">
        <w:trPr>
          <w:trHeight w:val="1672"/>
        </w:trPr>
        <w:tc>
          <w:tcPr>
            <w:tcW w:w="2569" w:type="dxa"/>
            <w:shd w:val="clear" w:color="auto" w:fill="auto"/>
          </w:tcPr>
          <w:p w:rsidR="00495DFC" w:rsidRPr="00495DFC" w:rsidRDefault="00495DFC" w:rsidP="00495DFC">
            <w:pPr>
              <w:spacing w:after="0"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Тема 2.7.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Водогрейные и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паровые котлы.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62" w:lineRule="exac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  <w:t>Самостоятельная работа обучающихся:</w:t>
            </w:r>
          </w:p>
          <w:p w:rsidR="00495DFC" w:rsidRPr="00495DFC" w:rsidRDefault="00495DFC" w:rsidP="00495DFC">
            <w:pPr>
              <w:spacing w:after="0" w:line="271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И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зучение учебной литературы по темам: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Водогрейные и паровые котлы.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Водонагреватели. Принцип устройства водогрейных и паровых котлов и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водонагревателей. Водогрейные и паровые котлы ,их классификация и отличительные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особенности. Котлы-утилизаторы. Методы гидравлических испытаний котлов.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Водонагреватели ,их виды и назначения.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495DFC" w:rsidRPr="00495DFC" w:rsidTr="00495DFC">
        <w:trPr>
          <w:trHeight w:val="1433"/>
        </w:trPr>
        <w:tc>
          <w:tcPr>
            <w:tcW w:w="2569" w:type="dxa"/>
            <w:shd w:val="clear" w:color="auto" w:fill="auto"/>
          </w:tcPr>
          <w:p w:rsidR="00495DFC" w:rsidRPr="00495DFC" w:rsidRDefault="00495DFC" w:rsidP="00495DFC">
            <w:pPr>
              <w:spacing w:after="0" w:line="26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Тема 2.8</w:t>
            </w:r>
          </w:p>
          <w:p w:rsidR="00495DFC" w:rsidRPr="00495DFC" w:rsidRDefault="00495DFC" w:rsidP="00495DFC">
            <w:pPr>
              <w:spacing w:after="0" w:line="270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Нагреватели воздуха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64" w:lineRule="exac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  <w:t>Самостоятельная работа обучающихся: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И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зучение учебной литературы по темам: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Нагреватели воздуха.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Назначение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,классификация и устройство нагревателей воздуха. Устройство и работа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теплогенератора. Типы нагревателей воздуха , их характеристики. Тепловой баланс и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КПД нагревателей воздуха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2</w:t>
            </w:r>
          </w:p>
        </w:tc>
      </w:tr>
      <w:tr w:rsidR="00495DFC" w:rsidRPr="00495DFC" w:rsidTr="00495DFC">
        <w:trPr>
          <w:trHeight w:val="1672"/>
        </w:trPr>
        <w:tc>
          <w:tcPr>
            <w:tcW w:w="2569" w:type="dxa"/>
            <w:shd w:val="clear" w:color="auto" w:fill="auto"/>
          </w:tcPr>
          <w:p w:rsidR="00495DFC" w:rsidRPr="00495DFC" w:rsidRDefault="00495DFC" w:rsidP="00495DFC">
            <w:pPr>
              <w:spacing w:after="0" w:line="26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Тема 2.9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Холодильные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установки.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64" w:lineRule="exac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  <w:t>Самостоятельная работа обучающихся: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И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зучение учебной литературы по темам: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Холодильные установки.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Назначение и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устройство холодильных машин.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Основные теплотехнические расчеты и подбор холодильных машин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Применение холода в сельском хозяйстве. Способы охлаждения до температур более низких ,чем температура окружающего воздуха , машинное охлаждение. Холодные агенты. Парокомпрессионные , газокомпрессионные и абсорбционные холодильные машины.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2</w:t>
            </w:r>
          </w:p>
        </w:tc>
      </w:tr>
      <w:tr w:rsidR="00495DFC" w:rsidRPr="00495DFC" w:rsidTr="00495DFC">
        <w:trPr>
          <w:trHeight w:val="1672"/>
        </w:trPr>
        <w:tc>
          <w:tcPr>
            <w:tcW w:w="2569" w:type="dxa"/>
            <w:shd w:val="clear" w:color="auto" w:fill="auto"/>
          </w:tcPr>
          <w:p w:rsidR="00495DFC" w:rsidRPr="00495DFC" w:rsidRDefault="00495DFC" w:rsidP="00495DFC">
            <w:pPr>
              <w:spacing w:after="0" w:line="260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Тема 2.10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Отопление и горячее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водоснабжение.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Вентиляция.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60" w:lineRule="exac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  <w:t>Самостоятельная работа обучающихся: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И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зучение учебной литературы по темам: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Отопление и горячее водоснабжение.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Вентиляция. Основные теплотехнические расчеты и подбор отопительно-вентиляционного оборудования. Системы отопления, их назначение и классификация.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Методика расчетов тепловых потерь помещения. Водяное отопление. Нагревательные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приборы отопления, их типы и характеристики. Эксплуатация систем отопления.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.Системы горячего водоснабжения, их назначение ,классификация принципиальные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схемы и расход теплоты. Системы вентиляции, их назначение.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Вредные выделения и их допустимые предельные концентрации в воздухе.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Оборудование и эксплуатация вентиляционных систем.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2</w:t>
            </w:r>
          </w:p>
        </w:tc>
      </w:tr>
      <w:tr w:rsidR="00495DFC" w:rsidRPr="00495DFC" w:rsidTr="00495DFC">
        <w:trPr>
          <w:trHeight w:val="1672"/>
        </w:trPr>
        <w:tc>
          <w:tcPr>
            <w:tcW w:w="2569" w:type="dxa"/>
            <w:shd w:val="clear" w:color="auto" w:fill="auto"/>
          </w:tcPr>
          <w:p w:rsidR="00495DFC" w:rsidRPr="00495DFC" w:rsidRDefault="00495DFC" w:rsidP="00495DFC">
            <w:pPr>
              <w:spacing w:after="0" w:line="26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Тема 2.11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Теплоснабжение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сооружений</w:t>
            </w:r>
          </w:p>
          <w:p w:rsidR="00495DFC" w:rsidRPr="00495DFC" w:rsidRDefault="00495DFC" w:rsidP="00495DFC">
            <w:pPr>
              <w:spacing w:after="0" w:line="270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защищенного грунта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64" w:lineRule="exac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  <w:t>Самостоятельная работа обучающихся: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И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зучение учебной литературы по темам: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Теплоснабжение сооружений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защищенного грунта. Конструкции и характеристики сооружений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Типы сооружений защищенного грунта, их конструкция и виды обогрева. Технический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обогрев сооружений. Методика расчета отопления теплиц. Регулирование температуры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влажности воздуха , температуры почвы в теплицах.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2</w:t>
            </w:r>
          </w:p>
        </w:tc>
      </w:tr>
      <w:tr w:rsidR="00495DFC" w:rsidRPr="00495DFC" w:rsidTr="00495DFC">
        <w:trPr>
          <w:trHeight w:val="1672"/>
        </w:trPr>
        <w:tc>
          <w:tcPr>
            <w:tcW w:w="2569" w:type="dxa"/>
            <w:shd w:val="clear" w:color="auto" w:fill="auto"/>
          </w:tcPr>
          <w:p w:rsidR="00495DFC" w:rsidRPr="00495DFC" w:rsidRDefault="00495DFC" w:rsidP="00495DFC">
            <w:pPr>
              <w:spacing w:after="0" w:line="262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Тема 2.12 </w:t>
            </w: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Сушка и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хранение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сельскохозяйственной</w:t>
            </w:r>
          </w:p>
          <w:p w:rsidR="00495DFC" w:rsidRPr="00495DFC" w:rsidRDefault="00495DFC" w:rsidP="00495DFC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продукции</w:t>
            </w:r>
          </w:p>
        </w:tc>
        <w:tc>
          <w:tcPr>
            <w:tcW w:w="5763" w:type="dxa"/>
            <w:shd w:val="clear" w:color="auto" w:fill="auto"/>
          </w:tcPr>
          <w:p w:rsidR="00495DFC" w:rsidRPr="00495DFC" w:rsidRDefault="00495DFC" w:rsidP="00495DFC">
            <w:pPr>
              <w:spacing w:after="0" w:line="262" w:lineRule="exac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  <w:t>Самостоятельная работа обучающихся: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И</w:t>
            </w:r>
            <w:r w:rsidRPr="00495DFC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зучение учебной литературы по темам:</w:t>
            </w:r>
            <w:r w:rsidRPr="00495DF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Сушка и хранение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сельскохозяйственной продукции. Способы сушки, конструкции и характеристики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сушилок и хранилищ. Значение сушки. Естественная и искусственная сушка материалов.</w:t>
            </w:r>
          </w:p>
          <w:p w:rsidR="00495DFC" w:rsidRPr="00495DFC" w:rsidRDefault="00495DFC" w:rsidP="00495DFC">
            <w:pPr>
              <w:spacing w:after="0" w:line="270" w:lineRule="exac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Способы процессов сушки. Характеристика влажного материала и агентов сушки.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Классификация сушильных установок. Расход сушильного агента и теплоты на сушку.</w:t>
            </w:r>
          </w:p>
          <w:p w:rsidR="00495DFC" w:rsidRPr="00495DFC" w:rsidRDefault="00495DFC" w:rsidP="00495DFC">
            <w:pPr>
              <w:spacing w:after="0" w:line="0" w:lineRule="atLeast"/>
              <w:ind w:left="213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Способы создания оптимальных условий хранения сельскохозяйственной продукции.</w:t>
            </w:r>
          </w:p>
        </w:tc>
        <w:tc>
          <w:tcPr>
            <w:tcW w:w="1134" w:type="dxa"/>
            <w:shd w:val="clear" w:color="auto" w:fill="auto"/>
          </w:tcPr>
          <w:p w:rsidR="00495DFC" w:rsidRPr="00495DFC" w:rsidRDefault="00495DFC" w:rsidP="00495D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495DFC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2</w:t>
            </w:r>
          </w:p>
        </w:tc>
      </w:tr>
    </w:tbl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C" w:rsidRPr="00B35216" w:rsidRDefault="00495DFC" w:rsidP="0049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8C" w:rsidRDefault="003F288C"/>
    <w:sectPr w:rsidR="003F288C" w:rsidSect="00DC75A6">
      <w:footerReference w:type="even" r:id="rId7"/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EA" w:rsidRDefault="00CA22EA">
      <w:pPr>
        <w:spacing w:after="0" w:line="240" w:lineRule="auto"/>
      </w:pPr>
      <w:r>
        <w:separator/>
      </w:r>
    </w:p>
  </w:endnote>
  <w:endnote w:type="continuationSeparator" w:id="0">
    <w:p w:rsidR="00CA22EA" w:rsidRDefault="00CA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0E" w:rsidRDefault="00495DFC" w:rsidP="009B1D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60E" w:rsidRDefault="00CA22EA" w:rsidP="001C16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0E" w:rsidRDefault="00495DFC" w:rsidP="009B1D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5A6">
      <w:rPr>
        <w:rStyle w:val="a5"/>
        <w:noProof/>
      </w:rPr>
      <w:t>5</w:t>
    </w:r>
    <w:r>
      <w:rPr>
        <w:rStyle w:val="a5"/>
      </w:rPr>
      <w:fldChar w:fldCharType="end"/>
    </w:r>
  </w:p>
  <w:p w:rsidR="001C160E" w:rsidRDefault="00CA22EA" w:rsidP="001C16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EA" w:rsidRDefault="00CA22EA">
      <w:pPr>
        <w:spacing w:after="0" w:line="240" w:lineRule="auto"/>
      </w:pPr>
      <w:r>
        <w:separator/>
      </w:r>
    </w:p>
  </w:footnote>
  <w:footnote w:type="continuationSeparator" w:id="0">
    <w:p w:rsidR="00CA22EA" w:rsidRDefault="00CA2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 w15:restartNumberingAfterBreak="0">
    <w:nsid w:val="07C132CD"/>
    <w:multiLevelType w:val="hybridMultilevel"/>
    <w:tmpl w:val="1B2A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E8D"/>
    <w:multiLevelType w:val="hybridMultilevel"/>
    <w:tmpl w:val="E446E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7D75"/>
    <w:multiLevelType w:val="hybridMultilevel"/>
    <w:tmpl w:val="3BA4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6E76"/>
    <w:multiLevelType w:val="multilevel"/>
    <w:tmpl w:val="0DC4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F7DB7"/>
    <w:multiLevelType w:val="hybridMultilevel"/>
    <w:tmpl w:val="2CA05E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B77967"/>
    <w:multiLevelType w:val="hybridMultilevel"/>
    <w:tmpl w:val="BD6A0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A1EA6"/>
    <w:multiLevelType w:val="hybridMultilevel"/>
    <w:tmpl w:val="3C52718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4D71FBB"/>
    <w:multiLevelType w:val="multilevel"/>
    <w:tmpl w:val="EA84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04871"/>
    <w:multiLevelType w:val="multilevel"/>
    <w:tmpl w:val="A5FA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E964AD"/>
    <w:multiLevelType w:val="hybridMultilevel"/>
    <w:tmpl w:val="8CA4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751BC"/>
    <w:multiLevelType w:val="hybridMultilevel"/>
    <w:tmpl w:val="6E54188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18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26"/>
    <w:rsid w:val="003F288C"/>
    <w:rsid w:val="00495DFC"/>
    <w:rsid w:val="00830826"/>
    <w:rsid w:val="00CA22EA"/>
    <w:rsid w:val="00DC75A6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F1D4"/>
  <w15:chartTrackingRefBased/>
  <w15:docId w15:val="{4CF23726-3E49-438B-9924-01D5FDF2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5D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95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5DFC"/>
  </w:style>
  <w:style w:type="paragraph" w:styleId="a6">
    <w:name w:val="List Paragraph"/>
    <w:basedOn w:val="a"/>
    <w:uiPriority w:val="34"/>
    <w:qFormat/>
    <w:rsid w:val="00495DFC"/>
    <w:pPr>
      <w:ind w:left="720"/>
      <w:contextualSpacing/>
    </w:pPr>
  </w:style>
  <w:style w:type="paragraph" w:customStyle="1" w:styleId="1">
    <w:name w:val="Обычный1"/>
    <w:rsid w:val="00495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75A6"/>
  </w:style>
  <w:style w:type="paragraph" w:customStyle="1" w:styleId="Style42">
    <w:name w:val="Style42"/>
    <w:basedOn w:val="a"/>
    <w:uiPriority w:val="99"/>
    <w:rsid w:val="00DC75A6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DC75A6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3487</Words>
  <Characters>19881</Characters>
  <Application>Microsoft Office Word</Application>
  <DocSecurity>0</DocSecurity>
  <Lines>165</Lines>
  <Paragraphs>46</Paragraphs>
  <ScaleCrop>false</ScaleCrop>
  <Company/>
  <LinksUpToDate>false</LinksUpToDate>
  <CharactersWithSpaces>23322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2020-11-13T16:22:00Z</dcterms:created>
  <dcterms:modified xsi:type="dcterms:W3CDTF">2020-11-17T08:13:00Z</dcterms:modified>
</cp:coreProperties>
</file>