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96" w:rsidRDefault="002A4E96" w:rsidP="002A4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ГБПОУ СО</w:t>
      </w:r>
    </w:p>
    <w:p w:rsidR="002A4E96" w:rsidRDefault="002A4E96" w:rsidP="002A4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«АРТИНСКИЙ АГРОПРОМЫШЛЕННЫЙ ТЕХНИКУМ»</w:t>
      </w:r>
    </w:p>
    <w:p w:rsidR="002A4E96" w:rsidRDefault="002A4E96" w:rsidP="002A4E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E96" w:rsidRDefault="002A4E96" w:rsidP="002A4E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E96" w:rsidRDefault="002A4E96" w:rsidP="002A4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E96" w:rsidRDefault="002A4E96" w:rsidP="002A4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E96" w:rsidRDefault="002A4E96" w:rsidP="002A4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E96" w:rsidRDefault="002A4E96" w:rsidP="002A4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E96" w:rsidRDefault="002A4E96" w:rsidP="002A4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E96" w:rsidRDefault="002A4E96" w:rsidP="002A4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E96" w:rsidRDefault="002A4E96" w:rsidP="002A4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E96" w:rsidRDefault="002A4E96" w:rsidP="002A4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E96" w:rsidRDefault="002A4E96" w:rsidP="002A4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E96" w:rsidRDefault="002A4E96" w:rsidP="002A4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 ДЛЯ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A4E96" w:rsidRDefault="002A4E96" w:rsidP="002A4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ВЫПОЛНЕНИЮ ПРАКТИЧЕСКИХ  РАБОТ</w:t>
      </w:r>
    </w:p>
    <w:p w:rsidR="002A4E96" w:rsidRDefault="002A4E96" w:rsidP="002A4E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4E96" w:rsidRPr="004C63F6" w:rsidRDefault="002A4E96" w:rsidP="002A4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02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Pr="004C6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ОП. 02   ОСНОВЫ  ТОВАРОВЕДЕНИЯ ПРОДОВОЛЬСТВЕННЫХ ТОВАРОВ </w:t>
      </w:r>
    </w:p>
    <w:p w:rsidR="002A4E96" w:rsidRDefault="002A4E96" w:rsidP="002A4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E96" w:rsidRDefault="002A4E96" w:rsidP="002A4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   «Повар, кондитер»</w:t>
      </w:r>
    </w:p>
    <w:p w:rsidR="002A4E96" w:rsidRDefault="002A4E96" w:rsidP="002A4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E96" w:rsidRDefault="002A4E96" w:rsidP="002A4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E96" w:rsidRDefault="002A4E96" w:rsidP="002A4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E96" w:rsidRDefault="002A4E96" w:rsidP="002A4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E96" w:rsidRDefault="002A4E96" w:rsidP="002A4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E96" w:rsidRDefault="002A4E96" w:rsidP="002A4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E96" w:rsidRDefault="002A4E96" w:rsidP="002A4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E96" w:rsidRDefault="002A4E96" w:rsidP="002A4E96">
      <w:pPr>
        <w:tabs>
          <w:tab w:val="left" w:pos="132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Разработчик: Лысова М.В.</w:t>
      </w:r>
    </w:p>
    <w:p w:rsidR="002A4E96" w:rsidRDefault="002A4E96" w:rsidP="002A4E96">
      <w:pPr>
        <w:tabs>
          <w:tab w:val="left" w:pos="132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преподаватель</w:t>
      </w:r>
    </w:p>
    <w:p w:rsidR="002A4E96" w:rsidRDefault="002A4E96" w:rsidP="002A4E96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A4E96" w:rsidRDefault="002A4E96" w:rsidP="002A4E96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4E96" w:rsidRDefault="002A4E96" w:rsidP="002A4E96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4E96" w:rsidRDefault="002A4E96" w:rsidP="002A4E96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4E96" w:rsidRDefault="002A4E96" w:rsidP="002A4E96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4E96" w:rsidRDefault="002A4E96" w:rsidP="002A4E96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4E96" w:rsidRDefault="002A4E96" w:rsidP="002A4E96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4E96" w:rsidRDefault="002A4E96" w:rsidP="002A4E96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4E96" w:rsidRDefault="002A4E96" w:rsidP="002A4E96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4E96" w:rsidRDefault="002A4E96" w:rsidP="002A4E96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4E96" w:rsidRDefault="002A4E96" w:rsidP="002A4E96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4E96" w:rsidRDefault="002A4E96" w:rsidP="002A4E96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4E96" w:rsidRDefault="002A4E96" w:rsidP="002A4E96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4E96" w:rsidRDefault="002A4E96" w:rsidP="002A4E96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4E96" w:rsidRDefault="002A4E96" w:rsidP="002A4E96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4E96" w:rsidRDefault="002A4E96" w:rsidP="002A4E96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4E96" w:rsidRDefault="002A4E96" w:rsidP="002A4E96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4E96" w:rsidRDefault="002A4E96" w:rsidP="002A4E96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4E96" w:rsidRDefault="002A4E96" w:rsidP="002A4E96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П. АРТИ</w:t>
      </w:r>
    </w:p>
    <w:p w:rsidR="002A4E96" w:rsidRDefault="002A4E96" w:rsidP="002A4E96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2019 г.</w:t>
      </w:r>
    </w:p>
    <w:p w:rsidR="002A4E96" w:rsidRDefault="002A4E96" w:rsidP="002A4E96">
      <w:pPr>
        <w:rPr>
          <w:rFonts w:ascii="Times New Roman" w:hAnsi="Times New Roman" w:cs="Times New Roman"/>
          <w:sz w:val="24"/>
          <w:szCs w:val="24"/>
        </w:rPr>
      </w:pPr>
    </w:p>
    <w:p w:rsidR="002A4E96" w:rsidRDefault="002A4E96" w:rsidP="002A4E96">
      <w:pPr>
        <w:rPr>
          <w:rFonts w:ascii="Times New Roman" w:hAnsi="Times New Roman" w:cs="Times New Roman"/>
          <w:sz w:val="24"/>
          <w:szCs w:val="24"/>
        </w:rPr>
      </w:pPr>
    </w:p>
    <w:p w:rsidR="002A4E96" w:rsidRDefault="002A4E96" w:rsidP="002A4E96">
      <w:pPr>
        <w:rPr>
          <w:rFonts w:ascii="Times New Roman" w:hAnsi="Times New Roman" w:cs="Times New Roman"/>
          <w:sz w:val="24"/>
          <w:szCs w:val="24"/>
        </w:rPr>
      </w:pPr>
    </w:p>
    <w:p w:rsidR="002A4E96" w:rsidRDefault="002A4E96" w:rsidP="002A4E96">
      <w:pPr>
        <w:rPr>
          <w:rFonts w:ascii="Times New Roman" w:hAnsi="Times New Roman" w:cs="Times New Roman"/>
          <w:sz w:val="24"/>
          <w:szCs w:val="24"/>
        </w:rPr>
      </w:pPr>
    </w:p>
    <w:p w:rsidR="00E03635" w:rsidRPr="00747A5E" w:rsidRDefault="00E03635" w:rsidP="00E036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A5E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E03635" w:rsidRPr="00747A5E" w:rsidRDefault="00E03635" w:rsidP="00E03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Методические рекомендации по выполнению внеаудиторной самостоятельной  работы по ОП.0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10705">
        <w:rPr>
          <w:rFonts w:ascii="Times New Roman" w:hAnsi="Times New Roman" w:cs="Times New Roman"/>
          <w:sz w:val="24"/>
          <w:szCs w:val="24"/>
        </w:rPr>
        <w:t xml:space="preserve"> «</w:t>
      </w:r>
      <w:r w:rsidRPr="00747A5E">
        <w:rPr>
          <w:rFonts w:ascii="Times New Roman" w:hAnsi="Times New Roman" w:cs="Times New Roman"/>
          <w:sz w:val="24"/>
          <w:szCs w:val="24"/>
        </w:rPr>
        <w:t xml:space="preserve"> </w:t>
      </w:r>
      <w:r w:rsidR="00010705" w:rsidRPr="00010705">
        <w:rPr>
          <w:rFonts w:ascii="Times New Roman" w:hAnsi="Times New Roman" w:cs="Times New Roman"/>
          <w:sz w:val="24"/>
          <w:szCs w:val="24"/>
        </w:rPr>
        <w:t>ОСНОВЫ  ТОВАРОВЕ</w:t>
      </w:r>
      <w:r w:rsidR="00010705">
        <w:rPr>
          <w:rFonts w:ascii="Times New Roman" w:hAnsi="Times New Roman" w:cs="Times New Roman"/>
          <w:sz w:val="24"/>
          <w:szCs w:val="24"/>
        </w:rPr>
        <w:t xml:space="preserve">ДЕНИЯ ПРОДОВОЛЬСТВЕННЫХ ТОВАРОВ» </w:t>
      </w:r>
      <w:r w:rsidRPr="00747A5E">
        <w:rPr>
          <w:rFonts w:ascii="Times New Roman" w:hAnsi="Times New Roman" w:cs="Times New Roman"/>
          <w:sz w:val="24"/>
          <w:szCs w:val="24"/>
        </w:rPr>
        <w:t xml:space="preserve">по учебной программе ОП </w:t>
      </w:r>
      <w:r w:rsidR="00010705">
        <w:rPr>
          <w:rFonts w:ascii="Times New Roman" w:hAnsi="Times New Roman" w:cs="Times New Roman"/>
          <w:sz w:val="24"/>
          <w:szCs w:val="24"/>
        </w:rPr>
        <w:t>43.01.09</w:t>
      </w:r>
      <w:r w:rsidRPr="00747A5E">
        <w:rPr>
          <w:rFonts w:ascii="Times New Roman" w:hAnsi="Times New Roman" w:cs="Times New Roman"/>
          <w:sz w:val="24"/>
          <w:szCs w:val="24"/>
        </w:rPr>
        <w:t xml:space="preserve"> «Повар, кондитер» созданы  в помощь обучающимся для работы на занятиях и во внеурочное время.</w:t>
      </w:r>
    </w:p>
    <w:p w:rsidR="00E03635" w:rsidRPr="00747A5E" w:rsidRDefault="00E03635" w:rsidP="00E03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Наличие положительной оценки (отметки о выполнении) каждого вида самостоятельной работы необходимо для получения зачета по дисциплине/МДК и/или допуска к экзамену.</w:t>
      </w:r>
    </w:p>
    <w:p w:rsidR="00E03635" w:rsidRPr="00747A5E" w:rsidRDefault="00E03635" w:rsidP="00E03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В рекомендациях представлены задания для самостоятельной внеаудиторной работы, требования к их выполнению, критерии оценки выполненной работы.</w:t>
      </w:r>
    </w:p>
    <w:p w:rsidR="00E03635" w:rsidRPr="00747A5E" w:rsidRDefault="00E03635" w:rsidP="00E03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Выполнение внеаудиторной самостоятельной  работы является обязательной для каждого обучающегося, её объём в часах определяется действующим рабочим учебным планом.</w:t>
      </w:r>
    </w:p>
    <w:p w:rsidR="00E03635" w:rsidRPr="00747A5E" w:rsidRDefault="00E03635" w:rsidP="00E03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Самостоятельная внеаудиторная работа по МДК проводится с целью:</w:t>
      </w:r>
    </w:p>
    <w:p w:rsidR="00E03635" w:rsidRPr="00747A5E" w:rsidRDefault="00E03635" w:rsidP="00E03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- систематизации и закрепления полученных теоретических знаний обучающихся;</w:t>
      </w:r>
    </w:p>
    <w:p w:rsidR="00E03635" w:rsidRPr="00747A5E" w:rsidRDefault="00E03635" w:rsidP="00E03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- углубления и расширения теоретических знаний;</w:t>
      </w:r>
    </w:p>
    <w:p w:rsidR="00E03635" w:rsidRPr="00747A5E" w:rsidRDefault="00E03635" w:rsidP="00E03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- развития познавательных способностей и активности обучающихся, самостоятельности, ответственности и организованности;</w:t>
      </w:r>
    </w:p>
    <w:p w:rsidR="00E03635" w:rsidRPr="00747A5E" w:rsidRDefault="00E03635" w:rsidP="00E03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- формирования самостоятельности мышления, способностей к саморазвитию, самосовершенствованию и самореализации.</w:t>
      </w:r>
    </w:p>
    <w:p w:rsidR="00E03635" w:rsidRPr="00747A5E" w:rsidRDefault="00E03635" w:rsidP="00E03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 xml:space="preserve">Внеаудиторная самостоятельная работа выполняется </w:t>
      </w:r>
      <w:proofErr w:type="gramStart"/>
      <w:r w:rsidRPr="00747A5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47A5E">
        <w:rPr>
          <w:rFonts w:ascii="Times New Roman" w:hAnsi="Times New Roman" w:cs="Times New Roman"/>
          <w:sz w:val="24"/>
          <w:szCs w:val="24"/>
        </w:rPr>
        <w:t xml:space="preserve"> по заданию преподавателя, но без его непосредственного участия. По ОП используются следующие виды заданий для внеаудиторной самостоятельной работы:</w:t>
      </w:r>
    </w:p>
    <w:p w:rsidR="00E03635" w:rsidRPr="00747A5E" w:rsidRDefault="00E03635" w:rsidP="00E03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- для овладения знаниями: чтение текста (учебника, дополнительной литературы), работа со справочниками, использование аудио- и видеозаписей, компьютерной техники и Интернета;</w:t>
      </w:r>
    </w:p>
    <w:p w:rsidR="00E03635" w:rsidRPr="00747A5E" w:rsidRDefault="00E03635" w:rsidP="00E03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A5E">
        <w:rPr>
          <w:rFonts w:ascii="Times New Roman" w:hAnsi="Times New Roman" w:cs="Times New Roman"/>
          <w:sz w:val="24"/>
          <w:szCs w:val="24"/>
        </w:rPr>
        <w:t xml:space="preserve">- для закрепления и систематизации знаний: повторная работа над учебным материалом (учебника, дополнительной литературы, конспекта, видеозаписей), ответы на контрольные вопросы, подготовка к выступлению на уроке, подготовка сообщений, докладов, рефератов, тематических кроссвордов; </w:t>
      </w:r>
      <w:proofErr w:type="gramEnd"/>
    </w:p>
    <w:p w:rsidR="00E03635" w:rsidRPr="00747A5E" w:rsidRDefault="00E03635" w:rsidP="00E03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- для формирования умений: выполнение и анализ схем, разбор таблиц и плакатов, подготовка к выполнению тестов и контрольных заданий.</w:t>
      </w:r>
    </w:p>
    <w:p w:rsidR="00D01146" w:rsidRDefault="00D01146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Pr="00747A5E" w:rsidRDefault="00E03635" w:rsidP="00E03635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4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Требования к </w:t>
      </w:r>
      <w:r w:rsidRPr="00747A5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выполнению внеаудиторной самостоятельной работы</w:t>
      </w:r>
    </w:p>
    <w:p w:rsidR="00E03635" w:rsidRDefault="00E03635" w:rsidP="00E03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74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03635" w:rsidRPr="00E03635" w:rsidRDefault="00E03635" w:rsidP="00E03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органолептическую оценку качества пищевого сырья и продуктов;</w:t>
      </w:r>
    </w:p>
    <w:p w:rsidR="00E03635" w:rsidRPr="00E03635" w:rsidRDefault="00E03635" w:rsidP="00E03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3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рассчитывать энергетическую ценность блюд;</w:t>
      </w:r>
    </w:p>
    <w:p w:rsidR="00E03635" w:rsidRDefault="00E03635" w:rsidP="00E03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рационы питания.</w:t>
      </w:r>
    </w:p>
    <w:p w:rsidR="00E03635" w:rsidRPr="00747A5E" w:rsidRDefault="00E03635" w:rsidP="00E03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74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E03635" w:rsidRPr="00E03635" w:rsidRDefault="00E03635" w:rsidP="00E036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36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роль пищи для организма человека;</w:t>
      </w:r>
    </w:p>
    <w:p w:rsidR="00E03635" w:rsidRPr="00E03635" w:rsidRDefault="00E03635" w:rsidP="00E036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36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основные процессы обмена веществ в организме;</w:t>
      </w:r>
    </w:p>
    <w:p w:rsidR="00E03635" w:rsidRPr="00E03635" w:rsidRDefault="00E03635" w:rsidP="00E036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36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суточный расход энергии;</w:t>
      </w:r>
    </w:p>
    <w:p w:rsidR="00E03635" w:rsidRPr="00E03635" w:rsidRDefault="00E03635" w:rsidP="00E036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36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состав, физиологическое значение, энергетическую и пищевую ценность различных продуктов питания;</w:t>
      </w:r>
    </w:p>
    <w:p w:rsidR="00E03635" w:rsidRPr="00E03635" w:rsidRDefault="00E03635" w:rsidP="00E036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36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роль питательных и минеральных веществ, витаминов, микроэлементов и воды в структуре питания;</w:t>
      </w:r>
    </w:p>
    <w:p w:rsidR="00E03635" w:rsidRPr="00E03635" w:rsidRDefault="00E03635" w:rsidP="00E036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36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физико-химические изменения пищи в процессе пищеварения;</w:t>
      </w:r>
    </w:p>
    <w:p w:rsidR="00E03635" w:rsidRPr="00E03635" w:rsidRDefault="00E03635" w:rsidP="00E036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36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усвояемость пищи, влияющие на неё факторы;</w:t>
      </w:r>
    </w:p>
    <w:p w:rsidR="00E03635" w:rsidRPr="00E03635" w:rsidRDefault="00E03635" w:rsidP="00E036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36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понятие рациона питания;</w:t>
      </w:r>
    </w:p>
    <w:p w:rsidR="00E03635" w:rsidRPr="00E03635" w:rsidRDefault="00E03635" w:rsidP="00E036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36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суточную норму потребности человека в питательных веществах;</w:t>
      </w:r>
    </w:p>
    <w:p w:rsidR="00E03635" w:rsidRPr="00E03635" w:rsidRDefault="00E03635" w:rsidP="00E036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36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нормы и принципы рационального сбалансированного питания;</w:t>
      </w:r>
    </w:p>
    <w:p w:rsidR="00E03635" w:rsidRPr="00E03635" w:rsidRDefault="00E03635" w:rsidP="00E036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36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методику составления рационов питания;</w:t>
      </w:r>
    </w:p>
    <w:p w:rsidR="00E03635" w:rsidRPr="00E03635" w:rsidRDefault="00E03635" w:rsidP="00E036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36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ассортимент и характеристики основных групп продовольственных товаров;</w:t>
      </w:r>
    </w:p>
    <w:p w:rsidR="00E03635" w:rsidRPr="00E03635" w:rsidRDefault="00E03635" w:rsidP="00E036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36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общие требования к качеству сырья и продуктов;</w:t>
      </w:r>
    </w:p>
    <w:p w:rsidR="00E03635" w:rsidRDefault="00E03635" w:rsidP="00E036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36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условия хранения, упаковки, транспортирования и реализации различных видов продовольственных товаров.</w:t>
      </w:r>
    </w:p>
    <w:p w:rsidR="00E03635" w:rsidRPr="00747A5E" w:rsidRDefault="00E03635" w:rsidP="00E036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vanish/>
          <w:color w:val="000000"/>
          <w:sz w:val="24"/>
          <w:szCs w:val="24"/>
          <w:lang w:eastAsia="ru-RU"/>
        </w:rPr>
      </w:pPr>
      <w:r w:rsidRPr="00747A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Перед выполнением внеаудиторной самостоятельной работы студент должен внимательно выслушать инструктаж преподавателя по выполнению задания, который включает определение цели задания, его содержание, сроки выполнения, ориентировочный объем работы, основные требования к результатам работы, критерии оценки. </w:t>
      </w:r>
      <w:proofErr w:type="gramStart"/>
      <w:r w:rsidRPr="00747A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процессе инструктажа преподаватель предупреждает обучающихся о возможных типичных ошибках, встречающихся при выполнении задания. </w:t>
      </w:r>
      <w:proofErr w:type="gramEnd"/>
    </w:p>
    <w:p w:rsidR="00E03635" w:rsidRPr="00747A5E" w:rsidRDefault="00E03635" w:rsidP="00E036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47A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качестве форм и методов контроля внеаудиторной самостоятельной работы обучающихся используются аудиторные занятия, зачеты, тестирование, самоотчеты, контрольные работы.</w:t>
      </w: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 w:rsidP="00E03635">
      <w:pPr>
        <w:spacing w:after="0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E66F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 xml:space="preserve">содержание </w:t>
      </w:r>
      <w:proofErr w:type="gramStart"/>
      <w:r w:rsidRPr="008E66F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учебной</w:t>
      </w:r>
      <w:proofErr w:type="gramEnd"/>
      <w:r w:rsidRPr="008E66F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дициплины</w:t>
      </w:r>
    </w:p>
    <w:p w:rsidR="00E462F2" w:rsidRPr="008E66FF" w:rsidRDefault="00E462F2" w:rsidP="00E03635">
      <w:pPr>
        <w:spacing w:after="0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89"/>
        <w:gridCol w:w="3193"/>
      </w:tblGrid>
      <w:tr w:rsidR="00E03635" w:rsidRPr="00747A5E" w:rsidTr="006B58AA">
        <w:tc>
          <w:tcPr>
            <w:tcW w:w="3190" w:type="dxa"/>
            <w:vMerge w:val="restart"/>
          </w:tcPr>
          <w:p w:rsidR="00E03635" w:rsidRPr="00747A5E" w:rsidRDefault="00E03635" w:rsidP="006B5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381" w:type="dxa"/>
            <w:gridSpan w:val="2"/>
          </w:tcPr>
          <w:p w:rsidR="00E03635" w:rsidRPr="00747A5E" w:rsidRDefault="00E03635" w:rsidP="006B5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5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E03635" w:rsidRPr="00747A5E" w:rsidTr="002A27B4">
        <w:tc>
          <w:tcPr>
            <w:tcW w:w="3190" w:type="dxa"/>
            <w:vMerge/>
          </w:tcPr>
          <w:p w:rsidR="00E03635" w:rsidRPr="00747A5E" w:rsidRDefault="00E03635" w:rsidP="006B5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E03635" w:rsidRPr="00747A5E" w:rsidRDefault="00E03635" w:rsidP="006B5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5E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</w:t>
            </w:r>
          </w:p>
        </w:tc>
        <w:tc>
          <w:tcPr>
            <w:tcW w:w="3192" w:type="dxa"/>
          </w:tcPr>
          <w:p w:rsidR="00E03635" w:rsidRPr="00747A5E" w:rsidRDefault="00E03635" w:rsidP="006B5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5E">
              <w:rPr>
                <w:rFonts w:ascii="Times New Roman" w:hAnsi="Times New Roman" w:cs="Times New Roman"/>
                <w:b/>
                <w:sz w:val="24"/>
                <w:szCs w:val="24"/>
              </w:rPr>
              <w:t>на самостоятельную работу</w:t>
            </w:r>
          </w:p>
        </w:tc>
      </w:tr>
      <w:tr w:rsidR="002A27B4" w:rsidRPr="00747A5E" w:rsidTr="002A27B4">
        <w:trPr>
          <w:trHeight w:val="1390"/>
        </w:trPr>
        <w:tc>
          <w:tcPr>
            <w:tcW w:w="3190" w:type="dxa"/>
          </w:tcPr>
          <w:p w:rsidR="002A27B4" w:rsidRDefault="002A27B4" w:rsidP="006B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A27B4" w:rsidRPr="00747A5E" w:rsidRDefault="002A27B4" w:rsidP="006B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товароведения  продовольственных товаров</w:t>
            </w:r>
          </w:p>
          <w:p w:rsidR="002A27B4" w:rsidRPr="00747A5E" w:rsidRDefault="002A27B4" w:rsidP="006B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2A27B4" w:rsidRPr="00747A5E" w:rsidRDefault="002A27B4" w:rsidP="006B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2A27B4" w:rsidRPr="00747A5E" w:rsidRDefault="002A27B4" w:rsidP="006B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635" w:rsidRPr="00747A5E" w:rsidTr="002A27B4">
        <w:tc>
          <w:tcPr>
            <w:tcW w:w="3190" w:type="dxa"/>
          </w:tcPr>
          <w:p w:rsidR="00E03635" w:rsidRPr="00747A5E" w:rsidRDefault="00E03635" w:rsidP="006B58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5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189" w:type="dxa"/>
          </w:tcPr>
          <w:p w:rsidR="00E03635" w:rsidRPr="00747A5E" w:rsidRDefault="00D1695D" w:rsidP="006B5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192" w:type="dxa"/>
          </w:tcPr>
          <w:p w:rsidR="00E03635" w:rsidRPr="00747A5E" w:rsidRDefault="00BF4EE1" w:rsidP="006B5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462F2" w:rsidRDefault="00E462F2">
      <w:pPr>
        <w:rPr>
          <w:rFonts w:ascii="Times New Roman" w:hAnsi="Times New Roman" w:cs="Times New Roman"/>
          <w:sz w:val="24"/>
          <w:szCs w:val="24"/>
        </w:rPr>
      </w:pPr>
    </w:p>
    <w:p w:rsidR="00E462F2" w:rsidRDefault="00E462F2">
      <w:pPr>
        <w:rPr>
          <w:rFonts w:ascii="Times New Roman" w:hAnsi="Times New Roman" w:cs="Times New Roman"/>
          <w:sz w:val="24"/>
          <w:szCs w:val="24"/>
        </w:rPr>
      </w:pPr>
    </w:p>
    <w:p w:rsidR="00E462F2" w:rsidRDefault="00E462F2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 w:rsidP="00E03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lastRenderedPageBreak/>
        <w:t>ВИДЫ САМОСТОЯТЕЛЬНОЙ РАБОТЫ ПО ТЕМАМ УЧЕБНОЙ ДИСЦИПЛИНЫ</w:t>
      </w:r>
    </w:p>
    <w:p w:rsidR="00E03635" w:rsidRDefault="00E03635" w:rsidP="00E03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5244"/>
        <w:gridCol w:w="1984"/>
      </w:tblGrid>
      <w:tr w:rsidR="00E03635" w:rsidRPr="00E03635" w:rsidTr="00BF4E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35" w:rsidRPr="00E03635" w:rsidRDefault="00E03635" w:rsidP="00E0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35" w:rsidRPr="00E03635" w:rsidRDefault="00E03635" w:rsidP="00E0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Темы (задания) </w:t>
            </w:r>
            <w:proofErr w:type="gramStart"/>
            <w:r w:rsidRPr="00E03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E03635" w:rsidRPr="00E03635" w:rsidRDefault="00E03635" w:rsidP="00E0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самостоятельного изучения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35" w:rsidRPr="00E03635" w:rsidRDefault="00E03635" w:rsidP="00E0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на самостоятельную работу</w:t>
            </w:r>
          </w:p>
        </w:tc>
      </w:tr>
      <w:tr w:rsidR="00BF4EE1" w:rsidRPr="00E03635" w:rsidTr="009A3E4A">
        <w:trPr>
          <w:trHeight w:val="11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4EE1" w:rsidRPr="00E03635" w:rsidRDefault="00BF4EE1" w:rsidP="00E0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Р.1, т.1.1 Пищевые вещества</w:t>
            </w:r>
          </w:p>
          <w:p w:rsidR="00BF4EE1" w:rsidRPr="00E03635" w:rsidRDefault="00BF4EE1" w:rsidP="00E0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4EE1" w:rsidRPr="00E03635" w:rsidRDefault="00BF4EE1" w:rsidP="00E0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эссе: «Что я думаю о профессии повара»</w:t>
            </w:r>
          </w:p>
          <w:p w:rsidR="00BF4EE1" w:rsidRPr="00E03635" w:rsidRDefault="00BF4EE1" w:rsidP="00E0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коллаж: «Содержание пищевых веще</w:t>
            </w:r>
            <w:proofErr w:type="gramStart"/>
            <w:r w:rsidRPr="00E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E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одуктах питания»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4EE1" w:rsidRPr="00E03635" w:rsidRDefault="00BF4EE1" w:rsidP="00E0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635" w:rsidRPr="00E03635" w:rsidTr="00BF4E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35" w:rsidRPr="00E03635" w:rsidRDefault="00E03635" w:rsidP="00E0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Р.1, т.1.2 Пищеварение и усвояемость пищи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35" w:rsidRPr="00E03635" w:rsidRDefault="00E03635" w:rsidP="00E0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таблицу: «Изменение пищи в органах пищеварения»  по т. «Процесс пищеварения»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35" w:rsidRPr="00E03635" w:rsidRDefault="00BF4EE1" w:rsidP="00E0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635" w:rsidRPr="00E03635" w:rsidTr="00BF4E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35" w:rsidRPr="00E03635" w:rsidRDefault="00E03635" w:rsidP="00E0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Р.2, т.2.1 Свежие овощи, плоды, грибы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35" w:rsidRPr="00E03635" w:rsidRDefault="00E03635" w:rsidP="00E0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по теме: «Цитрусовые плоды», «Ягоды», «Свежие грибы»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35" w:rsidRPr="00E03635" w:rsidRDefault="001F54BA" w:rsidP="00E0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54BA" w:rsidRPr="00E03635" w:rsidTr="00E01729">
        <w:trPr>
          <w:trHeight w:val="13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4BA" w:rsidRPr="00E03635" w:rsidRDefault="001F54BA" w:rsidP="00E0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Р.2, т.2.2 Рыба и рыбные продукты</w:t>
            </w:r>
          </w:p>
          <w:p w:rsidR="001F54BA" w:rsidRPr="00E03635" w:rsidRDefault="001F54BA" w:rsidP="00E0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Р.2, т.2.3 Мясо и мясные продукты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4BA" w:rsidRPr="00E03635" w:rsidRDefault="001F54BA" w:rsidP="00E0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таблицу по теме 2.2: «Основные семейства промысловых рыб»</w:t>
            </w:r>
          </w:p>
          <w:p w:rsidR="001F54BA" w:rsidRPr="00E03635" w:rsidRDefault="001F54BA" w:rsidP="00E0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Визуальное исследование с последующим описанием по теме 2.3 «Ассортимент колбасных изделий»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4BA" w:rsidRPr="00E03635" w:rsidRDefault="001F54BA" w:rsidP="00E0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E03635" w:rsidRPr="00E03635" w:rsidTr="00BF4E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35" w:rsidRPr="00E03635" w:rsidRDefault="00E03635" w:rsidP="00E03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35" w:rsidRPr="00E03635" w:rsidRDefault="00E03635" w:rsidP="00E03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35" w:rsidRPr="00E03635" w:rsidRDefault="00BF4EE1" w:rsidP="00E0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660031" w:rsidRDefault="00660031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E03635" w:rsidRDefault="00E03635">
      <w:pPr>
        <w:rPr>
          <w:rFonts w:ascii="Times New Roman" w:hAnsi="Times New Roman" w:cs="Times New Roman"/>
          <w:sz w:val="24"/>
          <w:szCs w:val="24"/>
        </w:rPr>
      </w:pPr>
    </w:p>
    <w:p w:rsidR="00BF745E" w:rsidRDefault="00BF745E">
      <w:pPr>
        <w:rPr>
          <w:rFonts w:ascii="Times New Roman" w:hAnsi="Times New Roman" w:cs="Times New Roman"/>
          <w:sz w:val="24"/>
          <w:szCs w:val="24"/>
        </w:rPr>
      </w:pPr>
    </w:p>
    <w:p w:rsidR="00660031" w:rsidRDefault="00660031">
      <w:pPr>
        <w:rPr>
          <w:rFonts w:ascii="Times New Roman" w:hAnsi="Times New Roman" w:cs="Times New Roman"/>
          <w:sz w:val="24"/>
          <w:szCs w:val="24"/>
        </w:rPr>
      </w:pPr>
    </w:p>
    <w:p w:rsidR="00660031" w:rsidRDefault="00660031">
      <w:pPr>
        <w:rPr>
          <w:rFonts w:ascii="Times New Roman" w:hAnsi="Times New Roman" w:cs="Times New Roman"/>
          <w:sz w:val="24"/>
          <w:szCs w:val="24"/>
        </w:rPr>
      </w:pPr>
    </w:p>
    <w:p w:rsidR="00660031" w:rsidRDefault="00660031">
      <w:pPr>
        <w:rPr>
          <w:rFonts w:ascii="Times New Roman" w:hAnsi="Times New Roman" w:cs="Times New Roman"/>
          <w:sz w:val="24"/>
          <w:szCs w:val="24"/>
        </w:rPr>
      </w:pPr>
    </w:p>
    <w:p w:rsidR="00660031" w:rsidRDefault="00660031">
      <w:pPr>
        <w:rPr>
          <w:rFonts w:ascii="Times New Roman" w:hAnsi="Times New Roman" w:cs="Times New Roman"/>
          <w:sz w:val="24"/>
          <w:szCs w:val="24"/>
        </w:rPr>
      </w:pPr>
    </w:p>
    <w:p w:rsidR="00660031" w:rsidRDefault="00660031">
      <w:pPr>
        <w:rPr>
          <w:rFonts w:ascii="Times New Roman" w:hAnsi="Times New Roman" w:cs="Times New Roman"/>
          <w:sz w:val="24"/>
          <w:szCs w:val="24"/>
        </w:rPr>
      </w:pPr>
    </w:p>
    <w:p w:rsidR="00660031" w:rsidRDefault="00660031">
      <w:pPr>
        <w:rPr>
          <w:rFonts w:ascii="Times New Roman" w:hAnsi="Times New Roman" w:cs="Times New Roman"/>
          <w:sz w:val="24"/>
          <w:szCs w:val="24"/>
        </w:rPr>
      </w:pPr>
    </w:p>
    <w:p w:rsidR="00660031" w:rsidRDefault="00660031">
      <w:pPr>
        <w:rPr>
          <w:rFonts w:ascii="Times New Roman" w:hAnsi="Times New Roman" w:cs="Times New Roman"/>
          <w:sz w:val="24"/>
          <w:szCs w:val="24"/>
        </w:rPr>
      </w:pPr>
    </w:p>
    <w:p w:rsidR="00845772" w:rsidRPr="00747A5E" w:rsidRDefault="00845772" w:rsidP="0084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lastRenderedPageBreak/>
        <w:t>РЕКОМЕНДАЦИИ ПО ВЫПОЛНЕНИЮ САМОСТОЯТЕЛЬНОЙ РАБОТЫ И КРИТЕРИИ ОЦЕНКИ</w:t>
      </w:r>
    </w:p>
    <w:p w:rsidR="00845772" w:rsidRDefault="00845772" w:rsidP="0084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 xml:space="preserve">Видами самостоятельной работы при изучении любой дисциплины являются подготовка сообщений, </w:t>
      </w:r>
      <w:r>
        <w:rPr>
          <w:rFonts w:ascii="Times New Roman" w:hAnsi="Times New Roman" w:cs="Times New Roman"/>
          <w:sz w:val="24"/>
          <w:szCs w:val="24"/>
        </w:rPr>
        <w:t>сочинение по заданной теме</w:t>
      </w:r>
      <w:r w:rsidRPr="00747A5E">
        <w:rPr>
          <w:rFonts w:ascii="Times New Roman" w:hAnsi="Times New Roman" w:cs="Times New Roman"/>
          <w:sz w:val="24"/>
          <w:szCs w:val="24"/>
        </w:rPr>
        <w:t>. Эти работы относятся к письменным работам.</w:t>
      </w:r>
    </w:p>
    <w:p w:rsidR="00845772" w:rsidRPr="00DD7F64" w:rsidRDefault="00845772" w:rsidP="008457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F64">
        <w:rPr>
          <w:rFonts w:ascii="Times New Roman" w:hAnsi="Times New Roman" w:cs="Times New Roman"/>
          <w:i/>
          <w:sz w:val="24"/>
          <w:szCs w:val="24"/>
        </w:rPr>
        <w:t>Информационное сообщение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845772" w:rsidRPr="00B15F2B" w:rsidRDefault="00845772" w:rsidP="0084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F2B">
        <w:rPr>
          <w:rFonts w:ascii="Times New Roman" w:hAnsi="Times New Roman" w:cs="Times New Roman"/>
          <w:sz w:val="24"/>
          <w:szCs w:val="24"/>
        </w:rPr>
        <w:t>вид внеаудиторной самостоятельной работы по подготовке небольшого по объему сообщения для озвучивания на семинаре, практическом занятии. Сообщаемая информация носит характер уточнения или обобщения и дополняется фактическими или статистическими материалами. Оформляется письменно.</w:t>
      </w:r>
    </w:p>
    <w:p w:rsidR="00845772" w:rsidRPr="00747A5E" w:rsidRDefault="00845772" w:rsidP="0084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F2B">
        <w:rPr>
          <w:rFonts w:ascii="Times New Roman" w:hAnsi="Times New Roman" w:cs="Times New Roman"/>
          <w:sz w:val="24"/>
          <w:szCs w:val="24"/>
        </w:rPr>
        <w:t>Регламент времени на озвучивание сообщения – до 7 минут</w:t>
      </w:r>
    </w:p>
    <w:p w:rsidR="00845772" w:rsidRPr="00747A5E" w:rsidRDefault="00845772" w:rsidP="008457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7A5E">
        <w:rPr>
          <w:rFonts w:ascii="Times New Roman" w:hAnsi="Times New Roman" w:cs="Times New Roman"/>
          <w:i/>
          <w:sz w:val="24"/>
          <w:szCs w:val="24"/>
        </w:rPr>
        <w:t>Правила написания сообщения по теме:</w:t>
      </w:r>
    </w:p>
    <w:p w:rsidR="00845772" w:rsidRPr="00747A5E" w:rsidRDefault="00845772" w:rsidP="0084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1. По карточке в библиотеке выбери литературу по теме</w:t>
      </w:r>
      <w:r>
        <w:rPr>
          <w:rFonts w:ascii="Times New Roman" w:hAnsi="Times New Roman" w:cs="Times New Roman"/>
          <w:sz w:val="24"/>
          <w:szCs w:val="24"/>
        </w:rPr>
        <w:t xml:space="preserve"> или найдите информацию в интернете</w:t>
      </w:r>
      <w:r w:rsidRPr="00747A5E">
        <w:rPr>
          <w:rFonts w:ascii="Times New Roman" w:hAnsi="Times New Roman" w:cs="Times New Roman"/>
          <w:sz w:val="24"/>
          <w:szCs w:val="24"/>
        </w:rPr>
        <w:t>.</w:t>
      </w:r>
    </w:p>
    <w:p w:rsidR="00845772" w:rsidRPr="00747A5E" w:rsidRDefault="00845772" w:rsidP="0084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2. Изучи литературу,</w:t>
      </w:r>
      <w:r>
        <w:rPr>
          <w:rFonts w:ascii="Times New Roman" w:hAnsi="Times New Roman" w:cs="Times New Roman"/>
          <w:sz w:val="24"/>
          <w:szCs w:val="24"/>
        </w:rPr>
        <w:t xml:space="preserve"> информацию,</w:t>
      </w:r>
      <w:r w:rsidRPr="00747A5E">
        <w:rPr>
          <w:rFonts w:ascii="Times New Roman" w:hAnsi="Times New Roman" w:cs="Times New Roman"/>
          <w:sz w:val="24"/>
          <w:szCs w:val="24"/>
        </w:rPr>
        <w:t xml:space="preserve"> составь план отдельных разделов.</w:t>
      </w:r>
    </w:p>
    <w:p w:rsidR="00845772" w:rsidRPr="00747A5E" w:rsidRDefault="00845772" w:rsidP="0084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3. Составь план сообщений (систематизация полученных сведений, выводы и обобщения).</w:t>
      </w:r>
    </w:p>
    <w:p w:rsidR="00845772" w:rsidRDefault="00845772" w:rsidP="0084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4. При оформлении сообщений используй рисунки, схемы и др.</w:t>
      </w:r>
    </w:p>
    <w:p w:rsidR="00845772" w:rsidRPr="00DD7F64" w:rsidRDefault="00845772" w:rsidP="008457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F64">
        <w:rPr>
          <w:rFonts w:ascii="Times New Roman" w:hAnsi="Times New Roman" w:cs="Times New Roman"/>
          <w:i/>
          <w:sz w:val="24"/>
          <w:szCs w:val="24"/>
        </w:rPr>
        <w:t>Критерии</w:t>
      </w:r>
      <w:r w:rsidRPr="002342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7EEE">
        <w:rPr>
          <w:rFonts w:ascii="Times New Roman" w:hAnsi="Times New Roman" w:cs="Times New Roman"/>
          <w:i/>
          <w:sz w:val="24"/>
          <w:szCs w:val="24"/>
        </w:rPr>
        <w:t xml:space="preserve">оценки </w:t>
      </w:r>
      <w:r>
        <w:rPr>
          <w:rFonts w:ascii="Times New Roman" w:hAnsi="Times New Roman" w:cs="Times New Roman"/>
          <w:i/>
          <w:sz w:val="24"/>
          <w:szCs w:val="24"/>
        </w:rPr>
        <w:t>сообщения:                                    Баллы:</w:t>
      </w:r>
    </w:p>
    <w:p w:rsidR="00845772" w:rsidRPr="00B15F2B" w:rsidRDefault="00845772" w:rsidP="0084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актуальность темы                                                        1-5</w:t>
      </w:r>
    </w:p>
    <w:p w:rsidR="00845772" w:rsidRPr="00B15F2B" w:rsidRDefault="00845772" w:rsidP="0084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содержания теме                                    1-5</w:t>
      </w:r>
    </w:p>
    <w:p w:rsidR="00845772" w:rsidRPr="00B15F2B" w:rsidRDefault="00845772" w:rsidP="0084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глубина проработки материала                                   1-5</w:t>
      </w:r>
    </w:p>
    <w:p w:rsidR="00845772" w:rsidRPr="00B15F2B" w:rsidRDefault="00845772" w:rsidP="0084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F2B">
        <w:rPr>
          <w:rFonts w:ascii="Times New Roman" w:hAnsi="Times New Roman" w:cs="Times New Roman"/>
          <w:sz w:val="24"/>
          <w:szCs w:val="24"/>
        </w:rPr>
        <w:t>- грамотность и п</w:t>
      </w:r>
      <w:r>
        <w:rPr>
          <w:rFonts w:ascii="Times New Roman" w:hAnsi="Times New Roman" w:cs="Times New Roman"/>
          <w:sz w:val="24"/>
          <w:szCs w:val="24"/>
        </w:rPr>
        <w:t>олнота использования источников  1-5</w:t>
      </w:r>
    </w:p>
    <w:p w:rsidR="00845772" w:rsidRDefault="00845772" w:rsidP="0084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элементов наглядности                                  1-5</w:t>
      </w:r>
    </w:p>
    <w:p w:rsidR="00845772" w:rsidRPr="00F57EEE" w:rsidRDefault="00845772" w:rsidP="0084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F57EEE">
        <w:rPr>
          <w:rFonts w:ascii="Times New Roman" w:hAnsi="Times New Roman" w:cs="Times New Roman"/>
          <w:sz w:val="24"/>
          <w:szCs w:val="24"/>
        </w:rPr>
        <w:t>ыступление</w:t>
      </w:r>
      <w:r w:rsidRPr="00F57E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F57EEE">
        <w:rPr>
          <w:rFonts w:ascii="Times New Roman" w:hAnsi="Times New Roman" w:cs="Times New Roman"/>
          <w:sz w:val="24"/>
          <w:szCs w:val="24"/>
        </w:rPr>
        <w:t>1-5</w:t>
      </w:r>
    </w:p>
    <w:p w:rsidR="00845772" w:rsidRPr="00F57EEE" w:rsidRDefault="00845772" w:rsidP="008457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EEE">
        <w:rPr>
          <w:rFonts w:ascii="Times New Roman" w:hAnsi="Times New Roman" w:cs="Times New Roman"/>
          <w:i/>
          <w:sz w:val="24"/>
          <w:szCs w:val="24"/>
        </w:rPr>
        <w:t>Баллы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F57EEE">
        <w:rPr>
          <w:rFonts w:ascii="Times New Roman" w:hAnsi="Times New Roman" w:cs="Times New Roman"/>
          <w:i/>
          <w:sz w:val="24"/>
          <w:szCs w:val="24"/>
        </w:rPr>
        <w:tab/>
        <w:t>Оценка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845772" w:rsidRPr="00F57EEE" w:rsidRDefault="00845772" w:rsidP="0084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EEE">
        <w:rPr>
          <w:rFonts w:ascii="Times New Roman" w:hAnsi="Times New Roman" w:cs="Times New Roman"/>
          <w:sz w:val="24"/>
          <w:szCs w:val="24"/>
        </w:rPr>
        <w:t>26-30</w:t>
      </w:r>
      <w:r w:rsidRPr="00F57EEE">
        <w:rPr>
          <w:rFonts w:ascii="Times New Roman" w:hAnsi="Times New Roman" w:cs="Times New Roman"/>
          <w:sz w:val="24"/>
          <w:szCs w:val="24"/>
        </w:rPr>
        <w:tab/>
        <w:t>Отлично</w:t>
      </w:r>
    </w:p>
    <w:p w:rsidR="00845772" w:rsidRPr="00F57EEE" w:rsidRDefault="00845772" w:rsidP="0084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EEE">
        <w:rPr>
          <w:rFonts w:ascii="Times New Roman" w:hAnsi="Times New Roman" w:cs="Times New Roman"/>
          <w:sz w:val="24"/>
          <w:szCs w:val="24"/>
        </w:rPr>
        <w:t>20-25</w:t>
      </w:r>
      <w:r w:rsidRPr="00F57EEE">
        <w:rPr>
          <w:rFonts w:ascii="Times New Roman" w:hAnsi="Times New Roman" w:cs="Times New Roman"/>
          <w:sz w:val="24"/>
          <w:szCs w:val="24"/>
        </w:rPr>
        <w:tab/>
        <w:t>Хорошо</w:t>
      </w:r>
    </w:p>
    <w:p w:rsidR="00845772" w:rsidRPr="00F57EEE" w:rsidRDefault="00845772" w:rsidP="0084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EEE">
        <w:rPr>
          <w:rFonts w:ascii="Times New Roman" w:hAnsi="Times New Roman" w:cs="Times New Roman"/>
          <w:sz w:val="24"/>
          <w:szCs w:val="24"/>
        </w:rPr>
        <w:t>15-19</w:t>
      </w:r>
      <w:r w:rsidRPr="00F57EEE">
        <w:rPr>
          <w:rFonts w:ascii="Times New Roman" w:hAnsi="Times New Roman" w:cs="Times New Roman"/>
          <w:sz w:val="24"/>
          <w:szCs w:val="24"/>
        </w:rPr>
        <w:tab/>
        <w:t>Удовлетворительно</w:t>
      </w:r>
    </w:p>
    <w:p w:rsidR="00845772" w:rsidRDefault="00845772" w:rsidP="0084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Менее 15 </w:t>
      </w:r>
      <w:r w:rsidRPr="00F57EEE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839" w:rsidRDefault="00235839" w:rsidP="00C6040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040E" w:rsidRPr="00C6040E" w:rsidRDefault="00C6040E" w:rsidP="00C6040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Сочинение эссе:</w:t>
      </w:r>
    </w:p>
    <w:p w:rsidR="00C6040E" w:rsidRPr="00C6040E" w:rsidRDefault="00C6040E" w:rsidP="00C604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40E">
        <w:rPr>
          <w:rFonts w:ascii="Times New Roman" w:hAnsi="Times New Roman" w:cs="Times New Roman"/>
          <w:sz w:val="24"/>
          <w:szCs w:val="24"/>
        </w:rPr>
        <w:t xml:space="preserve">Эссе (с французского </w:t>
      </w:r>
      <w:proofErr w:type="spellStart"/>
      <w:proofErr w:type="gramStart"/>
      <w:r w:rsidRPr="00C6040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6040E">
        <w:rPr>
          <w:rFonts w:ascii="Times New Roman" w:hAnsi="Times New Roman" w:cs="Times New Roman"/>
          <w:sz w:val="24"/>
          <w:szCs w:val="24"/>
        </w:rPr>
        <w:t>ssai</w:t>
      </w:r>
      <w:proofErr w:type="spellEnd"/>
      <w:r w:rsidRPr="00C6040E">
        <w:rPr>
          <w:rFonts w:ascii="Times New Roman" w:hAnsi="Times New Roman" w:cs="Times New Roman"/>
          <w:sz w:val="24"/>
          <w:szCs w:val="24"/>
        </w:rPr>
        <w:t xml:space="preserve"> — «попытка, проба, очерк») —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исчерпывающий ответ. Это новое, субъективно окрашенное слово о чем-либо, имеющее философский, историко-биографический, публицистический, литературно-критический, научно-популярный или беллетристический характер.</w:t>
      </w:r>
    </w:p>
    <w:p w:rsidR="00C6040E" w:rsidRPr="00C6040E" w:rsidRDefault="00C6040E" w:rsidP="00C604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40E">
        <w:rPr>
          <w:rFonts w:ascii="Times New Roman" w:hAnsi="Times New Roman" w:cs="Times New Roman"/>
          <w:sz w:val="24"/>
          <w:szCs w:val="24"/>
        </w:rPr>
        <w:t>Жанр эссе предполагает свободу творчеству. Вся его прелесть в том, что автор может написать любые свои размышления на абсолютно любую тему. Эссе — это размышление над какой-нибудь проблемой. Поэтому в эссе допускается полемика с другими авторами (их точкой зрения). Цитировать других авторов можно, но умеренно и к случаю. Эссе — это абсолютно самостоятельная работа, написанная собственным стилем и языком, поэтому, чем меньше цитат, тем лучше.</w:t>
      </w:r>
    </w:p>
    <w:p w:rsidR="00C6040E" w:rsidRPr="00C6040E" w:rsidRDefault="00C6040E" w:rsidP="00C604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40E">
        <w:rPr>
          <w:rFonts w:ascii="Times New Roman" w:hAnsi="Times New Roman" w:cs="Times New Roman"/>
          <w:sz w:val="24"/>
          <w:szCs w:val="24"/>
        </w:rPr>
        <w:t>На первом плане эссе — личность автора. Его мысли, чувства, отношения к миру становятся основой для сочинения. При написании эссе могут возникнуть трудности. Это и подборка темы, и стиль написания, и нестандартный взгляд на какую-нибудь проблему.</w:t>
      </w:r>
    </w:p>
    <w:p w:rsidR="00C6040E" w:rsidRPr="00C6040E" w:rsidRDefault="00C6040E" w:rsidP="00C604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40E">
        <w:rPr>
          <w:rFonts w:ascii="Times New Roman" w:hAnsi="Times New Roman" w:cs="Times New Roman"/>
          <w:sz w:val="24"/>
          <w:szCs w:val="24"/>
        </w:rPr>
        <w:lastRenderedPageBreak/>
        <w:t>Кроме этого, чтобы написать эссе, надо знать отличия в стиле эссе: образность; афористичность; парадоксальность.</w:t>
      </w:r>
    </w:p>
    <w:p w:rsidR="00C6040E" w:rsidRPr="00C6040E" w:rsidRDefault="00C6040E" w:rsidP="00C604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40E">
        <w:rPr>
          <w:rFonts w:ascii="Times New Roman" w:hAnsi="Times New Roman" w:cs="Times New Roman"/>
          <w:sz w:val="24"/>
          <w:szCs w:val="24"/>
        </w:rPr>
        <w:t>Для передачи личного восприятия, освоения мира автор эссе:</w:t>
      </w:r>
    </w:p>
    <w:p w:rsidR="00C6040E" w:rsidRPr="00C6040E" w:rsidRDefault="00C6040E" w:rsidP="00C604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40E">
        <w:rPr>
          <w:rFonts w:ascii="Times New Roman" w:hAnsi="Times New Roman" w:cs="Times New Roman"/>
          <w:sz w:val="24"/>
          <w:szCs w:val="24"/>
        </w:rPr>
        <w:t>привлекает многочисленные примеры; проводит параллели; подбирает аналогии; использует всевозможные ассоциации.</w:t>
      </w:r>
    </w:p>
    <w:p w:rsidR="00C6040E" w:rsidRPr="00C6040E" w:rsidRDefault="00C6040E" w:rsidP="00C604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40E">
        <w:rPr>
          <w:rFonts w:ascii="Times New Roman" w:hAnsi="Times New Roman" w:cs="Times New Roman"/>
          <w:sz w:val="24"/>
          <w:szCs w:val="24"/>
        </w:rPr>
        <w:t>Для эссе характерно использование многочисленных средств художественной выразительности: метафоры; аллегорические и притчевые образы; символы; сравнения.</w:t>
      </w:r>
    </w:p>
    <w:p w:rsidR="00C6040E" w:rsidRPr="00C6040E" w:rsidRDefault="00C6040E" w:rsidP="00C604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40E">
        <w:rPr>
          <w:rFonts w:ascii="Times New Roman" w:hAnsi="Times New Roman" w:cs="Times New Roman"/>
          <w:sz w:val="24"/>
          <w:szCs w:val="24"/>
        </w:rPr>
        <w:t>Эссе будет выглядеть богаче и интереснее, если в нем присутствуют: непредсказуемые выводы; неожиданные повороты; интересные сцепления.</w:t>
      </w:r>
    </w:p>
    <w:p w:rsidR="00C6040E" w:rsidRPr="00C6040E" w:rsidRDefault="00C6040E" w:rsidP="00C604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40E">
        <w:rPr>
          <w:rFonts w:ascii="Times New Roman" w:hAnsi="Times New Roman" w:cs="Times New Roman"/>
          <w:sz w:val="24"/>
          <w:szCs w:val="24"/>
        </w:rPr>
        <w:t>По речевому построению эссе — это динамичное чередование полемичных высказываний, вопросов, установка на разговорную интонацию и лексику.</w:t>
      </w:r>
    </w:p>
    <w:p w:rsidR="00C6040E" w:rsidRPr="00C6040E" w:rsidRDefault="00C6040E" w:rsidP="00C604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40E">
        <w:rPr>
          <w:rFonts w:ascii="Times New Roman" w:hAnsi="Times New Roman" w:cs="Times New Roman"/>
          <w:sz w:val="24"/>
          <w:szCs w:val="24"/>
        </w:rPr>
        <w:t>Специфика жанра эссе: заголовок эссе не находится в прямой зависимости от темы: кроме отражения содержания работы он может являться отправной точкой в размышлениях автора, выражать отношение части и целого; свободная композиция эссе подчинена своей внутренней логике, а основную мысль эссе следует искать в «пестром кружеве» размышлений автора. В этом случае затронутая проблема будет рассмотрена с разных сторон; если в сочинении на литературную тему должно преобладать рациональное сочетание анализа художественного произведения с собственными рассуждениями, то в эссе — ярко выражена авторская позиция.</w:t>
      </w:r>
    </w:p>
    <w:p w:rsidR="00C6040E" w:rsidRPr="00C6040E" w:rsidRDefault="00C6040E" w:rsidP="00C604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40E">
        <w:rPr>
          <w:rFonts w:ascii="Times New Roman" w:hAnsi="Times New Roman" w:cs="Times New Roman"/>
          <w:sz w:val="24"/>
          <w:szCs w:val="24"/>
        </w:rPr>
        <w:t>Текст эссе сдается на отдельных листах.</w:t>
      </w:r>
    </w:p>
    <w:p w:rsidR="00C6040E" w:rsidRPr="00C6040E" w:rsidRDefault="00C6040E" w:rsidP="00C6040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40E">
        <w:rPr>
          <w:rFonts w:ascii="Times New Roman" w:hAnsi="Times New Roman" w:cs="Times New Roman"/>
          <w:i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i/>
          <w:sz w:val="24"/>
          <w:szCs w:val="24"/>
        </w:rPr>
        <w:t xml:space="preserve"> эссе</w:t>
      </w:r>
      <w:r w:rsidRPr="00C6040E">
        <w:rPr>
          <w:rFonts w:ascii="Times New Roman" w:hAnsi="Times New Roman" w:cs="Times New Roman"/>
          <w:i/>
          <w:sz w:val="24"/>
          <w:szCs w:val="24"/>
        </w:rPr>
        <w:t>:</w:t>
      </w:r>
    </w:p>
    <w:p w:rsidR="00C6040E" w:rsidRPr="00C6040E" w:rsidRDefault="00C6040E" w:rsidP="00C604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40E">
        <w:rPr>
          <w:rFonts w:ascii="Times New Roman" w:hAnsi="Times New Roman" w:cs="Times New Roman"/>
          <w:sz w:val="24"/>
          <w:szCs w:val="24"/>
        </w:rPr>
        <w:t>«5»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6040E">
        <w:rPr>
          <w:rFonts w:ascii="Times New Roman" w:hAnsi="Times New Roman" w:cs="Times New Roman"/>
          <w:sz w:val="24"/>
          <w:szCs w:val="24"/>
        </w:rPr>
        <w:t xml:space="preserve"> выставляется в случае полного рассмотрения вопроса, аргументированного выражения своей позиции, отсутствия ошибок, грамотного текста, точность формулировок и т.д.;</w:t>
      </w:r>
    </w:p>
    <w:p w:rsidR="00C6040E" w:rsidRPr="00C6040E" w:rsidRDefault="00C6040E" w:rsidP="00C604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40E">
        <w:rPr>
          <w:rFonts w:ascii="Times New Roman" w:hAnsi="Times New Roman" w:cs="Times New Roman"/>
          <w:sz w:val="24"/>
          <w:szCs w:val="24"/>
        </w:rPr>
        <w:t xml:space="preserve">«4»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6040E">
        <w:rPr>
          <w:rFonts w:ascii="Times New Roman" w:hAnsi="Times New Roman" w:cs="Times New Roman"/>
          <w:sz w:val="24"/>
          <w:szCs w:val="24"/>
        </w:rPr>
        <w:t>выставляется в случае полного выполнения всего объема работ при наличии несущественных ошибок, не повлиявших на общий результат работы и т.д.;</w:t>
      </w:r>
    </w:p>
    <w:p w:rsidR="00C6040E" w:rsidRPr="00C6040E" w:rsidRDefault="00C6040E" w:rsidP="00C604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40E">
        <w:rPr>
          <w:rFonts w:ascii="Times New Roman" w:hAnsi="Times New Roman" w:cs="Times New Roman"/>
          <w:sz w:val="24"/>
          <w:szCs w:val="24"/>
        </w:rPr>
        <w:t>«3»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6040E">
        <w:rPr>
          <w:rFonts w:ascii="Times New Roman" w:hAnsi="Times New Roman" w:cs="Times New Roman"/>
          <w:sz w:val="24"/>
          <w:szCs w:val="24"/>
        </w:rPr>
        <w:t xml:space="preserve">  выставляется в случае недостаточно полного рассмотрения проблемы, при наличии ошибок, которые не оказали существенного вли</w:t>
      </w:r>
      <w:r>
        <w:rPr>
          <w:rFonts w:ascii="Times New Roman" w:hAnsi="Times New Roman" w:cs="Times New Roman"/>
          <w:sz w:val="24"/>
          <w:szCs w:val="24"/>
        </w:rPr>
        <w:t>яния на окончательный результат</w:t>
      </w:r>
      <w:r w:rsidRPr="00C6040E">
        <w:rPr>
          <w:rFonts w:ascii="Times New Roman" w:hAnsi="Times New Roman" w:cs="Times New Roman"/>
          <w:sz w:val="24"/>
          <w:szCs w:val="24"/>
        </w:rPr>
        <w:t>;</w:t>
      </w:r>
    </w:p>
    <w:p w:rsidR="00845772" w:rsidRPr="00C6040E" w:rsidRDefault="00C6040E" w:rsidP="00C604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40E">
        <w:rPr>
          <w:rFonts w:ascii="Times New Roman" w:hAnsi="Times New Roman" w:cs="Times New Roman"/>
          <w:sz w:val="24"/>
          <w:szCs w:val="24"/>
        </w:rPr>
        <w:t>«2»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6040E">
        <w:rPr>
          <w:rFonts w:ascii="Times New Roman" w:hAnsi="Times New Roman" w:cs="Times New Roman"/>
          <w:sz w:val="24"/>
          <w:szCs w:val="24"/>
        </w:rPr>
        <w:t xml:space="preserve"> выставляется в случае, если тема не раскрыта, работа выполнена крайне небрежно и т.д. </w:t>
      </w:r>
    </w:p>
    <w:p w:rsidR="00C6040E" w:rsidRDefault="00C6040E" w:rsidP="008457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5772" w:rsidRPr="00747A5E" w:rsidRDefault="00845772" w:rsidP="008457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7A5E">
        <w:rPr>
          <w:rFonts w:ascii="Times New Roman" w:hAnsi="Times New Roman" w:cs="Times New Roman"/>
          <w:i/>
          <w:sz w:val="24"/>
          <w:szCs w:val="24"/>
        </w:rPr>
        <w:t>Составление  таблиц:</w:t>
      </w:r>
    </w:p>
    <w:p w:rsidR="00845772" w:rsidRPr="00747A5E" w:rsidRDefault="00845772" w:rsidP="0084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•</w:t>
      </w:r>
      <w:r w:rsidRPr="00747A5E">
        <w:rPr>
          <w:rFonts w:ascii="Times New Roman" w:hAnsi="Times New Roman" w:cs="Times New Roman"/>
          <w:sz w:val="24"/>
          <w:szCs w:val="24"/>
        </w:rPr>
        <w:tab/>
        <w:t>Таблица должна быть составлена компактно, т. е. быть небольшой по размеру и легко обозримой.</w:t>
      </w:r>
    </w:p>
    <w:p w:rsidR="00845772" w:rsidRPr="00747A5E" w:rsidRDefault="00845772" w:rsidP="0084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•</w:t>
      </w:r>
      <w:r w:rsidRPr="00747A5E">
        <w:rPr>
          <w:rFonts w:ascii="Times New Roman" w:hAnsi="Times New Roman" w:cs="Times New Roman"/>
          <w:sz w:val="24"/>
          <w:szCs w:val="24"/>
        </w:rPr>
        <w:tab/>
        <w:t>Общий заголовок таблицы должен кратко выражать ее основное содержание.</w:t>
      </w:r>
    </w:p>
    <w:p w:rsidR="00845772" w:rsidRPr="00747A5E" w:rsidRDefault="00845772" w:rsidP="0084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•</w:t>
      </w:r>
      <w:r w:rsidRPr="00747A5E">
        <w:rPr>
          <w:rFonts w:ascii="Times New Roman" w:hAnsi="Times New Roman" w:cs="Times New Roman"/>
          <w:sz w:val="24"/>
          <w:szCs w:val="24"/>
        </w:rPr>
        <w:tab/>
        <w:t xml:space="preserve">Строки подлежащего и графы сказуемого </w:t>
      </w:r>
      <w:proofErr w:type="gramStart"/>
      <w:r w:rsidRPr="00747A5E">
        <w:rPr>
          <w:rFonts w:ascii="Times New Roman" w:hAnsi="Times New Roman" w:cs="Times New Roman"/>
          <w:sz w:val="24"/>
          <w:szCs w:val="24"/>
        </w:rPr>
        <w:t>располагают в виде частных слагаемых с последующим подытоживаем</w:t>
      </w:r>
      <w:proofErr w:type="gramEnd"/>
      <w:r w:rsidRPr="00747A5E">
        <w:rPr>
          <w:rFonts w:ascii="Times New Roman" w:hAnsi="Times New Roman" w:cs="Times New Roman"/>
          <w:sz w:val="24"/>
          <w:szCs w:val="24"/>
        </w:rPr>
        <w:t xml:space="preserve"> по каждому из них.</w:t>
      </w:r>
    </w:p>
    <w:p w:rsidR="00845772" w:rsidRPr="00747A5E" w:rsidRDefault="00845772" w:rsidP="0084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•</w:t>
      </w:r>
      <w:r w:rsidRPr="00747A5E">
        <w:rPr>
          <w:rFonts w:ascii="Times New Roman" w:hAnsi="Times New Roman" w:cs="Times New Roman"/>
          <w:sz w:val="24"/>
          <w:szCs w:val="24"/>
        </w:rPr>
        <w:tab/>
        <w:t>Для удобства анализа таблицы при большом числе строк подлежащего и граф сказуемого возникает потребность в нумерации тех из них, которые заполняются данными.</w:t>
      </w:r>
    </w:p>
    <w:p w:rsidR="00845772" w:rsidRPr="00747A5E" w:rsidRDefault="00845772" w:rsidP="0084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•</w:t>
      </w:r>
      <w:r w:rsidRPr="00747A5E">
        <w:rPr>
          <w:rFonts w:ascii="Times New Roman" w:hAnsi="Times New Roman" w:cs="Times New Roman"/>
          <w:sz w:val="24"/>
          <w:szCs w:val="24"/>
        </w:rPr>
        <w:tab/>
        <w:t>При заполнении таблиц нужно использовать следующие условные обозначения: при отсутствии явления пишется</w:t>
      </w:r>
      <w:proofErr w:type="gramStart"/>
      <w:r w:rsidRPr="00747A5E">
        <w:rPr>
          <w:rFonts w:ascii="Times New Roman" w:hAnsi="Times New Roman" w:cs="Times New Roman"/>
          <w:sz w:val="24"/>
          <w:szCs w:val="24"/>
        </w:rPr>
        <w:t xml:space="preserve"> (-) </w:t>
      </w:r>
      <w:proofErr w:type="gramEnd"/>
      <w:r w:rsidRPr="00747A5E">
        <w:rPr>
          <w:rFonts w:ascii="Times New Roman" w:hAnsi="Times New Roman" w:cs="Times New Roman"/>
          <w:sz w:val="24"/>
          <w:szCs w:val="24"/>
        </w:rPr>
        <w:t>прочерк, если нет информации о явлении, ставится многоточие (…) или пишется: «нет сведений».</w:t>
      </w:r>
    </w:p>
    <w:p w:rsidR="00845772" w:rsidRPr="00747A5E" w:rsidRDefault="00845772" w:rsidP="0084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•</w:t>
      </w:r>
      <w:r w:rsidRPr="00747A5E">
        <w:rPr>
          <w:rFonts w:ascii="Times New Roman" w:hAnsi="Times New Roman" w:cs="Times New Roman"/>
          <w:sz w:val="24"/>
          <w:szCs w:val="24"/>
        </w:rPr>
        <w:tab/>
        <w:t xml:space="preserve">Графы и строки должны содержать единицы измерения, соответствующие поставленным в подлежащем и сказуемом показателям. При этом используются </w:t>
      </w:r>
      <w:r w:rsidRPr="00747A5E">
        <w:rPr>
          <w:rFonts w:ascii="Times New Roman" w:hAnsi="Times New Roman" w:cs="Times New Roman"/>
          <w:sz w:val="24"/>
          <w:szCs w:val="24"/>
        </w:rPr>
        <w:lastRenderedPageBreak/>
        <w:t>общепринятые сокращения единиц измерения, например: чел., руб. и т. д. Если графы имеют единую единицу измерения, то она выносится в заголовок таблицы.</w:t>
      </w:r>
    </w:p>
    <w:p w:rsidR="00845772" w:rsidRPr="00747A5E" w:rsidRDefault="00845772" w:rsidP="0084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•</w:t>
      </w:r>
      <w:r w:rsidRPr="00747A5E">
        <w:rPr>
          <w:rFonts w:ascii="Times New Roman" w:hAnsi="Times New Roman" w:cs="Times New Roman"/>
          <w:sz w:val="24"/>
          <w:szCs w:val="24"/>
        </w:rPr>
        <w:tab/>
        <w:t>Для удобной работы с цифровым материалом числа в таблицах следует расставлять в середине граф, одно под другим: единицы под единицами, запятая под запятой и т. д., четко соблюдая при этом их разрядность.</w:t>
      </w:r>
    </w:p>
    <w:p w:rsidR="00845772" w:rsidRPr="00747A5E" w:rsidRDefault="00845772" w:rsidP="0084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•</w:t>
      </w:r>
      <w:r w:rsidRPr="00747A5E">
        <w:rPr>
          <w:rFonts w:ascii="Times New Roman" w:hAnsi="Times New Roman" w:cs="Times New Roman"/>
          <w:sz w:val="24"/>
          <w:szCs w:val="24"/>
        </w:rPr>
        <w:tab/>
        <w:t>В таблицу можно включать примечания, в которых будут указываться источники данных, более подробное содержание показателей и другие необходимые пояснения.</w:t>
      </w:r>
    </w:p>
    <w:p w:rsidR="00845772" w:rsidRPr="00747A5E" w:rsidRDefault="00845772" w:rsidP="0084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•</w:t>
      </w:r>
      <w:r w:rsidRPr="00747A5E">
        <w:rPr>
          <w:rFonts w:ascii="Times New Roman" w:hAnsi="Times New Roman" w:cs="Times New Roman"/>
          <w:sz w:val="24"/>
          <w:szCs w:val="24"/>
        </w:rPr>
        <w:tab/>
        <w:t>Для того чтобы проанализировать данные, которые содержит таблица, необходимо прежде ознакомиться с названием таблицы, заголовками ее граф и строк.</w:t>
      </w:r>
    </w:p>
    <w:p w:rsidR="00845772" w:rsidRPr="00747A5E" w:rsidRDefault="00845772" w:rsidP="008457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Критерии оценки  составления </w:t>
      </w:r>
      <w:r w:rsidRPr="00747A5E">
        <w:rPr>
          <w:rFonts w:ascii="Times New Roman" w:hAnsi="Times New Roman" w:cs="Times New Roman"/>
          <w:i/>
          <w:sz w:val="24"/>
          <w:szCs w:val="24"/>
        </w:rPr>
        <w:t xml:space="preserve">таблиц: </w:t>
      </w:r>
    </w:p>
    <w:p w:rsidR="00845772" w:rsidRPr="00747A5E" w:rsidRDefault="00845772" w:rsidP="0084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«5»  - студент самостоятельно и правильно определяет цели и задачи, полностью использует знания программного материала, творчески планирует свою деятельность; умеет пользоваться справочной литературой, наглядными пособиями, и другими средствами.</w:t>
      </w:r>
    </w:p>
    <w:p w:rsidR="00845772" w:rsidRPr="00747A5E" w:rsidRDefault="00845772" w:rsidP="0084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 xml:space="preserve"> «4» - студент правильно определяет цели и задачи организации профессиональной деятельности на основе знания программного материала, самостоятельно планирует  деятельность, но допускает одну, две негрубые ошибки, умеет пользоваться справочной литературой, наглядными пособиями и другими средствами.</w:t>
      </w:r>
    </w:p>
    <w:p w:rsidR="00845772" w:rsidRPr="00747A5E" w:rsidRDefault="00845772" w:rsidP="0084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 xml:space="preserve"> «3» - студент допускает ошибки (не более трех) при определении цели и задач организации деятельности, при планировании выполнения работы;</w:t>
      </w:r>
    </w:p>
    <w:p w:rsidR="00845772" w:rsidRPr="00747A5E" w:rsidRDefault="00845772" w:rsidP="0084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 xml:space="preserve"> использует значительную часть знаний программного материала по наводящим вопросам; затрудняется использовать справочную литературу, наглядные пособия и другие средства.</w:t>
      </w:r>
    </w:p>
    <w:p w:rsidR="00DF26EC" w:rsidRDefault="00845772" w:rsidP="00DF2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 xml:space="preserve"> «2» - студент не может правильно определить цель и задачи организации деятельности</w:t>
      </w:r>
      <w:proofErr w:type="gramStart"/>
      <w:r w:rsidRPr="00747A5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47A5E">
        <w:rPr>
          <w:rFonts w:ascii="Times New Roman" w:hAnsi="Times New Roman" w:cs="Times New Roman"/>
          <w:sz w:val="24"/>
          <w:szCs w:val="24"/>
        </w:rPr>
        <w:t xml:space="preserve"> спланировать выполнение работы; не может использовать знания программного материала; допускает грубые ошибки и не выполняет задание, не может самостоятельно использовать справочную литературу, наглядные пособия  другие средства.</w:t>
      </w:r>
    </w:p>
    <w:p w:rsidR="00DF26EC" w:rsidRPr="00DF26EC" w:rsidRDefault="00DF26EC" w:rsidP="00DF2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2F2" w:rsidRDefault="00DF26EC" w:rsidP="002358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7A5E">
        <w:rPr>
          <w:rFonts w:ascii="Times New Roman" w:hAnsi="Times New Roman" w:cs="Times New Roman"/>
          <w:i/>
          <w:sz w:val="24"/>
          <w:szCs w:val="24"/>
        </w:rPr>
        <w:t>Составление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коллажа:</w:t>
      </w:r>
    </w:p>
    <w:p w:rsidR="00A60C6D" w:rsidRPr="00A60C6D" w:rsidRDefault="00A60C6D" w:rsidP="0023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C6D">
        <w:rPr>
          <w:rFonts w:ascii="Times New Roman" w:hAnsi="Times New Roman" w:cs="Times New Roman"/>
          <w:sz w:val="24"/>
          <w:szCs w:val="24"/>
        </w:rPr>
        <w:t xml:space="preserve">Определение коллажа из </w:t>
      </w:r>
      <w:proofErr w:type="spellStart"/>
      <w:r w:rsidRPr="00A60C6D">
        <w:rPr>
          <w:rFonts w:ascii="Times New Roman" w:hAnsi="Times New Roman" w:cs="Times New Roman"/>
          <w:sz w:val="24"/>
          <w:szCs w:val="24"/>
        </w:rPr>
        <w:t>википедии</w:t>
      </w:r>
      <w:proofErr w:type="spellEnd"/>
      <w:r w:rsidRPr="00A60C6D">
        <w:rPr>
          <w:rFonts w:ascii="Times New Roman" w:hAnsi="Times New Roman" w:cs="Times New Roman"/>
          <w:sz w:val="24"/>
          <w:szCs w:val="24"/>
        </w:rPr>
        <w:t xml:space="preserve">: это творческий жанр, когда произведение создаётся из вырезанных самых разнообразных изображений, наклеенных на бумагу, холст или в цифровом варианте. Коллаж был введен кубистами, футуристами, </w:t>
      </w:r>
      <w:proofErr w:type="spellStart"/>
      <w:r w:rsidRPr="00A60C6D">
        <w:rPr>
          <w:rFonts w:ascii="Times New Roman" w:hAnsi="Times New Roman" w:cs="Times New Roman"/>
          <w:sz w:val="24"/>
          <w:szCs w:val="24"/>
        </w:rPr>
        <w:t>додаистами</w:t>
      </w:r>
      <w:proofErr w:type="spellEnd"/>
      <w:r w:rsidRPr="00A60C6D">
        <w:rPr>
          <w:rFonts w:ascii="Times New Roman" w:hAnsi="Times New Roman" w:cs="Times New Roman"/>
          <w:sz w:val="24"/>
          <w:szCs w:val="24"/>
        </w:rPr>
        <w:t xml:space="preserve"> в изобразительном искусстве XIX в., практиковавших наклеивание на холст обрывков фотографий, газет, кусков ткани и др.</w:t>
      </w:r>
    </w:p>
    <w:p w:rsidR="00A60C6D" w:rsidRPr="00A60C6D" w:rsidRDefault="00A60C6D" w:rsidP="0023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C6D">
        <w:rPr>
          <w:rFonts w:ascii="Times New Roman" w:hAnsi="Times New Roman" w:cs="Times New Roman"/>
          <w:sz w:val="24"/>
          <w:szCs w:val="24"/>
        </w:rPr>
        <w:t>С появлением компьютеров создавать коллажи из фотографий и их фрагментом стало занятием популярным и интересным.</w:t>
      </w:r>
    </w:p>
    <w:p w:rsidR="00235839" w:rsidRDefault="00FA2185" w:rsidP="0023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Коллаж создается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 тема: «Содержание пищевых веще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одуктах питания». </w:t>
      </w:r>
      <w:r w:rsidR="00A60C6D" w:rsidRPr="00A60C6D">
        <w:rPr>
          <w:rFonts w:ascii="Times New Roman" w:hAnsi="Times New Roman" w:cs="Times New Roman"/>
          <w:sz w:val="24"/>
          <w:szCs w:val="24"/>
        </w:rPr>
        <w:t xml:space="preserve"> Включает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A60C6D" w:rsidRPr="00A60C6D">
        <w:rPr>
          <w:rFonts w:ascii="Times New Roman" w:hAnsi="Times New Roman" w:cs="Times New Roman"/>
          <w:sz w:val="24"/>
          <w:szCs w:val="24"/>
        </w:rPr>
        <w:t xml:space="preserve"> наименование работы, изображения, отвечающие тематике работы и раскрывающие её, может включать элементы текста, отражающие наиболее яркие мысли, цитаты. Коллаж обязательно снабжается этикеткой в правом нижнем углу с указанием автора работы, </w:t>
      </w:r>
      <w:r w:rsidR="00235839">
        <w:rPr>
          <w:rFonts w:ascii="Times New Roman" w:hAnsi="Times New Roman" w:cs="Times New Roman"/>
          <w:sz w:val="24"/>
          <w:szCs w:val="24"/>
        </w:rPr>
        <w:t>группы</w:t>
      </w:r>
      <w:r w:rsidR="00A60C6D" w:rsidRPr="00A60C6D">
        <w:rPr>
          <w:rFonts w:ascii="Times New Roman" w:hAnsi="Times New Roman" w:cs="Times New Roman"/>
          <w:sz w:val="24"/>
          <w:szCs w:val="24"/>
        </w:rPr>
        <w:t xml:space="preserve"> и образовательного учреждения.</w:t>
      </w:r>
    </w:p>
    <w:p w:rsidR="00235839" w:rsidRDefault="00235839" w:rsidP="00FA2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839">
        <w:rPr>
          <w:rFonts w:ascii="Times New Roman" w:hAnsi="Times New Roman" w:cs="Times New Roman"/>
          <w:sz w:val="24"/>
          <w:szCs w:val="24"/>
        </w:rPr>
        <w:t>Коллаж  должен отражать тему исследования.</w:t>
      </w:r>
      <w:r w:rsidR="00FA2185">
        <w:rPr>
          <w:rFonts w:ascii="Times New Roman" w:hAnsi="Times New Roman" w:cs="Times New Roman"/>
          <w:sz w:val="24"/>
          <w:szCs w:val="24"/>
        </w:rPr>
        <w:t xml:space="preserve"> </w:t>
      </w:r>
      <w:r w:rsidRPr="00235839">
        <w:rPr>
          <w:rFonts w:ascii="Times New Roman" w:hAnsi="Times New Roman" w:cs="Times New Roman"/>
          <w:sz w:val="24"/>
          <w:szCs w:val="24"/>
        </w:rPr>
        <w:t>Материал может быть письменный, графический, с наклеенными иллюстрациями, выполненными рисунками. Главный</w:t>
      </w:r>
      <w:r w:rsidRPr="00235839">
        <w:rPr>
          <w:rFonts w:ascii="Times New Roman" w:hAnsi="Times New Roman" w:cs="Times New Roman"/>
          <w:sz w:val="24"/>
          <w:szCs w:val="24"/>
        </w:rPr>
        <w:tab/>
        <w:t xml:space="preserve"> критерий – он должен раскрывать тему.</w:t>
      </w:r>
      <w:r w:rsidR="00FA2185">
        <w:rPr>
          <w:rFonts w:ascii="Times New Roman" w:hAnsi="Times New Roman" w:cs="Times New Roman"/>
          <w:sz w:val="24"/>
          <w:szCs w:val="24"/>
        </w:rPr>
        <w:t xml:space="preserve"> </w:t>
      </w:r>
      <w:r w:rsidRPr="00235839">
        <w:rPr>
          <w:rFonts w:ascii="Times New Roman" w:hAnsi="Times New Roman" w:cs="Times New Roman"/>
          <w:sz w:val="24"/>
          <w:szCs w:val="24"/>
        </w:rPr>
        <w:t>Работа должна быть выполнена аккуратно.</w:t>
      </w:r>
    </w:p>
    <w:p w:rsidR="00E462F2" w:rsidRDefault="00FA2185" w:rsidP="0092710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Критерии оценки коллажа:</w:t>
      </w:r>
    </w:p>
    <w:p w:rsidR="00927105" w:rsidRDefault="00927105" w:rsidP="009271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</w:t>
      </w:r>
      <w:r>
        <w:rPr>
          <w:rFonts w:ascii="Times New Roman" w:hAnsi="Times New Roman" w:cs="Times New Roman"/>
          <w:sz w:val="24"/>
          <w:szCs w:val="24"/>
        </w:rPr>
        <w:tab/>
        <w:t xml:space="preserve">Работа выполнена в полном объеме. </w:t>
      </w:r>
    </w:p>
    <w:p w:rsidR="00927105" w:rsidRDefault="00927105" w:rsidP="009271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Проявлено  знание  основного и дополнительного теоретического материала.</w:t>
      </w:r>
    </w:p>
    <w:p w:rsidR="00927105" w:rsidRDefault="00927105" w:rsidP="009271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</w:t>
      </w:r>
      <w:r>
        <w:rPr>
          <w:rFonts w:ascii="Times New Roman" w:hAnsi="Times New Roman" w:cs="Times New Roman"/>
          <w:sz w:val="24"/>
          <w:szCs w:val="24"/>
        </w:rPr>
        <w:tab/>
        <w:t xml:space="preserve">Работа выполнена. Имеются незначительные отклонения от необходимой последовательности теоретического материала.  </w:t>
      </w:r>
    </w:p>
    <w:p w:rsidR="00927105" w:rsidRDefault="00927105" w:rsidP="009271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«3» -</w:t>
      </w:r>
      <w:r>
        <w:rPr>
          <w:rFonts w:ascii="Times New Roman" w:hAnsi="Times New Roman" w:cs="Times New Roman"/>
          <w:sz w:val="24"/>
          <w:szCs w:val="24"/>
        </w:rPr>
        <w:tab/>
        <w:t>Работа выполнена с помощью преподавателя. Недостаточно проявлены  знания теоретического материала.</w:t>
      </w:r>
    </w:p>
    <w:p w:rsidR="00927105" w:rsidRDefault="00927105" w:rsidP="009271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</w:t>
      </w:r>
      <w:r>
        <w:rPr>
          <w:rFonts w:ascii="Times New Roman" w:hAnsi="Times New Roman" w:cs="Times New Roman"/>
          <w:sz w:val="24"/>
          <w:szCs w:val="24"/>
        </w:rPr>
        <w:tab/>
        <w:t>Проявлены  плохие знания теоретического материала. Помощь со стороны преподавателя неэффективны по причине плохой подготовки учащегося.</w:t>
      </w:r>
    </w:p>
    <w:p w:rsidR="00927105" w:rsidRDefault="00927105" w:rsidP="009271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7105" w:rsidRPr="00774C4F" w:rsidRDefault="00927105" w:rsidP="00927105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71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Визуальное исследование с последующим описанием по теме</w:t>
      </w:r>
      <w:r w:rsidR="00774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E0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C4F" w:rsidRPr="00774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«Ассортимент колбасных изделий».</w:t>
      </w:r>
    </w:p>
    <w:p w:rsidR="00774C4F" w:rsidRDefault="00774C4F" w:rsidP="00774C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74C4F">
        <w:rPr>
          <w:rFonts w:ascii="Times New Roman" w:hAnsi="Times New Roman" w:cs="Times New Roman"/>
          <w:sz w:val="24"/>
          <w:szCs w:val="24"/>
        </w:rPr>
        <w:t>это вид внеаудиторной самостоятельной работы по написанию краткой характеристики</w:t>
      </w:r>
      <w:r>
        <w:rPr>
          <w:rFonts w:ascii="Times New Roman" w:hAnsi="Times New Roman" w:cs="Times New Roman"/>
          <w:sz w:val="24"/>
          <w:szCs w:val="24"/>
        </w:rPr>
        <w:t xml:space="preserve"> изученной  информации. </w:t>
      </w:r>
      <w:r w:rsidRPr="00774C4F">
        <w:rPr>
          <w:rFonts w:ascii="Times New Roman" w:hAnsi="Times New Roman" w:cs="Times New Roman"/>
          <w:sz w:val="24"/>
          <w:szCs w:val="24"/>
        </w:rPr>
        <w:t>В ней излагается основное содержание</w:t>
      </w:r>
      <w:r>
        <w:rPr>
          <w:rFonts w:ascii="Times New Roman" w:hAnsi="Times New Roman" w:cs="Times New Roman"/>
          <w:sz w:val="24"/>
          <w:szCs w:val="24"/>
        </w:rPr>
        <w:t xml:space="preserve"> данной темы. </w:t>
      </w:r>
      <w:r w:rsidRPr="00774C4F"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>по в</w:t>
      </w:r>
      <w:r w:rsidRPr="00774C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исследованию</w:t>
      </w:r>
      <w:r w:rsidRPr="009271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4C4F">
        <w:rPr>
          <w:rFonts w:ascii="Times New Roman" w:hAnsi="Times New Roman" w:cs="Times New Roman"/>
          <w:sz w:val="24"/>
          <w:szCs w:val="24"/>
        </w:rPr>
        <w:t xml:space="preserve">помогает ориентироваться в ряде источников на одну тему, а также при подготовке обзора литературы. </w:t>
      </w:r>
    </w:p>
    <w:p w:rsidR="00D3072D" w:rsidRDefault="00D3072D" w:rsidP="00774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72D">
        <w:rPr>
          <w:rFonts w:ascii="Times New Roman" w:hAnsi="Times New Roman" w:cs="Times New Roman"/>
          <w:sz w:val="24"/>
          <w:szCs w:val="24"/>
        </w:rPr>
        <w:t xml:space="preserve">Визуальное исследование </w:t>
      </w:r>
      <w:r>
        <w:rPr>
          <w:rFonts w:ascii="Times New Roman" w:hAnsi="Times New Roman" w:cs="Times New Roman"/>
          <w:sz w:val="24"/>
          <w:szCs w:val="24"/>
        </w:rPr>
        <w:t>предполагает знакомство с ассортиментом колбас в конкретном магазине, затем р</w:t>
      </w:r>
      <w:r w:rsidR="00774C4F">
        <w:rPr>
          <w:rFonts w:ascii="Times New Roman" w:hAnsi="Times New Roman" w:cs="Times New Roman"/>
          <w:sz w:val="24"/>
          <w:szCs w:val="24"/>
        </w:rPr>
        <w:t>абота выполняется формата А</w:t>
      </w:r>
      <w:proofErr w:type="gramStart"/>
      <w:r w:rsidR="00774C4F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где заполняется таблица определенного образца: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3072D" w:rsidTr="00D3072D">
        <w:tc>
          <w:tcPr>
            <w:tcW w:w="4786" w:type="dxa"/>
          </w:tcPr>
          <w:p w:rsidR="00D3072D" w:rsidRPr="00D3072D" w:rsidRDefault="00D3072D" w:rsidP="00D30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72D">
              <w:rPr>
                <w:rFonts w:ascii="Times New Roman" w:hAnsi="Times New Roman" w:cs="Times New Roman"/>
              </w:rPr>
              <w:t>Наименование магазина</w:t>
            </w:r>
            <w:r w:rsidRPr="00D3072D">
              <w:rPr>
                <w:rFonts w:ascii="Times New Roman" w:hAnsi="Times New Roman" w:cs="Times New Roman"/>
                <w:b/>
              </w:rPr>
              <w:t>/</w:t>
            </w:r>
          </w:p>
          <w:p w:rsidR="00D3072D" w:rsidRPr="00D3072D" w:rsidRDefault="00D3072D" w:rsidP="00D3072D">
            <w:pPr>
              <w:jc w:val="center"/>
              <w:rPr>
                <w:rFonts w:ascii="Times New Roman" w:hAnsi="Times New Roman" w:cs="Times New Roman"/>
              </w:rPr>
            </w:pPr>
            <w:r w:rsidRPr="00D3072D">
              <w:rPr>
                <w:rFonts w:ascii="Times New Roman" w:hAnsi="Times New Roman" w:cs="Times New Roman"/>
              </w:rPr>
              <w:t>Группа колбас</w:t>
            </w:r>
          </w:p>
        </w:tc>
        <w:tc>
          <w:tcPr>
            <w:tcW w:w="4785" w:type="dxa"/>
          </w:tcPr>
          <w:p w:rsidR="00D3072D" w:rsidRPr="00D3072D" w:rsidRDefault="00D3072D" w:rsidP="00D30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Ассортимент колбас</w:t>
            </w:r>
          </w:p>
        </w:tc>
      </w:tr>
      <w:tr w:rsidR="00D3072D" w:rsidTr="00D3072D">
        <w:tc>
          <w:tcPr>
            <w:tcW w:w="4786" w:type="dxa"/>
          </w:tcPr>
          <w:p w:rsidR="00D3072D" w:rsidRPr="00D3072D" w:rsidRDefault="00D3072D" w:rsidP="00D30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Вареные колбасы</w:t>
            </w:r>
          </w:p>
        </w:tc>
        <w:tc>
          <w:tcPr>
            <w:tcW w:w="4785" w:type="dxa"/>
          </w:tcPr>
          <w:p w:rsidR="00D3072D" w:rsidRDefault="00D3072D" w:rsidP="00774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Первоуральская, Молочная, Докторская и т.д.</w:t>
            </w:r>
          </w:p>
          <w:p w:rsidR="00A06E38" w:rsidRDefault="00A06E38" w:rsidP="00774C4F">
            <w:pPr>
              <w:rPr>
                <w:rFonts w:ascii="Times New Roman" w:hAnsi="Times New Roman" w:cs="Times New Roman"/>
              </w:rPr>
            </w:pPr>
          </w:p>
          <w:p w:rsidR="001C7312" w:rsidRPr="00D3072D" w:rsidRDefault="001C7312" w:rsidP="00774C4F">
            <w:pPr>
              <w:rPr>
                <w:rFonts w:ascii="Times New Roman" w:hAnsi="Times New Roman" w:cs="Times New Roman"/>
              </w:rPr>
            </w:pPr>
          </w:p>
        </w:tc>
      </w:tr>
      <w:tr w:rsidR="00D3072D" w:rsidTr="00D3072D">
        <w:tc>
          <w:tcPr>
            <w:tcW w:w="4786" w:type="dxa"/>
          </w:tcPr>
          <w:p w:rsidR="00D3072D" w:rsidRPr="00A06E38" w:rsidRDefault="00A06E38" w:rsidP="00774C4F">
            <w:pPr>
              <w:rPr>
                <w:rFonts w:ascii="Times New Roman" w:hAnsi="Times New Roman" w:cs="Times New Roman"/>
              </w:rPr>
            </w:pPr>
            <w:r w:rsidRPr="00A06E38">
              <w:rPr>
                <w:rFonts w:ascii="Times New Roman" w:hAnsi="Times New Roman" w:cs="Times New Roman"/>
              </w:rPr>
              <w:t>Полукопченные колбасы</w:t>
            </w:r>
          </w:p>
        </w:tc>
        <w:tc>
          <w:tcPr>
            <w:tcW w:w="4785" w:type="dxa"/>
          </w:tcPr>
          <w:p w:rsidR="00D3072D" w:rsidRDefault="00D3072D" w:rsidP="00774C4F">
            <w:pPr>
              <w:rPr>
                <w:rFonts w:ascii="Times New Roman" w:hAnsi="Times New Roman" w:cs="Times New Roman"/>
              </w:rPr>
            </w:pPr>
          </w:p>
          <w:p w:rsidR="00A06E38" w:rsidRDefault="00A06E38" w:rsidP="00774C4F">
            <w:pPr>
              <w:rPr>
                <w:rFonts w:ascii="Times New Roman" w:hAnsi="Times New Roman" w:cs="Times New Roman"/>
              </w:rPr>
            </w:pPr>
          </w:p>
          <w:p w:rsidR="001C7312" w:rsidRDefault="001C7312" w:rsidP="00774C4F">
            <w:pPr>
              <w:rPr>
                <w:rFonts w:ascii="Times New Roman" w:hAnsi="Times New Roman" w:cs="Times New Roman"/>
              </w:rPr>
            </w:pPr>
          </w:p>
        </w:tc>
      </w:tr>
      <w:tr w:rsidR="00A06E38" w:rsidTr="00D3072D">
        <w:tc>
          <w:tcPr>
            <w:tcW w:w="4786" w:type="dxa"/>
          </w:tcPr>
          <w:p w:rsidR="00A06E38" w:rsidRDefault="00A06E38" w:rsidP="00774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Копченые колбасы:</w:t>
            </w:r>
          </w:p>
          <w:p w:rsidR="00A06E38" w:rsidRDefault="00A06E38" w:rsidP="00774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-варено-копченые</w:t>
            </w:r>
          </w:p>
          <w:p w:rsidR="00A06E38" w:rsidRPr="00A06E38" w:rsidRDefault="00A06E38" w:rsidP="00774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-сырокопченые</w:t>
            </w:r>
          </w:p>
        </w:tc>
        <w:tc>
          <w:tcPr>
            <w:tcW w:w="4785" w:type="dxa"/>
          </w:tcPr>
          <w:p w:rsidR="00A06E38" w:rsidRDefault="00A06E38" w:rsidP="00774C4F">
            <w:pPr>
              <w:rPr>
                <w:rFonts w:ascii="Times New Roman" w:hAnsi="Times New Roman" w:cs="Times New Roman"/>
              </w:rPr>
            </w:pPr>
          </w:p>
          <w:p w:rsidR="00A06E38" w:rsidRDefault="00A06E38" w:rsidP="00774C4F">
            <w:pPr>
              <w:rPr>
                <w:rFonts w:ascii="Times New Roman" w:hAnsi="Times New Roman" w:cs="Times New Roman"/>
              </w:rPr>
            </w:pPr>
          </w:p>
        </w:tc>
      </w:tr>
    </w:tbl>
    <w:p w:rsidR="00774C4F" w:rsidRDefault="00774C4F" w:rsidP="00774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C4F">
        <w:rPr>
          <w:rFonts w:ascii="Times New Roman" w:hAnsi="Times New Roman" w:cs="Times New Roman"/>
          <w:i/>
          <w:sz w:val="24"/>
          <w:szCs w:val="24"/>
        </w:rPr>
        <w:t>Порядок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4C4F" w:rsidRDefault="00774C4F" w:rsidP="00774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C4F">
        <w:rPr>
          <w:rFonts w:ascii="Times New Roman" w:hAnsi="Times New Roman" w:cs="Times New Roman"/>
          <w:sz w:val="24"/>
          <w:szCs w:val="24"/>
        </w:rPr>
        <w:t xml:space="preserve"> • внимательно изучить информацию;</w:t>
      </w:r>
    </w:p>
    <w:p w:rsidR="00774C4F" w:rsidRDefault="00774C4F" w:rsidP="00774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C4F">
        <w:rPr>
          <w:rFonts w:ascii="Times New Roman" w:hAnsi="Times New Roman" w:cs="Times New Roman"/>
          <w:sz w:val="24"/>
          <w:szCs w:val="24"/>
        </w:rPr>
        <w:t xml:space="preserve"> • составить план 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Pr="00774C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4C4F" w:rsidRDefault="00774C4F" w:rsidP="00774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C4F">
        <w:rPr>
          <w:rFonts w:ascii="Times New Roman" w:hAnsi="Times New Roman" w:cs="Times New Roman"/>
          <w:sz w:val="24"/>
          <w:szCs w:val="24"/>
        </w:rPr>
        <w:t xml:space="preserve">• кратко отразить основное содержание информации; </w:t>
      </w:r>
    </w:p>
    <w:p w:rsidR="00774C4F" w:rsidRPr="00774C4F" w:rsidRDefault="00774C4F" w:rsidP="00774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C4F">
        <w:rPr>
          <w:rFonts w:ascii="Times New Roman" w:hAnsi="Times New Roman" w:cs="Times New Roman"/>
          <w:sz w:val="24"/>
          <w:szCs w:val="24"/>
        </w:rPr>
        <w:t xml:space="preserve">• оформить </w:t>
      </w:r>
      <w:r>
        <w:rPr>
          <w:rFonts w:ascii="Times New Roman" w:hAnsi="Times New Roman" w:cs="Times New Roman"/>
          <w:sz w:val="24"/>
          <w:szCs w:val="24"/>
        </w:rPr>
        <w:t xml:space="preserve">работу </w:t>
      </w:r>
      <w:r w:rsidRPr="00774C4F">
        <w:rPr>
          <w:rFonts w:ascii="Times New Roman" w:hAnsi="Times New Roman" w:cs="Times New Roman"/>
          <w:sz w:val="24"/>
          <w:szCs w:val="24"/>
        </w:rPr>
        <w:t>и сдать в установленный срок.</w:t>
      </w:r>
    </w:p>
    <w:p w:rsidR="00774C4F" w:rsidRDefault="00774C4F" w:rsidP="00774C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Критерии оценки</w:t>
      </w:r>
    </w:p>
    <w:p w:rsidR="00774C4F" w:rsidRDefault="00774C4F" w:rsidP="00774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C4F">
        <w:rPr>
          <w:rFonts w:ascii="Times New Roman" w:hAnsi="Times New Roman" w:cs="Times New Roman"/>
          <w:sz w:val="24"/>
          <w:szCs w:val="24"/>
        </w:rPr>
        <w:t xml:space="preserve">• содержательность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774C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4C4F" w:rsidRDefault="00774C4F" w:rsidP="00774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C4F">
        <w:rPr>
          <w:rFonts w:ascii="Times New Roman" w:hAnsi="Times New Roman" w:cs="Times New Roman"/>
          <w:sz w:val="24"/>
          <w:szCs w:val="24"/>
        </w:rPr>
        <w:t xml:space="preserve">• точная передача основных положений первоисточника; </w:t>
      </w:r>
    </w:p>
    <w:p w:rsidR="00774C4F" w:rsidRDefault="00774C4F" w:rsidP="00774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C4F">
        <w:rPr>
          <w:rFonts w:ascii="Times New Roman" w:hAnsi="Times New Roman" w:cs="Times New Roman"/>
          <w:sz w:val="24"/>
          <w:szCs w:val="24"/>
        </w:rPr>
        <w:t xml:space="preserve">• соответствие оформления требованиям; </w:t>
      </w:r>
    </w:p>
    <w:p w:rsidR="00774C4F" w:rsidRDefault="00774C4F" w:rsidP="00774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C4F">
        <w:rPr>
          <w:rFonts w:ascii="Times New Roman" w:hAnsi="Times New Roman" w:cs="Times New Roman"/>
          <w:sz w:val="24"/>
          <w:szCs w:val="24"/>
        </w:rPr>
        <w:t xml:space="preserve">• грамотность изложения; </w:t>
      </w:r>
    </w:p>
    <w:p w:rsidR="00774C4F" w:rsidRDefault="00774C4F" w:rsidP="00774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C4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Pr="00774C4F">
        <w:rPr>
          <w:rFonts w:ascii="Times New Roman" w:hAnsi="Times New Roman" w:cs="Times New Roman"/>
          <w:sz w:val="24"/>
          <w:szCs w:val="24"/>
        </w:rPr>
        <w:t xml:space="preserve"> сдана в срок.</w:t>
      </w:r>
    </w:p>
    <w:p w:rsidR="00A06E38" w:rsidRDefault="00A06E38" w:rsidP="00A06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</w:t>
      </w:r>
      <w:r>
        <w:rPr>
          <w:rFonts w:ascii="Times New Roman" w:hAnsi="Times New Roman" w:cs="Times New Roman"/>
          <w:sz w:val="24"/>
          <w:szCs w:val="24"/>
        </w:rPr>
        <w:tab/>
        <w:t xml:space="preserve">Работа выполнена в полном объеме и отвечает требованиям. </w:t>
      </w:r>
    </w:p>
    <w:p w:rsidR="00A06E38" w:rsidRDefault="00A06E38" w:rsidP="00A06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Проявлено  знание  основного и дополнительного теоретического материала.</w:t>
      </w:r>
    </w:p>
    <w:p w:rsidR="00A06E38" w:rsidRDefault="00A06E38" w:rsidP="00A06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</w:t>
      </w:r>
      <w:r>
        <w:rPr>
          <w:rFonts w:ascii="Times New Roman" w:hAnsi="Times New Roman" w:cs="Times New Roman"/>
          <w:sz w:val="24"/>
          <w:szCs w:val="24"/>
        </w:rPr>
        <w:tab/>
        <w:t xml:space="preserve">Работа выполнена. Имеются незначительные отклонения от необходимой последовательности теоретического материала.  </w:t>
      </w:r>
    </w:p>
    <w:p w:rsidR="00A06E38" w:rsidRDefault="00A06E38" w:rsidP="00A06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</w:t>
      </w:r>
      <w:r>
        <w:rPr>
          <w:rFonts w:ascii="Times New Roman" w:hAnsi="Times New Roman" w:cs="Times New Roman"/>
          <w:sz w:val="24"/>
          <w:szCs w:val="24"/>
        </w:rPr>
        <w:tab/>
        <w:t>Работа выполнена с помощью преподавателя. Недостаточно проявлены  знания теоретического материала.</w:t>
      </w:r>
    </w:p>
    <w:p w:rsidR="00A06E38" w:rsidRDefault="00A06E38" w:rsidP="00A06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</w:t>
      </w:r>
      <w:r>
        <w:rPr>
          <w:rFonts w:ascii="Times New Roman" w:hAnsi="Times New Roman" w:cs="Times New Roman"/>
          <w:sz w:val="24"/>
          <w:szCs w:val="24"/>
        </w:rPr>
        <w:tab/>
        <w:t>Проявлены  плохие знания теоретического материала. Помощь со стороны преподавателя неэффективны по причине плохой подготовки учащегося.</w:t>
      </w:r>
    </w:p>
    <w:p w:rsidR="00A06E38" w:rsidRDefault="00A06E38" w:rsidP="00774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45E" w:rsidRPr="00660031" w:rsidRDefault="00660031" w:rsidP="00BF745E">
      <w:pPr>
        <w:pStyle w:val="Default"/>
        <w:pageBreakBefore/>
        <w:rPr>
          <w:b/>
          <w:color w:val="auto"/>
          <w:sz w:val="23"/>
          <w:szCs w:val="23"/>
        </w:rPr>
      </w:pPr>
      <w:r w:rsidRPr="00660031">
        <w:rPr>
          <w:b/>
          <w:color w:val="auto"/>
          <w:sz w:val="23"/>
          <w:szCs w:val="23"/>
        </w:rPr>
        <w:lastRenderedPageBreak/>
        <w:t>Основная  литература:</w:t>
      </w:r>
    </w:p>
    <w:p w:rsidR="00BF745E" w:rsidRDefault="00BF745E" w:rsidP="00BF745E">
      <w:pPr>
        <w:pStyle w:val="Default"/>
        <w:spacing w:after="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proofErr w:type="spellStart"/>
      <w:r>
        <w:rPr>
          <w:color w:val="auto"/>
          <w:sz w:val="23"/>
          <w:szCs w:val="23"/>
        </w:rPr>
        <w:t>Качурина</w:t>
      </w:r>
      <w:proofErr w:type="spellEnd"/>
      <w:r>
        <w:rPr>
          <w:color w:val="auto"/>
          <w:sz w:val="23"/>
          <w:szCs w:val="23"/>
        </w:rPr>
        <w:t xml:space="preserve"> Т.А. Основы физиологии питания. Рабочая тетрадь. 3-е изд., стер. – М.: Академия, 2014. – 96 с. </w:t>
      </w:r>
    </w:p>
    <w:p w:rsidR="00BF745E" w:rsidRDefault="00BF745E" w:rsidP="00BF745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Матюхина З.П. Основы физиологии питания. 7-е изд., стер. – М.: Академия, 2013. – 256 с. </w:t>
      </w:r>
    </w:p>
    <w:p w:rsidR="00BF745E" w:rsidRDefault="00BF745E" w:rsidP="00BF745E">
      <w:pPr>
        <w:pStyle w:val="Default"/>
        <w:rPr>
          <w:color w:val="auto"/>
          <w:sz w:val="23"/>
          <w:szCs w:val="23"/>
        </w:rPr>
      </w:pPr>
    </w:p>
    <w:p w:rsidR="00BF745E" w:rsidRPr="00474CFB" w:rsidRDefault="00BF745E" w:rsidP="00BF745E">
      <w:pPr>
        <w:pStyle w:val="Default"/>
        <w:rPr>
          <w:i/>
          <w:color w:val="auto"/>
          <w:sz w:val="23"/>
          <w:szCs w:val="23"/>
        </w:rPr>
      </w:pPr>
      <w:r w:rsidRPr="00474CFB">
        <w:rPr>
          <w:i/>
          <w:color w:val="auto"/>
          <w:sz w:val="23"/>
          <w:szCs w:val="23"/>
        </w:rPr>
        <w:t xml:space="preserve">Дополнительная литература: </w:t>
      </w:r>
    </w:p>
    <w:p w:rsidR="00BF745E" w:rsidRDefault="00BF745E" w:rsidP="00BF745E">
      <w:pPr>
        <w:pStyle w:val="Default"/>
        <w:spacing w:after="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proofErr w:type="spellStart"/>
      <w:r>
        <w:rPr>
          <w:color w:val="auto"/>
          <w:sz w:val="23"/>
          <w:szCs w:val="23"/>
        </w:rPr>
        <w:t>Мартинчик</w:t>
      </w:r>
      <w:proofErr w:type="spellEnd"/>
      <w:r>
        <w:rPr>
          <w:color w:val="auto"/>
          <w:sz w:val="23"/>
          <w:szCs w:val="23"/>
        </w:rPr>
        <w:t xml:space="preserve"> А.Н., Королев А.А., </w:t>
      </w:r>
      <w:proofErr w:type="spellStart"/>
      <w:r>
        <w:rPr>
          <w:color w:val="auto"/>
          <w:sz w:val="23"/>
          <w:szCs w:val="23"/>
        </w:rPr>
        <w:t>Несвижский</w:t>
      </w:r>
      <w:proofErr w:type="spellEnd"/>
      <w:r>
        <w:rPr>
          <w:color w:val="auto"/>
          <w:sz w:val="23"/>
          <w:szCs w:val="23"/>
        </w:rPr>
        <w:t xml:space="preserve"> Ю.В. Микробиология, физиология питания, санитария. 4-е изд., стер. – М.: Академия, 2014. – 352 с. </w:t>
      </w:r>
    </w:p>
    <w:p w:rsidR="00BF745E" w:rsidRDefault="00BF745E" w:rsidP="00BF745E">
      <w:pPr>
        <w:pStyle w:val="Default"/>
        <w:spacing w:after="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proofErr w:type="spellStart"/>
      <w:r>
        <w:rPr>
          <w:color w:val="auto"/>
          <w:sz w:val="23"/>
          <w:szCs w:val="23"/>
        </w:rPr>
        <w:t>Лутошкина</w:t>
      </w:r>
      <w:proofErr w:type="spellEnd"/>
      <w:r>
        <w:rPr>
          <w:color w:val="auto"/>
          <w:sz w:val="23"/>
          <w:szCs w:val="23"/>
        </w:rPr>
        <w:t xml:space="preserve"> Г.Г. Основы физиологии питания, 3-е изд., стер. – М.: Академия, 2013. – 64 с. </w:t>
      </w:r>
    </w:p>
    <w:p w:rsidR="00BF745E" w:rsidRDefault="00BF745E" w:rsidP="00BF745E">
      <w:pPr>
        <w:pStyle w:val="Default"/>
        <w:spacing w:after="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Харченко Н.Э. Сборник рецептур блюд. 8-е изд., стер. – М.: Академия, 2014. – 512 с. </w:t>
      </w:r>
    </w:p>
    <w:p w:rsidR="00BF745E" w:rsidRDefault="00BF745E" w:rsidP="00BF745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 Рубина Е.А. Физиология питания. 1-е изд</w:t>
      </w:r>
      <w:proofErr w:type="gramStart"/>
      <w:r>
        <w:rPr>
          <w:color w:val="auto"/>
          <w:sz w:val="23"/>
          <w:szCs w:val="23"/>
        </w:rPr>
        <w:t xml:space="preserve">.. – </w:t>
      </w:r>
      <w:proofErr w:type="gramEnd"/>
      <w:r>
        <w:rPr>
          <w:color w:val="auto"/>
          <w:sz w:val="23"/>
          <w:szCs w:val="23"/>
        </w:rPr>
        <w:t xml:space="preserve">М.: Академия, 2014. – 208 с. </w:t>
      </w:r>
    </w:p>
    <w:p w:rsidR="00BF745E" w:rsidRDefault="00BF745E" w:rsidP="00BF745E">
      <w:pPr>
        <w:pStyle w:val="Default"/>
        <w:rPr>
          <w:color w:val="auto"/>
          <w:sz w:val="23"/>
          <w:szCs w:val="23"/>
        </w:rPr>
      </w:pPr>
    </w:p>
    <w:p w:rsidR="00BF745E" w:rsidRPr="00474CFB" w:rsidRDefault="00BF745E" w:rsidP="00BF745E">
      <w:pPr>
        <w:pStyle w:val="Default"/>
        <w:rPr>
          <w:i/>
          <w:color w:val="auto"/>
          <w:sz w:val="23"/>
          <w:szCs w:val="23"/>
        </w:rPr>
      </w:pPr>
      <w:r w:rsidRPr="00474CFB">
        <w:rPr>
          <w:i/>
          <w:color w:val="auto"/>
          <w:sz w:val="23"/>
          <w:szCs w:val="23"/>
        </w:rPr>
        <w:t xml:space="preserve">Интернет-ресурсы </w:t>
      </w:r>
    </w:p>
    <w:p w:rsidR="00BF745E" w:rsidRDefault="00BF745E" w:rsidP="00BF745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r>
        <w:rPr>
          <w:color w:val="auto"/>
          <w:sz w:val="23"/>
          <w:szCs w:val="23"/>
          <w:u w:val="single"/>
        </w:rPr>
        <w:t xml:space="preserve">http://gosstandart.info/produkty-pitaniya </w:t>
      </w:r>
    </w:p>
    <w:p w:rsidR="00BF745E" w:rsidRDefault="00BF745E" w:rsidP="00BF745E">
      <w:pPr>
        <w:pStyle w:val="Default"/>
        <w:rPr>
          <w:color w:val="auto"/>
        </w:rPr>
      </w:pPr>
    </w:p>
    <w:p w:rsidR="00BF745E" w:rsidRDefault="00BF745E">
      <w:pPr>
        <w:rPr>
          <w:rFonts w:ascii="Times New Roman" w:hAnsi="Times New Roman" w:cs="Times New Roman"/>
          <w:sz w:val="24"/>
          <w:szCs w:val="24"/>
        </w:rPr>
      </w:pPr>
    </w:p>
    <w:p w:rsidR="00BF745E" w:rsidRPr="00E03635" w:rsidRDefault="00BF745E">
      <w:pPr>
        <w:rPr>
          <w:rFonts w:ascii="Times New Roman" w:hAnsi="Times New Roman" w:cs="Times New Roman"/>
          <w:sz w:val="24"/>
          <w:szCs w:val="24"/>
        </w:rPr>
      </w:pPr>
    </w:p>
    <w:sectPr w:rsidR="00BF745E" w:rsidRPr="00E0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36C02"/>
    <w:multiLevelType w:val="hybridMultilevel"/>
    <w:tmpl w:val="5C688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70A3C"/>
    <w:multiLevelType w:val="hybridMultilevel"/>
    <w:tmpl w:val="8F6ED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0B"/>
    <w:rsid w:val="00010705"/>
    <w:rsid w:val="001C7312"/>
    <w:rsid w:val="001F54BA"/>
    <w:rsid w:val="00235839"/>
    <w:rsid w:val="002A27B4"/>
    <w:rsid w:val="002A4E96"/>
    <w:rsid w:val="00474CFB"/>
    <w:rsid w:val="00660031"/>
    <w:rsid w:val="00663D4A"/>
    <w:rsid w:val="00774C4F"/>
    <w:rsid w:val="00845772"/>
    <w:rsid w:val="00927105"/>
    <w:rsid w:val="00A06E38"/>
    <w:rsid w:val="00A60C6D"/>
    <w:rsid w:val="00BF4EE1"/>
    <w:rsid w:val="00BF745E"/>
    <w:rsid w:val="00C5410B"/>
    <w:rsid w:val="00C6040E"/>
    <w:rsid w:val="00D01146"/>
    <w:rsid w:val="00D1695D"/>
    <w:rsid w:val="00D3072D"/>
    <w:rsid w:val="00DF26EC"/>
    <w:rsid w:val="00E03635"/>
    <w:rsid w:val="00E462F2"/>
    <w:rsid w:val="00FA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635"/>
    <w:pPr>
      <w:ind w:left="720"/>
      <w:contextualSpacing/>
    </w:pPr>
  </w:style>
  <w:style w:type="table" w:styleId="a4">
    <w:name w:val="Table Grid"/>
    <w:basedOn w:val="a1"/>
    <w:uiPriority w:val="59"/>
    <w:rsid w:val="00E03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7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635"/>
    <w:pPr>
      <w:ind w:left="720"/>
      <w:contextualSpacing/>
    </w:pPr>
  </w:style>
  <w:style w:type="table" w:styleId="a4">
    <w:name w:val="Table Grid"/>
    <w:basedOn w:val="a1"/>
    <w:uiPriority w:val="59"/>
    <w:rsid w:val="00E03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7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D18E4-2AF8-45EE-86E6-EBF72638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23</cp:revision>
  <dcterms:created xsi:type="dcterms:W3CDTF">2016-06-10T11:08:00Z</dcterms:created>
  <dcterms:modified xsi:type="dcterms:W3CDTF">2020-10-29T09:49:00Z</dcterms:modified>
</cp:coreProperties>
</file>