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23" w:rsidRPr="00C67813" w:rsidRDefault="004A3D23" w:rsidP="004A3D2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proofErr w:type="gramStart"/>
      <w:r w:rsidRPr="00C67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 профессиональное</w:t>
      </w:r>
      <w:proofErr w:type="gramEnd"/>
      <w:r w:rsidRPr="00C6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образовательное учреждение</w:t>
      </w:r>
    </w:p>
    <w:p w:rsidR="004A3D23" w:rsidRPr="00C67813" w:rsidRDefault="004A3D23" w:rsidP="004A3D2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4A3D23" w:rsidRPr="00C67813" w:rsidRDefault="004A3D23" w:rsidP="004A3D2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«АРТИНСКИЙ АГРОПРОМЫШЛЕННЫЙ ТЕХНИКУМ»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студентов по проведению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практических занятий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дисциплине</w:t>
      </w:r>
    </w:p>
    <w:p w:rsidR="004A3D23" w:rsidRPr="00C67813" w:rsidRDefault="00EF3FFA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ОУД.08 </w:t>
      </w:r>
      <w:r w:rsidR="004A3D23"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безопасности жизнедеятельности»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специальности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ind w:left="18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1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r w:rsidRPr="00C6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43.01.09 «Повар-кондитер»  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Составил: преподаватель –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ОБЖ Петров И.М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П.АРТИ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2020г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</w:t>
      </w:r>
    </w:p>
    <w:tbl>
      <w:tblPr>
        <w:tblW w:w="975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4A3D23" w:rsidRPr="00C67813" w:rsidTr="00C67813">
        <w:trPr>
          <w:trHeight w:val="100"/>
        </w:trPr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D23" w:rsidRPr="00C67813" w:rsidTr="00C67813">
        <w:trPr>
          <w:trHeight w:val="100"/>
        </w:trPr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ПОЯСНИТЕЛЬНАЯ ЗАПИСКА…………………………………………</w:t>
            </w:r>
            <w:proofErr w:type="gramStart"/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1…………………………………………</w:t>
            </w:r>
            <w:proofErr w:type="gramStart"/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2…………………………………………</w:t>
            </w:r>
            <w:proofErr w:type="gramStart"/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3…………………………………………</w:t>
            </w:r>
            <w:proofErr w:type="gramStart"/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4………………………………………………10</w:t>
            </w:r>
          </w:p>
        </w:tc>
      </w:tr>
      <w:tr w:rsidR="004A3D23" w:rsidRPr="00C67813" w:rsidTr="00C67813">
        <w:trPr>
          <w:trHeight w:val="100"/>
        </w:trPr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813" w:rsidRDefault="00C6781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A3D23" w:rsidRPr="00C67813" w:rsidRDefault="00EF3FFA" w:rsidP="00EF3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4A3D23"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 учебная дисциплина «Основы безопасности жизнедеятельности» изучает риски производственной, природной,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правил безопасности и обеспечении комфортных условий жизнедеятельности.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Для девушек в программе предусмотрен раздел «Основы медицинских знаний».</w:t>
      </w:r>
    </w:p>
    <w:p w:rsidR="00C67813" w:rsidRPr="00C67813" w:rsidRDefault="00C67813" w:rsidP="00C67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</w:t>
      </w:r>
    </w:p>
    <w:p w:rsidR="00C67813" w:rsidRPr="00C67813" w:rsidRDefault="00C67813" w:rsidP="00C67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D23" w:rsidRPr="00C67813" w:rsidRDefault="004A3D23" w:rsidP="00C6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 указания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выполнению практических работ предназначены для студентов, обучающихся по дисциплине</w:t>
      </w:r>
      <w:r w:rsidR="00EF3FFA"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ОУД.08  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безопасности жизнедеятельности», специальность  </w:t>
      </w:r>
      <w:r w:rsidR="00EF3FFA" w:rsidRPr="00C6781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C67813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 «Повар-кондитер»</w:t>
      </w:r>
      <w:r w:rsidRPr="00C6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3D23" w:rsidRPr="00C67813" w:rsidRDefault="004A3D23" w:rsidP="004A3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учебной дисциплины является приобретение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студентами  теоретических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 практических навыков по дисциплине «Основы безопасности жизнедеятельности».</w:t>
      </w:r>
      <w:r w:rsidRPr="00C6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практических занятий -  формирование и развитие </w:t>
      </w:r>
      <w:proofErr w:type="spell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EF3FFA"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мений и навыков по дисциплине «Основы безопасности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жизнедеятельности».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практических работ направлено на закрепление полученных в ходе изучения тем знаний и реализацию выполнения требований к уровню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 студентов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использование приобретенных знаний и умений в практической деятельности и повседневной жизни.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Практические занятия существенно повышают качество знаний, их глубину, конкретность, оперативность, значительно усиливают интерес к изучению дисциплины,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 обучающимся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полнее осознать практическую значимость общественных наук.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Техник-мастер сельскохозяйственного производства должен обладать общими компетенциями, включающими в себя   способность: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 коммуникационные технологии в профессиональной деятельности.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7. Брать на себя ответственность за работу членов команды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подчиненных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 результат выполнения заданий.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РЕЗУЛЬТАТЫ ОСВОЕНИЯ УЧЕБНОЙ ДИСЦИПЛИНЫ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C6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результатов: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678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личностных</w:t>
      </w:r>
      <w:r w:rsidRPr="00C6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готовность к служению Отечеству, его защите;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исключение из своей жизни вредных привычек (курения, пьянства и т. д.);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освоение приемов действий в опасных и чрезвычайных ситуациях природ-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7813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C67813">
        <w:rPr>
          <w:rFonts w:ascii="Times New Roman" w:hAnsi="Times New Roman" w:cs="Times New Roman"/>
          <w:color w:val="000000"/>
          <w:sz w:val="24"/>
          <w:szCs w:val="24"/>
        </w:rPr>
        <w:t>, техногенного и социального характера;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C678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C6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−− овладение умениями формулировать личные понятия о безопасности; </w:t>
      </w:r>
      <w:proofErr w:type="spellStart"/>
      <w:r w:rsidRPr="00C67813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C67813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7813">
        <w:rPr>
          <w:rFonts w:ascii="Times New Roman" w:hAnsi="Times New Roman" w:cs="Times New Roman"/>
          <w:color w:val="000000"/>
          <w:sz w:val="24"/>
          <w:szCs w:val="24"/>
        </w:rPr>
        <w:t>лизировать</w:t>
      </w:r>
      <w:proofErr w:type="spellEnd"/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возникновения опасных и чрезвычайных ситуаций;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обобщать и сравнивать последствия опасных и чрезвычайных ситуаций;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опасных ситуаций и их влияние на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безопасность жизнедеятельности человека;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ситуациях, выбирать средства реализации поставленных целей, оценивать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результаты своей деятельности в обеспечении личной безопасности;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формирование умения воспринимать и перерабатывать информацию, генерировать идеи, моделировать индивидуальные подходы к обеспечению личной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безопасности в повседневной жизни и в чрезвычайных ситуациях;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−− формирование умений взаимодействовать с окружающими, выполнять различные социальные роли </w:t>
      </w:r>
      <w:proofErr w:type="gramStart"/>
      <w:r w:rsidRPr="00C67813">
        <w:rPr>
          <w:rFonts w:ascii="Times New Roman" w:hAnsi="Times New Roman" w:cs="Times New Roman"/>
          <w:color w:val="000000"/>
          <w:sz w:val="24"/>
          <w:szCs w:val="24"/>
        </w:rPr>
        <w:t>во время</w:t>
      </w:r>
      <w:proofErr w:type="gramEnd"/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 и при ликвидации последствий чрезвычайных ситуаций;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развитие умения применять полученные теоретические знания на практике: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индивидуальных возможностей;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формирование установки на здоровый образ жизни;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678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предметных</w:t>
      </w:r>
      <w:r w:rsidRPr="00C6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−− </w:t>
      </w:r>
      <w:proofErr w:type="spellStart"/>
      <w:r w:rsidRPr="00C6781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−− </w:t>
      </w:r>
      <w:proofErr w:type="spellStart"/>
      <w:r w:rsidRPr="00C6781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−− </w:t>
      </w:r>
      <w:proofErr w:type="spellStart"/>
      <w:r w:rsidRPr="00C6781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освоение знания распространенных опасных и чрезвычайных ситуаций природного, техногенного и социального характера;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освоение знания факторов, пагубно влияющих на здоровье человека;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развитие умения применять полученные знания в области безопасности на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lastRenderedPageBreak/>
        <w:t>−− получение и освоение знания основ обороны государства и воинской службы: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законодательства об обороне государства и воинской обязанности граждан; прав и обязанностей гражданина до призыва, во время призыва и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освоение знания основных видов военно-профессиональной деятельности,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>−−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C67813" w:rsidRPr="00C67813" w:rsidRDefault="00C67813" w:rsidP="00C6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включают в себя: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1.Перечень тем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заданий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 практических работ.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2.Методические указания и пояснения по выполнению данных работ.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3.Критерии оценки практических работ.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4.Формы контроля за выполнением данных работ.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5.Литературу, необходимую для выполнения данных работ.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 1</w:t>
      </w:r>
    </w:p>
    <w:p w:rsidR="004A3D23" w:rsidRPr="00C67813" w:rsidRDefault="00EF3FFA" w:rsidP="004A3D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тем и </w:t>
      </w:r>
      <w:r w:rsidR="004A3D23"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заданий </w:t>
      </w:r>
      <w:proofErr w:type="gramStart"/>
      <w:r w:rsidR="004A3D23"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практических</w:t>
      </w:r>
      <w:proofErr w:type="gramEnd"/>
      <w:r w:rsidR="004A3D23"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</w:p>
    <w:tbl>
      <w:tblPr>
        <w:tblW w:w="10330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4315"/>
        <w:gridCol w:w="3734"/>
        <w:gridCol w:w="1119"/>
      </w:tblGrid>
      <w:tr w:rsidR="004A3D23" w:rsidRPr="00C67813" w:rsidTr="00C67813">
        <w:trPr>
          <w:trHeight w:val="2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D23" w:rsidRPr="00C67813" w:rsidRDefault="004A3D23" w:rsidP="00B25C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работы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D23" w:rsidRPr="00C67813" w:rsidRDefault="004A3D23" w:rsidP="00B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 темы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D23" w:rsidRPr="00C67813" w:rsidRDefault="004A3D23" w:rsidP="00B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для  практической работы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D23" w:rsidRPr="00C67813" w:rsidRDefault="004A3D23" w:rsidP="00B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A3D23" w:rsidRPr="00C67813" w:rsidTr="00C67813">
        <w:trPr>
          <w:trHeight w:val="2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D23" w:rsidRPr="00C67813" w:rsidRDefault="004A3D23" w:rsidP="00B25C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инфекционные заболевания болезни, их классификация.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1.Изучить материал учебника стр. 259-267.</w:t>
            </w:r>
          </w:p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Заполнить таблицу.</w:t>
            </w:r>
          </w:p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Составить кроссворд.</w:t>
            </w:r>
          </w:p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Ответить на контрольные вопросы.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D23" w:rsidRPr="00C67813" w:rsidRDefault="004A3D23" w:rsidP="00B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3D23" w:rsidRPr="00C67813" w:rsidTr="00C67813">
        <w:trPr>
          <w:trHeight w:val="2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3D23" w:rsidRPr="00C67813" w:rsidRDefault="004A3D23" w:rsidP="00B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угрозе террористических акта,  при захвате в качестве заложника.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1.Изучить материал учебника на стр. 115-118.</w:t>
            </w:r>
          </w:p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Составить  памятки по действиям при угрозе террористических актах.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D23" w:rsidRPr="00C67813" w:rsidRDefault="004A3D23" w:rsidP="00B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3D23" w:rsidRPr="00C67813" w:rsidTr="00C67813">
        <w:trPr>
          <w:trHeight w:val="2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D23" w:rsidRPr="00C67813" w:rsidRDefault="004A3D23" w:rsidP="00B25C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предназначение защитных сооружений. Виды защитных сооружений и правила поведения в них.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1.Изучить материал учебника стр. 100-109.</w:t>
            </w:r>
          </w:p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Составить кроссворд.</w:t>
            </w:r>
          </w:p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3.Зарисовать виды защитных сооружений в тетради.</w:t>
            </w:r>
          </w:p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Ответить на контрольные вопросы.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3D23" w:rsidRPr="00C67813" w:rsidRDefault="004A3D23" w:rsidP="00B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3D23" w:rsidRPr="00C67813" w:rsidTr="00C67813">
        <w:trPr>
          <w:trHeight w:val="2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A3D23" w:rsidRPr="00C67813" w:rsidRDefault="004A3D23" w:rsidP="00B25C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медицинская помощь пострадавшим при травмах и ранениях. Ранние половые связи и их последствия для здоровья. Инфекции, </w:t>
            </w: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передаваемые половым путем, их профилактика.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1.Научиться останавливать кровотечение при помощи жгута.</w:t>
            </w:r>
          </w:p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Научиться накладывать повязки на голову, руки.</w:t>
            </w:r>
          </w:p>
          <w:p w:rsidR="004A3D23" w:rsidRPr="00C67813" w:rsidRDefault="004A3D23" w:rsidP="00B25C2C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3. Научиться накладывать шины.</w:t>
            </w:r>
          </w:p>
          <w:p w:rsidR="004A3D23" w:rsidRPr="00C67813" w:rsidRDefault="004A3D23" w:rsidP="00B25C2C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4. Изучить материал.</w:t>
            </w:r>
          </w:p>
          <w:p w:rsidR="004A3D23" w:rsidRPr="00C67813" w:rsidRDefault="004A3D23" w:rsidP="00B25C2C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4"/>
                <w:lang w:eastAsia="ru-RU"/>
              </w:rPr>
            </w:pPr>
            <w:r w:rsidRPr="00C6781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5. Законспектировать тему.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A3D23" w:rsidRPr="00C67813" w:rsidRDefault="004A3D23" w:rsidP="00B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D23" w:rsidRPr="00C67813" w:rsidTr="00C67813">
        <w:trPr>
          <w:trHeight w:val="2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FFA" w:rsidRPr="00C67813" w:rsidRDefault="00EF3FFA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FFA" w:rsidRPr="00C67813" w:rsidRDefault="00EF3FFA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FFA" w:rsidRPr="00C67813" w:rsidRDefault="00EF3FFA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FFA" w:rsidRPr="00C67813" w:rsidRDefault="00EF3FFA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FFA" w:rsidRPr="00C67813" w:rsidRDefault="00EF3FFA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813" w:rsidRDefault="00C6781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ПРАКТИЧЕСКАЯ РАБОТА № 1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К ПРАКТИЧЕСКОЙ РАБОТЕ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инфекционные болезни, их классификация.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</w:t>
      </w:r>
      <w:proofErr w:type="spellStart"/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теоритических</w:t>
      </w:r>
      <w:proofErr w:type="spell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знаний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основных инфекционных болезнях,  приобретение практических умений в составлении кроссворда.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Задания:</w:t>
      </w:r>
    </w:p>
    <w:p w:rsidR="004A3D23" w:rsidRPr="00C67813" w:rsidRDefault="004A3D23" w:rsidP="004A3D23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</w:t>
      </w:r>
    </w:p>
    <w:p w:rsidR="004A3D23" w:rsidRPr="00C67813" w:rsidRDefault="004A3D23" w:rsidP="004A3D23">
      <w:pPr>
        <w:numPr>
          <w:ilvl w:val="0"/>
          <w:numId w:val="3"/>
        </w:num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 3.  Классификация инфекционных болезней</w:t>
      </w:r>
    </w:p>
    <w:tbl>
      <w:tblPr>
        <w:tblW w:w="12030" w:type="dxa"/>
        <w:tblInd w:w="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4064"/>
        <w:gridCol w:w="3914"/>
      </w:tblGrid>
      <w:tr w:rsidR="004A3D23" w:rsidRPr="00C67813" w:rsidTr="00B25C2C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инфекционных болезней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Инфекции, входящие в группу</w:t>
            </w:r>
          </w:p>
        </w:tc>
      </w:tr>
      <w:tr w:rsidR="004A3D23" w:rsidRPr="00C67813" w:rsidTr="00B25C2C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23" w:rsidRPr="00C67813" w:rsidTr="00B25C2C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23" w:rsidRPr="00C67813" w:rsidTr="00B25C2C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23" w:rsidRPr="00C67813" w:rsidTr="00B25C2C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23" w:rsidRPr="00C67813" w:rsidTr="00B25C2C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3D23" w:rsidRPr="00C67813" w:rsidRDefault="004A3D23" w:rsidP="00B2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D23" w:rsidRPr="00C67813" w:rsidRDefault="004A3D23" w:rsidP="004A3D2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кроссворд по изученной теме.</w:t>
      </w:r>
    </w:p>
    <w:p w:rsidR="004A3D23" w:rsidRPr="00C67813" w:rsidRDefault="004A3D23" w:rsidP="004A3D2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 на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вопросы письменно</w:t>
      </w:r>
    </w:p>
    <w:p w:rsidR="004A3D23" w:rsidRPr="00C67813" w:rsidRDefault="004A3D23" w:rsidP="004A3D23">
      <w:pPr>
        <w:numPr>
          <w:ilvl w:val="0"/>
          <w:numId w:val="5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иды инфекционных болезней?</w:t>
      </w:r>
    </w:p>
    <w:p w:rsidR="004A3D23" w:rsidRPr="00C67813" w:rsidRDefault="004A3D23" w:rsidP="004A3D23">
      <w:pPr>
        <w:numPr>
          <w:ilvl w:val="0"/>
          <w:numId w:val="5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причины возникновения инфекционных заболеваний и каков механизм их передачи?</w:t>
      </w:r>
    </w:p>
    <w:p w:rsidR="004A3D23" w:rsidRPr="00C67813" w:rsidRDefault="004A3D23" w:rsidP="004A3D23">
      <w:pPr>
        <w:numPr>
          <w:ilvl w:val="0"/>
          <w:numId w:val="5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заключается профилактика инфекционных заболеваний?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действий: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3D23" w:rsidRPr="00C67813" w:rsidRDefault="004A3D23" w:rsidP="004A3D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</w:t>
      </w:r>
    </w:p>
    <w:p w:rsidR="004A3D23" w:rsidRPr="00C67813" w:rsidRDefault="004A3D23" w:rsidP="004A3D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 письменно в тетради классификация инфекционных заболеваний.</w:t>
      </w:r>
    </w:p>
    <w:p w:rsidR="004A3D23" w:rsidRPr="00C67813" w:rsidRDefault="004A3D23" w:rsidP="004A3D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на листах А4 составить кроссворд по изученной теме.</w:t>
      </w:r>
    </w:p>
    <w:p w:rsidR="004A3D23" w:rsidRPr="00C67813" w:rsidRDefault="004A3D23" w:rsidP="004A3D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в тетради ответить на контрольные вопросы.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 ставится, если студент выполнил 100% объема задания,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 и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кратко оформил таблицу, сформулировал правильный вывод.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студент выполнил 100 % объема задания, в таблице допустил один недочет, сформулировал неполный вывод.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студент выполнил 50 % объема задания, в таблице допустил 2-3 недочета, не сформулировал вывод.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студент не выполнил задание.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«Основы безопасности жизнедеятельности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</w:t>
      </w:r>
    </w:p>
    <w:p w:rsidR="00C67813" w:rsidRDefault="00C6781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ПРАКТИЧЕСКАЯ РАБОТА № 2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К ПРАКТИЧЕСКОЙ РАБОТЕ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Правила безопасного поведения при угрозе террористического </w:t>
      </w:r>
      <w:proofErr w:type="spell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</w:t>
      </w:r>
      <w:proofErr w:type="spell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акта, при захвате в заложники.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теоретических знаний о терроризме и приобретение практических навыков поведения при обнаружении взрывных устройств.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Задания:</w:t>
      </w:r>
    </w:p>
    <w:p w:rsidR="004A3D23" w:rsidRPr="00C67813" w:rsidRDefault="004A3D23" w:rsidP="004A3D2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материал учебника стр. 115-118, «Основы безопасности жизнедеятельности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</w:t>
      </w:r>
    </w:p>
    <w:p w:rsidR="004A3D23" w:rsidRPr="00C67813" w:rsidRDefault="004A3D23" w:rsidP="004A3D2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 памятки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действиям при угрозе террористических актах.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действий: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3D23" w:rsidRPr="00C67813" w:rsidRDefault="004A3D23" w:rsidP="004A3D2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материал учебника стр. 115-118, Основы безопасности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</w:t>
      </w:r>
    </w:p>
    <w:p w:rsidR="004A3D23" w:rsidRPr="00C67813" w:rsidRDefault="004A3D23" w:rsidP="004A3D2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 памятки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действиям при угрозе террористических актах.</w:t>
      </w:r>
    </w:p>
    <w:p w:rsidR="004A3D23" w:rsidRPr="00C67813" w:rsidRDefault="004A3D23" w:rsidP="004A3D2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алгоритм (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последовательность)  поведения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обнаружении взрывных устройств, правилах поведения при угрозе террористического акта : при письменной угрозе, по телефону, при захвате в заложники.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 ставится, если студент выполнил 100% объема задания,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 и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кратко оформил таблицу, сформулировал правильный вывод.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студент выполнил 100 % объема задания, в таблице допустил один недочет, сформулировал неполный вывод.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студент выполнил 50 % объема задания, в таблице допустил 2-3 недочета, не сформулировал вывод.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студент не выполнил задание.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4A3D23" w:rsidRPr="00C67813" w:rsidRDefault="004A3D23" w:rsidP="004A3D2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безопасности жизнедеятельности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813" w:rsidRDefault="00C6781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ПРАКТИЧЕСКАЯ РАБОТА № 3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К ПРАКТИЧЕСКОЙ РАБОТЕ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Основное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предназначение защитных сооружений гражданской обороны. Виды защитных сооружений и правила поведения в них.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</w:t>
      </w:r>
      <w:proofErr w:type="spellStart"/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теоритических</w:t>
      </w:r>
      <w:proofErr w:type="spell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знаний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видах защитных сооружений приобретение практических умений в составлении кроссворда.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Задания:</w:t>
      </w:r>
    </w:p>
    <w:p w:rsidR="004A3D23" w:rsidRPr="00C67813" w:rsidRDefault="004A3D23" w:rsidP="004A3D23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материал учебника стр. 100-109, «Основы безопасности жизнедеятельности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</w:t>
      </w:r>
    </w:p>
    <w:p w:rsidR="004A3D23" w:rsidRPr="00C67813" w:rsidRDefault="004A3D23" w:rsidP="004A3D23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кроссворд по изученной теме.</w:t>
      </w:r>
    </w:p>
    <w:p w:rsidR="004A3D23" w:rsidRPr="00C67813" w:rsidRDefault="004A3D23" w:rsidP="004A3D23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Зарисовать виды защитных сооружений.</w:t>
      </w:r>
    </w:p>
    <w:p w:rsidR="004A3D23" w:rsidRPr="00C67813" w:rsidRDefault="004A3D23" w:rsidP="004A3D23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контрольные вопросы</w:t>
      </w:r>
    </w:p>
    <w:p w:rsidR="004A3D23" w:rsidRPr="00C67813" w:rsidRDefault="004A3D23" w:rsidP="004A3D2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предназначены инженерные защитные сооружения?</w:t>
      </w:r>
    </w:p>
    <w:p w:rsidR="004A3D23" w:rsidRPr="00C67813" w:rsidRDefault="004A3D23" w:rsidP="004A3D2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виды защитных сооружений?</w:t>
      </w:r>
    </w:p>
    <w:p w:rsidR="004A3D23" w:rsidRPr="00C67813" w:rsidRDefault="004A3D23" w:rsidP="004A3D2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требованиями должны соответствовать современные убежища?</w:t>
      </w:r>
    </w:p>
    <w:p w:rsidR="004A3D23" w:rsidRPr="00C67813" w:rsidRDefault="004A3D23" w:rsidP="004A3D2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об основных и вспомогательных убежищах.</w:t>
      </w:r>
    </w:p>
    <w:p w:rsidR="004A3D23" w:rsidRPr="00C67813" w:rsidRDefault="004A3D23" w:rsidP="004A3D2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Какими техническими системами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жизнеобеспечения  должны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оборудованы убежища?</w:t>
      </w:r>
    </w:p>
    <w:p w:rsidR="004A3D23" w:rsidRPr="00C67813" w:rsidRDefault="004A3D23" w:rsidP="004A3D2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об особенностях противорадиационных укрытий.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действий:</w:t>
      </w:r>
    </w:p>
    <w:p w:rsidR="004A3D23" w:rsidRPr="00C67813" w:rsidRDefault="004A3D23" w:rsidP="004A3D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материал учебника стр. 100-109, «Основы безопасности жизнедеятельности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</w:t>
      </w:r>
    </w:p>
    <w:p w:rsidR="004A3D23" w:rsidRPr="00C67813" w:rsidRDefault="004A3D23" w:rsidP="004A3D2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листах А 4 составить кроссворд по изученной теме.</w:t>
      </w:r>
    </w:p>
    <w:p w:rsidR="004A3D23" w:rsidRPr="00C67813" w:rsidRDefault="004A3D23" w:rsidP="004A3D2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тетради зарисовать виды защитных сооружений.</w:t>
      </w:r>
    </w:p>
    <w:p w:rsidR="004A3D23" w:rsidRPr="00C67813" w:rsidRDefault="004A3D23" w:rsidP="004A3D2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в тетради ответить на контрольные вопросы.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 ставится, если студент выполнил 100% объема задания,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 и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кратко оформил таблицу, сформулировал правильный вывод.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студент выполнил 100 % объема задания, в таблице допустил один недочет, сформулировал неполный вывод.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студент выполнил 50 % объема задания, в таблице допустил 2-3 недочета, не сформулировал вывод.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студент не выполнил задание.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4A3D23" w:rsidRPr="00C67813" w:rsidRDefault="004A3D23" w:rsidP="004A3D23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безопасности жизнедеятельности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813" w:rsidRDefault="00C6781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ПРАКТИЧЕСКАЯ РАБОТА № 4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К ПРАКТИЧЕСКОЙ РАБОТЕ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Первая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пострадавшим при травмах и  ранениях. Ранние половые связи и их последствия для здоровья. Инфекции, передаваемые половым путем, их профилактика.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Закрепление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теоретических знаний оказания помощи при кровотечениях, переломах,  приобретение практических умений наложения повязок, шин. Закрепление </w:t>
      </w:r>
      <w:proofErr w:type="spellStart"/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теоритических</w:t>
      </w:r>
      <w:proofErr w:type="spell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знаний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инфекциях, передаваемых половым путем приобретение практических умений в составлении кроссворда.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Задания: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1.Научиться останавливать кровотечение при помощи жгута.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Научиться накладывать повязки на голову, руки.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Научиться накладывать шины.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4.Изучить материал учебника стр. 267-270, «Основы безопасности жизнедеятельности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5.Составить кроссворд по изученной теме.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6.Составить конспект.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действий:</w:t>
      </w: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Изучить материал учебника стр. 229-246 «Основы безопасности жизнедеятельности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 Ответить на контрольные вопросы письменно.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2.Работа в парах: наложить жгут, наложить повязки на руку,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голову,  наложить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шину при переломе голени.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3.Изучить материал учебника стр. 267-270, «Основы безопасности жизнедеятельности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 листах А 4 составить кроссворд по изученной теме.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 конспект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тетради.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 ставится, если студент выполнил 100% объема задания,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 и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кратко оформил таблицу, сформулировал правильный вывод.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студент выполнил 100 % объема задания, в таблице допустил один недочет, сформулировал неполный вывод.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студент выполнил 50 % объема задания, в таблице допустил 2-3 недочета, не сформулировал вывод.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студент не выполнил задание.</w:t>
      </w:r>
    </w:p>
    <w:p w:rsidR="00471D62" w:rsidRPr="00C67813" w:rsidRDefault="00471D62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D62" w:rsidRPr="00C67813" w:rsidRDefault="00471D62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4A3D23" w:rsidRPr="00C67813" w:rsidRDefault="004A3D23" w:rsidP="004A3D23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безопасности жизнедеятельности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</w:t>
      </w:r>
    </w:p>
    <w:p w:rsidR="004A3D23" w:rsidRPr="00C67813" w:rsidRDefault="004A3D23" w:rsidP="0047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4A3D23" w:rsidRPr="00C67813" w:rsidRDefault="004A3D23" w:rsidP="004A3D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2013.</w:t>
      </w:r>
    </w:p>
    <w:p w:rsidR="004A3D23" w:rsidRPr="00C67813" w:rsidRDefault="004A3D23" w:rsidP="004A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источники:</w:t>
      </w:r>
    </w:p>
    <w:p w:rsidR="004A3D23" w:rsidRPr="00C67813" w:rsidRDefault="004A3D23" w:rsidP="004A3D23">
      <w:pPr>
        <w:numPr>
          <w:ilvl w:val="0"/>
          <w:numId w:val="16"/>
        </w:numPr>
        <w:shd w:val="clear" w:color="auto" w:fill="FFFFFF"/>
        <w:spacing w:after="0" w:line="240" w:lineRule="auto"/>
        <w:ind w:left="41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Первая добровольная медицинская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водителя автотранспортных средств категорий "А", "В", "С", "D", "Е" / В.Н.  Николаенко, Г.А. </w:t>
      </w:r>
      <w:proofErr w:type="spell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Блувштейн</w:t>
      </w:r>
      <w:proofErr w:type="spell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Г.М. Карнаухов. - 6-е изд., стер. - М: Издательский центр "Академия", 2008.</w:t>
      </w:r>
    </w:p>
    <w:p w:rsidR="004A3D23" w:rsidRPr="00C67813" w:rsidRDefault="004A3D23" w:rsidP="004A3D23">
      <w:pPr>
        <w:numPr>
          <w:ilvl w:val="0"/>
          <w:numId w:val="16"/>
        </w:numPr>
        <w:shd w:val="clear" w:color="auto" w:fill="FFFFFF"/>
        <w:spacing w:after="0" w:line="240" w:lineRule="auto"/>
        <w:ind w:left="41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10 класс. В 2 ч. Ч.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для общеобразовательных учреждений / А. Т. Смирнов, Б.И. Мишин, В.А. Васнев; под общей редакцией А. Т. Смирнова; Российская академия наук издательство "Просвещение". - 10 - е изд. -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2009.</w:t>
      </w:r>
    </w:p>
    <w:p w:rsidR="004A3D23" w:rsidRPr="00C67813" w:rsidRDefault="004A3D23" w:rsidP="004A3D23">
      <w:pPr>
        <w:numPr>
          <w:ilvl w:val="0"/>
          <w:numId w:val="16"/>
        </w:numPr>
        <w:shd w:val="clear" w:color="auto" w:fill="FFFFFF"/>
        <w:spacing w:after="0" w:line="240" w:lineRule="auto"/>
        <w:ind w:left="41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11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для общеобразовательных учреждений : базовый и профильный  уровни / А.Т. Смирнов, Б.И. Мишин, В.А. Васнев, под общ. ред. А.Т. Смирнова;  Российская академия наук, Рос. акад. образования, </w:t>
      </w:r>
      <w:proofErr w:type="spell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"Просвещение". - 8-е изд. - М.: Просвещение, 2008.</w:t>
      </w:r>
    </w:p>
    <w:p w:rsidR="004A3D23" w:rsidRPr="00C67813" w:rsidRDefault="004A3D23" w:rsidP="004A3D23">
      <w:pPr>
        <w:numPr>
          <w:ilvl w:val="0"/>
          <w:numId w:val="16"/>
        </w:numPr>
        <w:shd w:val="clear" w:color="auto" w:fill="FFFFFF"/>
        <w:spacing w:after="0" w:line="240" w:lineRule="auto"/>
        <w:ind w:left="41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 Л.А. Безопасность </w:t>
      </w:r>
      <w:proofErr w:type="gramStart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жизнедеятельности:  учебник</w:t>
      </w:r>
      <w:proofErr w:type="gramEnd"/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вузов / Л.А. Михайлов и др. – 2009. – 460 с. (10 экз.)  </w:t>
      </w:r>
    </w:p>
    <w:p w:rsidR="004A3D23" w:rsidRPr="00C67813" w:rsidRDefault="004A3D23" w:rsidP="004A3D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D23" w:rsidRPr="00C67813" w:rsidRDefault="004A3D23" w:rsidP="004A3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3D23" w:rsidRPr="00C67813" w:rsidRDefault="004A3D23" w:rsidP="004A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23" w:rsidRPr="00C67813" w:rsidRDefault="004A3D23" w:rsidP="004A3D23">
      <w:pPr>
        <w:rPr>
          <w:sz w:val="24"/>
          <w:szCs w:val="24"/>
        </w:rPr>
      </w:pPr>
    </w:p>
    <w:p w:rsidR="00106942" w:rsidRPr="00C67813" w:rsidRDefault="00106942">
      <w:pPr>
        <w:rPr>
          <w:sz w:val="24"/>
          <w:szCs w:val="24"/>
        </w:rPr>
      </w:pPr>
    </w:p>
    <w:sectPr w:rsidR="00106942" w:rsidRPr="00C67813" w:rsidSect="0041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A9F"/>
    <w:multiLevelType w:val="multilevel"/>
    <w:tmpl w:val="575CD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A6FF2"/>
    <w:multiLevelType w:val="multilevel"/>
    <w:tmpl w:val="EE7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47C97"/>
    <w:multiLevelType w:val="multilevel"/>
    <w:tmpl w:val="E6FA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E5EAF"/>
    <w:multiLevelType w:val="multilevel"/>
    <w:tmpl w:val="662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F0437"/>
    <w:multiLevelType w:val="multilevel"/>
    <w:tmpl w:val="DA96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3134D"/>
    <w:multiLevelType w:val="multilevel"/>
    <w:tmpl w:val="3DD8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50B97"/>
    <w:multiLevelType w:val="multilevel"/>
    <w:tmpl w:val="96C0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F7EC8"/>
    <w:multiLevelType w:val="multilevel"/>
    <w:tmpl w:val="3B62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34296"/>
    <w:multiLevelType w:val="multilevel"/>
    <w:tmpl w:val="8818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E2A8C"/>
    <w:multiLevelType w:val="multilevel"/>
    <w:tmpl w:val="118C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C2981"/>
    <w:multiLevelType w:val="multilevel"/>
    <w:tmpl w:val="0DAA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9A3ECF"/>
    <w:multiLevelType w:val="multilevel"/>
    <w:tmpl w:val="B790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5235D"/>
    <w:multiLevelType w:val="multilevel"/>
    <w:tmpl w:val="DC66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254A77"/>
    <w:multiLevelType w:val="multilevel"/>
    <w:tmpl w:val="107E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A514B"/>
    <w:multiLevelType w:val="multilevel"/>
    <w:tmpl w:val="F4B4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E4285F"/>
    <w:multiLevelType w:val="multilevel"/>
    <w:tmpl w:val="05BA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F9"/>
    <w:rsid w:val="00106942"/>
    <w:rsid w:val="001A1198"/>
    <w:rsid w:val="00386EF9"/>
    <w:rsid w:val="00471D62"/>
    <w:rsid w:val="004A3D23"/>
    <w:rsid w:val="00C67813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6ECC"/>
  <w15:chartTrackingRefBased/>
  <w15:docId w15:val="{35206C51-155B-4C34-976F-9590F1DD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2020-11-23T08:57:00Z</dcterms:created>
  <dcterms:modified xsi:type="dcterms:W3CDTF">2020-11-23T08:57:00Z</dcterms:modified>
</cp:coreProperties>
</file>