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0B" w:rsidRPr="00BB2B10" w:rsidRDefault="0097480B" w:rsidP="00BB2B10">
      <w:pPr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B2B10">
        <w:rPr>
          <w:rFonts w:eastAsia="Calibri"/>
          <w:sz w:val="28"/>
          <w:szCs w:val="28"/>
          <w:lang w:eastAsia="en-US"/>
        </w:rPr>
        <w:t xml:space="preserve">Инструкция по выполнению заданий по учебной дисциплине    </w:t>
      </w:r>
      <w:r w:rsidRPr="00BB2B10">
        <w:rPr>
          <w:rFonts w:eastAsia="Times New Roman"/>
          <w:b/>
          <w:sz w:val="28"/>
          <w:szCs w:val="28"/>
        </w:rPr>
        <w:t xml:space="preserve">ОП. 01 </w:t>
      </w:r>
      <w:r w:rsidRPr="00BB2B10">
        <w:rPr>
          <w:b/>
          <w:sz w:val="28"/>
          <w:szCs w:val="28"/>
        </w:rPr>
        <w:t>Основы микробиологии, физиологии питания санитарии и гигиены.</w:t>
      </w:r>
    </w:p>
    <w:p w:rsidR="0097480B" w:rsidRPr="00BB2B10" w:rsidRDefault="0097480B" w:rsidP="00BB2B10">
      <w:p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B2B10">
        <w:rPr>
          <w:rFonts w:eastAsia="Calibri"/>
          <w:b/>
          <w:sz w:val="28"/>
          <w:szCs w:val="28"/>
          <w:lang w:eastAsia="en-US"/>
        </w:rPr>
        <w:t>16.11.2020. (6час)</w:t>
      </w:r>
      <w:r w:rsidRPr="00BB2B10">
        <w:rPr>
          <w:rFonts w:eastAsia="Times New Roman"/>
          <w:b/>
          <w:sz w:val="28"/>
          <w:szCs w:val="28"/>
        </w:rPr>
        <w:t xml:space="preserve"> </w:t>
      </w:r>
    </w:p>
    <w:p w:rsidR="0097480B" w:rsidRPr="00BB2B10" w:rsidRDefault="0097480B" w:rsidP="00BB2B10">
      <w:pPr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B2B10">
        <w:rPr>
          <w:rFonts w:eastAsia="Calibri"/>
          <w:b/>
          <w:sz w:val="28"/>
          <w:szCs w:val="28"/>
          <w:lang w:eastAsia="en-US"/>
        </w:rPr>
        <w:t>18 группа ОПОП «Повар, кондитер»</w:t>
      </w:r>
    </w:p>
    <w:p w:rsidR="0097480B" w:rsidRPr="00BB2B10" w:rsidRDefault="0097480B" w:rsidP="00BB2B10">
      <w:pPr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B2B10">
        <w:rPr>
          <w:rFonts w:eastAsia="Calibri"/>
          <w:b/>
          <w:sz w:val="28"/>
          <w:szCs w:val="28"/>
          <w:lang w:eastAsia="en-US"/>
        </w:rPr>
        <w:t xml:space="preserve">ОП.01 </w:t>
      </w:r>
      <w:r w:rsidR="00BB2B10" w:rsidRPr="00BB2B10">
        <w:rPr>
          <w:rFonts w:eastAsia="Calibri"/>
          <w:b/>
          <w:sz w:val="28"/>
          <w:szCs w:val="28"/>
          <w:lang w:eastAsia="en-US"/>
        </w:rPr>
        <w:t>Санитария и гигиена в пищевом производстве</w:t>
      </w:r>
    </w:p>
    <w:p w:rsidR="0097480B" w:rsidRPr="00BB2B10" w:rsidRDefault="0097480B" w:rsidP="00BB2B10">
      <w:pPr>
        <w:ind w:left="0" w:firstLine="709"/>
        <w:jc w:val="both"/>
        <w:rPr>
          <w:b/>
          <w:sz w:val="28"/>
          <w:szCs w:val="28"/>
        </w:rPr>
      </w:pPr>
      <w:r w:rsidRPr="00BB2B10">
        <w:rPr>
          <w:rFonts w:eastAsia="Calibri"/>
          <w:b/>
          <w:sz w:val="28"/>
          <w:szCs w:val="28"/>
          <w:lang w:eastAsia="en-US"/>
        </w:rPr>
        <w:t xml:space="preserve"> Начинаем изучение  темы: </w:t>
      </w:r>
      <w:r w:rsidRPr="00BB2B10">
        <w:rPr>
          <w:b/>
          <w:bCs/>
          <w:i/>
          <w:sz w:val="28"/>
          <w:szCs w:val="28"/>
        </w:rPr>
        <w:t xml:space="preserve"> </w:t>
      </w:r>
      <w:r w:rsidRPr="00BB2B10">
        <w:rPr>
          <w:rFonts w:eastAsia="Times New Roman"/>
          <w:b/>
          <w:sz w:val="28"/>
          <w:szCs w:val="28"/>
        </w:rPr>
        <w:t>Тема 3.1.</w:t>
      </w:r>
      <w:r w:rsidRPr="00BB2B10">
        <w:rPr>
          <w:sz w:val="28"/>
          <w:szCs w:val="28"/>
        </w:rPr>
        <w:t xml:space="preserve"> </w:t>
      </w:r>
      <w:r w:rsidRPr="00BB2B10">
        <w:rPr>
          <w:b/>
          <w:sz w:val="28"/>
          <w:szCs w:val="28"/>
        </w:rPr>
        <w:t>Личная и производственная гигиена</w:t>
      </w:r>
    </w:p>
    <w:p w:rsidR="0097480B" w:rsidRPr="00BB2B10" w:rsidRDefault="0097480B" w:rsidP="00BB2B10">
      <w:pPr>
        <w:pStyle w:val="a4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BB2B10">
        <w:rPr>
          <w:b/>
          <w:sz w:val="28"/>
          <w:szCs w:val="28"/>
        </w:rPr>
        <w:t>Правила личной гигиены работников пищевых производств, требования к внешнему виду. Требования к содержанию форменной одежды. Медицинский контроль: значение и сроки проведения медицинских обследований.</w:t>
      </w:r>
    </w:p>
    <w:p w:rsidR="0097480B" w:rsidRPr="00BB2B10" w:rsidRDefault="0097480B" w:rsidP="00BB2B10">
      <w:pPr>
        <w:pStyle w:val="a4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BB2B10">
        <w:rPr>
          <w:b/>
          <w:sz w:val="28"/>
          <w:szCs w:val="28"/>
        </w:rPr>
        <w:t>Влияние факторов внешней среды на здоровье человека.</w:t>
      </w:r>
    </w:p>
    <w:p w:rsidR="0097480B" w:rsidRPr="00BB2B10" w:rsidRDefault="0097480B" w:rsidP="00BB2B10">
      <w:pPr>
        <w:pStyle w:val="a4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BB2B10">
        <w:rPr>
          <w:b/>
          <w:sz w:val="28"/>
          <w:szCs w:val="28"/>
        </w:rPr>
        <w:t>Требования     системы ХАССП к соблюдению личной и производственной гигиены</w:t>
      </w:r>
    </w:p>
    <w:p w:rsidR="0097480B" w:rsidRPr="00BB2B10" w:rsidRDefault="0097480B" w:rsidP="00BB2B10">
      <w:pPr>
        <w:pStyle w:val="a4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BB2B10">
        <w:rPr>
          <w:b/>
          <w:sz w:val="28"/>
          <w:szCs w:val="28"/>
        </w:rPr>
        <w:t>Санитарно-гигиенические требования к</w:t>
      </w:r>
      <w:r w:rsidR="00BB2B10" w:rsidRPr="00BB2B10">
        <w:rPr>
          <w:b/>
          <w:sz w:val="28"/>
          <w:szCs w:val="28"/>
        </w:rPr>
        <w:t xml:space="preserve"> содержанию        помещений, оборудования, инвентаря в организациях питания.</w:t>
      </w:r>
    </w:p>
    <w:p w:rsidR="0097480B" w:rsidRPr="00BB2B10" w:rsidRDefault="0097480B" w:rsidP="00BB2B10">
      <w:pPr>
        <w:ind w:left="0" w:firstLine="709"/>
        <w:jc w:val="both"/>
        <w:rPr>
          <w:b/>
          <w:sz w:val="28"/>
          <w:szCs w:val="28"/>
        </w:rPr>
      </w:pPr>
      <w:r w:rsidRPr="00BB2B10">
        <w:rPr>
          <w:b/>
          <w:sz w:val="28"/>
          <w:szCs w:val="28"/>
        </w:rPr>
        <w:t>Литература</w:t>
      </w:r>
    </w:p>
    <w:p w:rsidR="0097480B" w:rsidRPr="00BB2B10" w:rsidRDefault="0097480B" w:rsidP="00BB2B10">
      <w:pPr>
        <w:ind w:left="0" w:firstLine="709"/>
        <w:jc w:val="both"/>
        <w:rPr>
          <w:sz w:val="28"/>
          <w:szCs w:val="28"/>
        </w:rPr>
      </w:pPr>
      <w:r w:rsidRPr="00BB2B10">
        <w:rPr>
          <w:sz w:val="28"/>
          <w:szCs w:val="28"/>
        </w:rPr>
        <w:t xml:space="preserve">1.СанПиН 2.3.6.1079-01 Санитарно-эпидемиологические требования к организациям общественного питания, изготовлению и </w:t>
      </w:r>
      <w:proofErr w:type="spellStart"/>
      <w:r w:rsidRPr="00BB2B10">
        <w:rPr>
          <w:sz w:val="28"/>
          <w:szCs w:val="28"/>
        </w:rPr>
        <w:t>оборотоспособности</w:t>
      </w:r>
      <w:proofErr w:type="spellEnd"/>
      <w:r w:rsidRPr="00BB2B10">
        <w:rPr>
          <w:sz w:val="28"/>
          <w:szCs w:val="28"/>
        </w:rPr>
        <w:t xml:space="preserve"> в них пищевых продуктов и продовольственного сырья</w:t>
      </w:r>
    </w:p>
    <w:p w:rsidR="0097480B" w:rsidRPr="00BB2B10" w:rsidRDefault="0097480B" w:rsidP="00BB2B10">
      <w:pPr>
        <w:ind w:left="0" w:firstLine="709"/>
        <w:jc w:val="both"/>
        <w:rPr>
          <w:sz w:val="28"/>
          <w:szCs w:val="28"/>
        </w:rPr>
      </w:pPr>
      <w:r w:rsidRPr="00BB2B10">
        <w:rPr>
          <w:bCs/>
          <w:sz w:val="28"/>
          <w:szCs w:val="28"/>
        </w:rPr>
        <w:t>2.Королев А.А. «Микробиология, физиология  питания, санитария и гигиена », часть 1- М, «Академия», 2017</w:t>
      </w:r>
    </w:p>
    <w:p w:rsidR="0097480B" w:rsidRPr="00BB2B10" w:rsidRDefault="0097480B" w:rsidP="00BB2B10">
      <w:pPr>
        <w:ind w:left="0" w:firstLine="709"/>
        <w:jc w:val="both"/>
        <w:rPr>
          <w:sz w:val="28"/>
          <w:szCs w:val="28"/>
        </w:rPr>
      </w:pPr>
      <w:r w:rsidRPr="00BB2B10">
        <w:rPr>
          <w:bCs/>
          <w:sz w:val="28"/>
          <w:szCs w:val="28"/>
        </w:rPr>
        <w:t>3.Королев А.А. «Микробиология, физиология  питания, санитария и гигиена », часть 2- М, «Академия», 2017</w:t>
      </w:r>
    </w:p>
    <w:p w:rsidR="0097480B" w:rsidRPr="00BB2B10" w:rsidRDefault="0097480B" w:rsidP="00BB2B10">
      <w:pPr>
        <w:ind w:left="0" w:firstLine="709"/>
        <w:jc w:val="both"/>
        <w:rPr>
          <w:sz w:val="28"/>
          <w:szCs w:val="28"/>
        </w:rPr>
      </w:pPr>
      <w:r w:rsidRPr="00BB2B10">
        <w:rPr>
          <w:bCs/>
          <w:iCs/>
          <w:sz w:val="28"/>
          <w:szCs w:val="28"/>
        </w:rPr>
        <w:t>4.Мартинчик А.Н. «Микробиология, физиология  питания, санитария и гигиена », часть 1- М, «Академия», 2017</w:t>
      </w:r>
    </w:p>
    <w:p w:rsidR="0097480B" w:rsidRPr="00BB2B10" w:rsidRDefault="0097480B" w:rsidP="00BB2B10">
      <w:pPr>
        <w:ind w:left="0" w:firstLine="709"/>
        <w:jc w:val="both"/>
        <w:rPr>
          <w:bCs/>
          <w:iCs/>
          <w:sz w:val="28"/>
          <w:szCs w:val="28"/>
        </w:rPr>
      </w:pPr>
      <w:r w:rsidRPr="00BB2B10">
        <w:rPr>
          <w:bCs/>
          <w:iCs/>
          <w:sz w:val="28"/>
          <w:szCs w:val="28"/>
        </w:rPr>
        <w:t>5.Мартинчик А.Н.«Микробиология, физиология  питания, санитария и гигиена », часть 2- М, «Академия», 2017</w:t>
      </w:r>
    </w:p>
    <w:p w:rsidR="0097480B" w:rsidRPr="00BB2B10" w:rsidRDefault="0097480B" w:rsidP="00BB2B10">
      <w:pPr>
        <w:ind w:left="0" w:firstLine="709"/>
        <w:jc w:val="both"/>
        <w:rPr>
          <w:sz w:val="28"/>
          <w:szCs w:val="28"/>
          <w:u w:val="single"/>
        </w:rPr>
      </w:pPr>
      <w:r w:rsidRPr="00BB2B10">
        <w:rPr>
          <w:b/>
          <w:i/>
          <w:sz w:val="28"/>
          <w:szCs w:val="28"/>
        </w:rPr>
        <w:t>Для получения оценки  студент должен повторить теоретический материал, выполнить  задание, результат сфотографировать и отправить  на почту</w:t>
      </w:r>
      <w:r w:rsidRPr="00BB2B10">
        <w:rPr>
          <w:b/>
          <w:bCs/>
          <w:i/>
          <w:iCs/>
          <w:sz w:val="28"/>
          <w:szCs w:val="28"/>
          <w:shd w:val="clear" w:color="auto" w:fill="CCFFCC"/>
        </w:rPr>
        <w:t xml:space="preserve"> </w:t>
      </w:r>
      <w:hyperlink r:id="rId5" w:history="1">
        <w:r w:rsidRPr="00BB2B10">
          <w:rPr>
            <w:rStyle w:val="a3"/>
            <w:b/>
            <w:bCs/>
            <w:i/>
            <w:iCs/>
            <w:color w:val="auto"/>
            <w:sz w:val="28"/>
            <w:szCs w:val="28"/>
            <w:shd w:val="clear" w:color="auto" w:fill="CCFFCC"/>
          </w:rPr>
          <w:t>marina.lysova.78@mail.ru</w:t>
        </w:r>
        <w:proofErr w:type="gramStart"/>
      </w:hyperlink>
      <w:r w:rsidRPr="00BB2B10">
        <w:rPr>
          <w:sz w:val="28"/>
          <w:szCs w:val="28"/>
          <w:u w:val="single"/>
        </w:rPr>
        <w:t xml:space="preserve">    </w:t>
      </w:r>
      <w:r w:rsidRPr="00BB2B10">
        <w:rPr>
          <w:b/>
          <w:sz w:val="28"/>
          <w:szCs w:val="28"/>
          <w:u w:val="single"/>
        </w:rPr>
        <w:t>И</w:t>
      </w:r>
      <w:proofErr w:type="gramEnd"/>
      <w:r w:rsidRPr="00BB2B10">
        <w:rPr>
          <w:b/>
          <w:sz w:val="28"/>
          <w:szCs w:val="28"/>
          <w:u w:val="single"/>
        </w:rPr>
        <w:t xml:space="preserve">ли на </w:t>
      </w:r>
      <w:r w:rsidRPr="00BB2B10">
        <w:rPr>
          <w:b/>
          <w:sz w:val="28"/>
          <w:szCs w:val="28"/>
          <w:u w:val="single"/>
          <w:lang w:val="en-US"/>
        </w:rPr>
        <w:t>W</w:t>
      </w:r>
      <w:proofErr w:type="spellStart"/>
      <w:r w:rsidRPr="00BB2B10">
        <w:rPr>
          <w:b/>
          <w:sz w:val="28"/>
          <w:szCs w:val="28"/>
          <w:u w:val="single"/>
        </w:rPr>
        <w:t>hatsApp</w:t>
      </w:r>
      <w:proofErr w:type="spellEnd"/>
      <w:r w:rsidRPr="00BB2B10">
        <w:rPr>
          <w:b/>
          <w:sz w:val="28"/>
          <w:szCs w:val="28"/>
          <w:u w:val="single"/>
        </w:rPr>
        <w:t xml:space="preserve"> по</w:t>
      </w:r>
      <w:r w:rsidRPr="00BB2B10">
        <w:rPr>
          <w:sz w:val="28"/>
          <w:szCs w:val="28"/>
          <w:u w:val="single"/>
        </w:rPr>
        <w:t xml:space="preserve"> №89022792370</w:t>
      </w:r>
    </w:p>
    <w:p w:rsidR="0097480B" w:rsidRPr="00BB2B10" w:rsidRDefault="0097480B" w:rsidP="00BB2B10">
      <w:pPr>
        <w:ind w:left="0" w:firstLine="709"/>
        <w:jc w:val="both"/>
        <w:rPr>
          <w:b/>
          <w:i/>
          <w:sz w:val="28"/>
          <w:szCs w:val="28"/>
          <w:u w:val="single"/>
        </w:rPr>
      </w:pPr>
      <w:proofErr w:type="gramStart"/>
      <w:r w:rsidRPr="00BB2B10">
        <w:rPr>
          <w:b/>
          <w:i/>
          <w:sz w:val="28"/>
          <w:szCs w:val="28"/>
          <w:u w:val="single"/>
        </w:rPr>
        <w:t>Внимательно прочитайте данную вам инструкцию, выделите для себя важное и запишите</w:t>
      </w:r>
      <w:proofErr w:type="gramEnd"/>
    </w:p>
    <w:p w:rsidR="00BB2B10" w:rsidRPr="00BB2B10" w:rsidRDefault="00BB2B10" w:rsidP="00BB2B10">
      <w:pPr>
        <w:ind w:left="0" w:firstLine="709"/>
        <w:jc w:val="both"/>
        <w:outlineLvl w:val="0"/>
        <w:rPr>
          <w:rFonts w:eastAsia="Times New Roman"/>
          <w:kern w:val="36"/>
          <w:sz w:val="28"/>
          <w:szCs w:val="28"/>
        </w:rPr>
      </w:pPr>
      <w:r w:rsidRPr="00BB2B10">
        <w:rPr>
          <w:rFonts w:eastAsia="Times New Roman"/>
          <w:kern w:val="36"/>
          <w:sz w:val="28"/>
          <w:szCs w:val="28"/>
        </w:rPr>
        <w:t>Личная гигиена работников общественного питания. Правила ношения и хранения санитарной одежды. Значение медицинских обследований, их периодичность, личная медицинская книжка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sz w:val="28"/>
          <w:szCs w:val="28"/>
        </w:rPr>
        <w:t xml:space="preserve">Личная гигиена - это ряд санитарных правил, которые должны соблюдать работники общественного питания. Выполнение правил личной гигиены имеет </w:t>
      </w:r>
      <w:proofErr w:type="gramStart"/>
      <w:r w:rsidRPr="00BB2B10">
        <w:rPr>
          <w:rFonts w:eastAsia="Times New Roman"/>
          <w:sz w:val="28"/>
          <w:szCs w:val="28"/>
        </w:rPr>
        <w:t>важное значение</w:t>
      </w:r>
      <w:proofErr w:type="gramEnd"/>
      <w:r w:rsidRPr="00BB2B10">
        <w:rPr>
          <w:rFonts w:eastAsia="Times New Roman"/>
          <w:sz w:val="28"/>
          <w:szCs w:val="28"/>
        </w:rPr>
        <w:t xml:space="preserve"> в предупреждении загрязнения пищи микробами, которые могут стать причиной возникновения заразных заболеваний и пищевых отравлений у потребителей.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sz w:val="28"/>
          <w:szCs w:val="28"/>
        </w:rPr>
        <w:t>Личная гигиена работников повышает культуру обслуживания потребителей и служит важным показателем общей культуры предприятия общественного питания.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sz w:val="28"/>
          <w:szCs w:val="28"/>
        </w:rPr>
        <w:lastRenderedPageBreak/>
        <w:t>Правилами личной гигиены предусмотрен ряд гигиенических требований к содержанию тела, рук, полости рта, к санитарной одежде, санитарному режиму предприятия, медицинскому освидетельствованию работников общественного питания.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b/>
          <w:bCs/>
          <w:sz w:val="28"/>
          <w:szCs w:val="28"/>
        </w:rPr>
        <w:t>Содержание тела</w:t>
      </w:r>
      <w:r w:rsidRPr="00BB2B10">
        <w:rPr>
          <w:rFonts w:eastAsia="Times New Roman"/>
          <w:sz w:val="28"/>
          <w:szCs w:val="28"/>
        </w:rPr>
        <w:t xml:space="preserve"> в чистоте - важное гигиеническое требование. Кожа выполняет сложную функцию в жизни человека - участвует в дыхательном процессе и выделении продуктов обмена. Загрязняясь от пота (особенно у поваров и кондитеров), выделением кожно-жировой смазки, </w:t>
      </w:r>
      <w:proofErr w:type="spellStart"/>
      <w:r w:rsidRPr="00BB2B10">
        <w:rPr>
          <w:rFonts w:eastAsia="Times New Roman"/>
          <w:sz w:val="28"/>
          <w:szCs w:val="28"/>
        </w:rPr>
        <w:t>слущивающегося</w:t>
      </w:r>
      <w:proofErr w:type="spellEnd"/>
      <w:r w:rsidRPr="00BB2B10">
        <w:rPr>
          <w:rFonts w:eastAsia="Times New Roman"/>
          <w:sz w:val="28"/>
          <w:szCs w:val="28"/>
        </w:rPr>
        <w:t xml:space="preserve"> эпителия, пыли и микробов, кожа плохо функционирует, ухудшая самочувствие человека. Кроме того, грязь может стать причиной возникновения гнойничковых кожных заболеваний и загрязнения микробами обрабатываемой пищи.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sz w:val="28"/>
          <w:szCs w:val="28"/>
        </w:rPr>
        <w:t>Поэтому всем работникам предприятий общественного питания, особенно поварам, кондитерам, официантам, необходимо содержать тело в чистоте. Рекомендуется ежедневно перед работой принимать гигиенический душ с использованием мыла и мочалки или непосредственно перед работой тщательно вымыть руки до локтя.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sz w:val="28"/>
          <w:szCs w:val="28"/>
        </w:rPr>
        <w:t>У мужчин поваров, кондитеров, официантов должна быть короткая стрижка волос, они должны быть хорошо выбриты.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sz w:val="28"/>
          <w:szCs w:val="28"/>
        </w:rPr>
        <w:t>Официанты должны быть тщательно и красиво причёсаны. Поправлять прически и расчёсывать волосы можно только в туалетных комнатах. Официанты должны умеренно употреблять косметические средства и не пользоваться сильно пахнущими духами.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b/>
          <w:bCs/>
          <w:sz w:val="28"/>
          <w:szCs w:val="28"/>
        </w:rPr>
        <w:t>Содержание рук</w:t>
      </w:r>
      <w:r w:rsidRPr="00BB2B10">
        <w:rPr>
          <w:rFonts w:eastAsia="Times New Roman"/>
          <w:sz w:val="28"/>
          <w:szCs w:val="28"/>
        </w:rPr>
        <w:t xml:space="preserve"> в чистоте имеет особо </w:t>
      </w:r>
      <w:proofErr w:type="gramStart"/>
      <w:r w:rsidRPr="00BB2B10">
        <w:rPr>
          <w:rFonts w:eastAsia="Times New Roman"/>
          <w:sz w:val="28"/>
          <w:szCs w:val="28"/>
        </w:rPr>
        <w:t>важное значение</w:t>
      </w:r>
      <w:proofErr w:type="gramEnd"/>
      <w:r w:rsidRPr="00BB2B10">
        <w:rPr>
          <w:rFonts w:eastAsia="Times New Roman"/>
          <w:sz w:val="28"/>
          <w:szCs w:val="28"/>
        </w:rPr>
        <w:t xml:space="preserve"> для работников общественного питания, которые в процессе приготовления пищи постоянно соприкасаются с продуктами.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sz w:val="28"/>
          <w:szCs w:val="28"/>
        </w:rPr>
        <w:t xml:space="preserve">Внешний вид рук работников пищеблока должен отвечать следующим требованиям: коротко </w:t>
      </w:r>
      <w:proofErr w:type="gramStart"/>
      <w:r w:rsidRPr="00BB2B10">
        <w:rPr>
          <w:rFonts w:eastAsia="Times New Roman"/>
          <w:sz w:val="28"/>
          <w:szCs w:val="28"/>
        </w:rPr>
        <w:t>стриженные</w:t>
      </w:r>
      <w:proofErr w:type="gramEnd"/>
      <w:r w:rsidRPr="00BB2B10">
        <w:rPr>
          <w:rFonts w:eastAsia="Times New Roman"/>
          <w:sz w:val="28"/>
          <w:szCs w:val="28"/>
        </w:rPr>
        <w:t xml:space="preserve"> ногти, без лака, чистое </w:t>
      </w:r>
      <w:proofErr w:type="spellStart"/>
      <w:r w:rsidRPr="00BB2B10">
        <w:rPr>
          <w:rFonts w:eastAsia="Times New Roman"/>
          <w:sz w:val="28"/>
          <w:szCs w:val="28"/>
        </w:rPr>
        <w:t>подногтевое</w:t>
      </w:r>
      <w:proofErr w:type="spellEnd"/>
      <w:r w:rsidRPr="00BB2B10">
        <w:rPr>
          <w:rFonts w:eastAsia="Times New Roman"/>
          <w:sz w:val="28"/>
          <w:szCs w:val="28"/>
        </w:rPr>
        <w:t xml:space="preserve"> пространство. Запрещается носить украшения и часы. Официанты, кроме того, должны иметь ухоженные ногти, систематически делать производственный маникюр.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sz w:val="28"/>
          <w:szCs w:val="28"/>
        </w:rPr>
        <w:t>На руках поваров, кондитеров, официантов могут оказаться болезнетворные микробы (сальмонеллы, дизентерийные палочки) яйца глистов. Поэтому руки следует мыть и дезинфицировать перед началом работы, после посещения туалета, при переходе от обработки сырья к обработке готовой пищи. Во всех остальных случаях руки в процессе приготовления пищи нужно мыть с мылом после каждой производственной операции, а официантам - после сбора остатков пищи и переноса использованной столовой посуды.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sz w:val="28"/>
          <w:szCs w:val="28"/>
        </w:rPr>
        <w:t>Лучшими моющими средствами для рук считаются: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sz w:val="28"/>
          <w:szCs w:val="28"/>
        </w:rPr>
        <w:t>- мыло, обладающее дезинфицирующим свойством;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sz w:val="28"/>
          <w:szCs w:val="28"/>
        </w:rPr>
        <w:t>- хозяйственное мыло 70%-ное;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sz w:val="28"/>
          <w:szCs w:val="28"/>
        </w:rPr>
        <w:t>- «Детское» мыло.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sz w:val="28"/>
          <w:szCs w:val="28"/>
        </w:rPr>
        <w:t>Дезинфицируют руки 0,2%-ным осветлённым раствором хлорной извести или раствором хлорамина.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sz w:val="28"/>
          <w:szCs w:val="28"/>
        </w:rPr>
        <w:lastRenderedPageBreak/>
        <w:t xml:space="preserve">Для мытья рук на производстве (в цехах, в туалете) устанавливают умывальники с подводом холодной и горячей воды, снабжённые мылом, щёткой для ногтей, дезинфицирующим раствором и полотенцем (лучше </w:t>
      </w:r>
      <w:proofErr w:type="spellStart"/>
      <w:r w:rsidRPr="00BB2B10">
        <w:rPr>
          <w:rFonts w:eastAsia="Times New Roman"/>
          <w:sz w:val="28"/>
          <w:szCs w:val="28"/>
        </w:rPr>
        <w:t>электрополотенцем</w:t>
      </w:r>
      <w:proofErr w:type="spellEnd"/>
      <w:r w:rsidRPr="00BB2B10">
        <w:rPr>
          <w:rFonts w:eastAsia="Times New Roman"/>
          <w:sz w:val="28"/>
          <w:szCs w:val="28"/>
        </w:rPr>
        <w:t>).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sz w:val="28"/>
          <w:szCs w:val="28"/>
        </w:rPr>
        <w:t>Лабораторным исследованием установлено, что тщательное мытьё рук уменьшает обсеменённость их микробами в 10000 раз.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sz w:val="28"/>
          <w:szCs w:val="28"/>
        </w:rPr>
        <w:t>При повреждении кожи рук рану следует обработать дезинфицирующим раствором перекиси водорода или бриллиантовой зелени, закрыть её стерильной по</w:t>
      </w:r>
      <w:r w:rsidR="008A5BE0">
        <w:rPr>
          <w:rFonts w:eastAsia="Times New Roman"/>
          <w:sz w:val="28"/>
          <w:szCs w:val="28"/>
        </w:rPr>
        <w:t>вязкой и надеть резиновый напаль</w:t>
      </w:r>
      <w:r w:rsidRPr="00BB2B10">
        <w:rPr>
          <w:rFonts w:eastAsia="Times New Roman"/>
          <w:sz w:val="28"/>
          <w:szCs w:val="28"/>
        </w:rPr>
        <w:t>чник.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sz w:val="28"/>
          <w:szCs w:val="28"/>
        </w:rPr>
        <w:t>Повара, кондитеры, имеющие гнойничковые заболевания на руках, к работе не допускаются, так как они могут стать источником пищевых отравлений.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sz w:val="28"/>
          <w:szCs w:val="28"/>
        </w:rPr>
        <w:t>На каждом предприятии общественного питания должна быть аптечка с набором медикаментов для оказания первой доврачебной помощи.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b/>
          <w:bCs/>
          <w:sz w:val="28"/>
          <w:szCs w:val="28"/>
        </w:rPr>
        <w:t>Содержание полости рта</w:t>
      </w:r>
      <w:r w:rsidRPr="00BB2B10">
        <w:rPr>
          <w:rFonts w:eastAsia="Times New Roman"/>
          <w:sz w:val="28"/>
          <w:szCs w:val="28"/>
        </w:rPr>
        <w:t> работников общественного питания также имеет большое гигиеническое значение, так как во рту обычно находится значительное количество микроорганизмов. Необходимо ежедневно чистить зубы (утром и на ночь).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sz w:val="28"/>
          <w:szCs w:val="28"/>
        </w:rPr>
        <w:t xml:space="preserve">Официантам не следует </w:t>
      </w:r>
      <w:proofErr w:type="gramStart"/>
      <w:r w:rsidRPr="00BB2B10">
        <w:rPr>
          <w:rFonts w:eastAsia="Times New Roman"/>
          <w:sz w:val="28"/>
          <w:szCs w:val="28"/>
        </w:rPr>
        <w:t>до</w:t>
      </w:r>
      <w:proofErr w:type="gramEnd"/>
      <w:r w:rsidRPr="00BB2B10">
        <w:rPr>
          <w:rFonts w:eastAsia="Times New Roman"/>
          <w:sz w:val="28"/>
          <w:szCs w:val="28"/>
        </w:rPr>
        <w:t xml:space="preserve"> и </w:t>
      </w:r>
      <w:proofErr w:type="gramStart"/>
      <w:r w:rsidRPr="00BB2B10">
        <w:rPr>
          <w:rFonts w:eastAsia="Times New Roman"/>
          <w:sz w:val="28"/>
          <w:szCs w:val="28"/>
        </w:rPr>
        <w:t>во</w:t>
      </w:r>
      <w:proofErr w:type="gramEnd"/>
      <w:r w:rsidRPr="00BB2B10">
        <w:rPr>
          <w:rFonts w:eastAsia="Times New Roman"/>
          <w:sz w:val="28"/>
          <w:szCs w:val="28"/>
        </w:rPr>
        <w:t xml:space="preserve"> время работы употреблять блюда с сильным запахом (чеснока, лука). Рекомендуется использовать для полоскания рта жидкости (эликсиры), устраняющие неприятный запах.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sz w:val="28"/>
          <w:szCs w:val="28"/>
        </w:rPr>
        <w:t>При простудных заболеваниях (ангине, насморке и пр.) нельзя приступать к работе без соответствующего заключения врача.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b/>
          <w:bCs/>
          <w:sz w:val="28"/>
          <w:szCs w:val="28"/>
        </w:rPr>
        <w:t>Санитарная одежда</w:t>
      </w:r>
      <w:r w:rsidRPr="00BB2B10">
        <w:rPr>
          <w:rFonts w:eastAsia="Times New Roman"/>
          <w:sz w:val="28"/>
          <w:szCs w:val="28"/>
        </w:rPr>
        <w:t> повара и кондитера защищает пищевые продукты от загрязнений, которые могут попасть в них с тела и личной одежды работников в процессе приготовления пищи.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sz w:val="28"/>
          <w:szCs w:val="28"/>
        </w:rPr>
        <w:t>В комплект санитарной одежды повара и кондитера входят: куртка или халат, колпак или марлевая косынка, фартук, полотенце, косынка для вытирания пота, брюки или юбка, специальная обувь.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sz w:val="28"/>
          <w:szCs w:val="28"/>
        </w:rPr>
        <w:t xml:space="preserve">Санитарную одежду изготавливают их белой хлопчатобумажной </w:t>
      </w:r>
      <w:proofErr w:type="spellStart"/>
      <w:r w:rsidRPr="00BB2B10">
        <w:rPr>
          <w:rFonts w:eastAsia="Times New Roman"/>
          <w:sz w:val="28"/>
          <w:szCs w:val="28"/>
        </w:rPr>
        <w:t>легкостирающейся</w:t>
      </w:r>
      <w:proofErr w:type="spellEnd"/>
      <w:r w:rsidRPr="00BB2B10">
        <w:rPr>
          <w:rFonts w:eastAsia="Times New Roman"/>
          <w:sz w:val="28"/>
          <w:szCs w:val="28"/>
        </w:rPr>
        <w:t xml:space="preserve"> ткани из расчёта три комплекта на одного работника. В настоящее время используют санитарную одежду, выполненную без карманов и пуговиц.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sz w:val="28"/>
          <w:szCs w:val="28"/>
        </w:rPr>
        <w:t>Санитарную одежду надевают в определённой последовательности, добиваясь аккуратного внешнего вида, головной убор должен полностью закрывать волосы.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proofErr w:type="gramStart"/>
      <w:r w:rsidRPr="00BB2B10">
        <w:rPr>
          <w:rFonts w:eastAsia="Times New Roman"/>
          <w:sz w:val="28"/>
          <w:szCs w:val="28"/>
        </w:rPr>
        <w:t>При ношении санитарной одежды каждый работник обязан выполнять следующие правила: содержать одежду в течение всего рабочего дня в чистоте и опрятности; не пользоваться булавками или иголками для застёгивания курток; не класть в карманы санитарной одежды посторонние предметы; перед выходом из производственного помещения снимать санитарную одежду, а по возвращении надеть её, предварительно вымыв руки;</w:t>
      </w:r>
      <w:proofErr w:type="gramEnd"/>
      <w:r w:rsidRPr="00BB2B10">
        <w:rPr>
          <w:rFonts w:eastAsia="Times New Roman"/>
          <w:sz w:val="28"/>
          <w:szCs w:val="28"/>
        </w:rPr>
        <w:t xml:space="preserve"> не входить в санитарной одежде в туалет; менять санитарную одежду по мере загрязнения (но не реже 3 раз в неделю) и перед раздачей пищи; хранить санитарную одежду отдельно от верхней одежды; запрещается </w:t>
      </w:r>
      <w:r w:rsidRPr="00BB2B10">
        <w:rPr>
          <w:rFonts w:eastAsia="Times New Roman"/>
          <w:sz w:val="28"/>
          <w:szCs w:val="28"/>
        </w:rPr>
        <w:lastRenderedPageBreak/>
        <w:t>стирать санитарную одежду в индивидуальном порядке в домашних условиях.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sz w:val="28"/>
          <w:szCs w:val="28"/>
        </w:rPr>
        <w:t xml:space="preserve">Персонал, работающий в помещениях с повышенной влажностью воздуха (овощной цех, моечные кухонной и столовой посуды), обеспечивают кроме санитарной одежды водостойкими фартуками и </w:t>
      </w:r>
      <w:proofErr w:type="spellStart"/>
      <w:r w:rsidRPr="00BB2B10">
        <w:rPr>
          <w:rFonts w:eastAsia="Times New Roman"/>
          <w:sz w:val="28"/>
          <w:szCs w:val="28"/>
        </w:rPr>
        <w:t>спецобувью</w:t>
      </w:r>
      <w:proofErr w:type="spellEnd"/>
      <w:r w:rsidRPr="00BB2B10">
        <w:rPr>
          <w:rFonts w:eastAsia="Times New Roman"/>
          <w:sz w:val="28"/>
          <w:szCs w:val="28"/>
        </w:rPr>
        <w:t>.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sz w:val="28"/>
          <w:szCs w:val="28"/>
        </w:rPr>
        <w:t xml:space="preserve">Нормы санитарной одежды, санитарной обуви с </w:t>
      </w:r>
      <w:proofErr w:type="spellStart"/>
      <w:r w:rsidRPr="00BB2B10">
        <w:rPr>
          <w:rFonts w:eastAsia="Times New Roman"/>
          <w:sz w:val="28"/>
          <w:szCs w:val="28"/>
        </w:rPr>
        <w:t>санпринадлежностями</w:t>
      </w:r>
      <w:proofErr w:type="spellEnd"/>
      <w:r w:rsidRPr="00BB2B10">
        <w:rPr>
          <w:rFonts w:eastAsia="Times New Roman"/>
          <w:sz w:val="28"/>
          <w:szCs w:val="28"/>
        </w:rPr>
        <w:t xml:space="preserve"> для работников общественного питания приведены в таблице 1.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sz w:val="28"/>
          <w:szCs w:val="28"/>
        </w:rPr>
        <w:t xml:space="preserve">Личная одежда повара, кондитера, которую они надевают под </w:t>
      </w:r>
      <w:proofErr w:type="spellStart"/>
      <w:r w:rsidRPr="00BB2B10">
        <w:rPr>
          <w:rFonts w:eastAsia="Times New Roman"/>
          <w:sz w:val="28"/>
          <w:szCs w:val="28"/>
        </w:rPr>
        <w:t>санодежду</w:t>
      </w:r>
      <w:proofErr w:type="spellEnd"/>
      <w:r w:rsidRPr="00BB2B10">
        <w:rPr>
          <w:rFonts w:eastAsia="Times New Roman"/>
          <w:sz w:val="28"/>
          <w:szCs w:val="28"/>
        </w:rPr>
        <w:t>, должна быть лёгкой, хлопчатобумажной, а обувь - удобной с задником, на резиновой подошве с низким каблуком и предназначаться только для работы на производстве (сменная).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sz w:val="28"/>
          <w:szCs w:val="28"/>
        </w:rPr>
        <w:t>Форменную одежду и обувь официантам ресторанов и кафе выдают в готовом виде по размерам, с учётом требований современной моды, по образцам, принятым на данном предприятии, и в зависимости от национальных традиций.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sz w:val="28"/>
          <w:szCs w:val="28"/>
        </w:rPr>
        <w:t>Одежду и обувь для официантов планируют по специальным нормам (табл. 2) на летний и зимний сезоны, выдают бесплатно или с 50 %-ной скидкой и выплатой остальной суммы в рассрочку.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proofErr w:type="gramStart"/>
      <w:r w:rsidRPr="00BB2B10">
        <w:rPr>
          <w:rFonts w:eastAsia="Times New Roman"/>
          <w:sz w:val="28"/>
          <w:szCs w:val="28"/>
        </w:rPr>
        <w:t>Форменная одежда и обувь предназначены для ношения только при исполнении служебных обязанностей.</w:t>
      </w:r>
      <w:proofErr w:type="gramEnd"/>
      <w:r w:rsidRPr="00BB2B10">
        <w:rPr>
          <w:rFonts w:eastAsia="Times New Roman"/>
          <w:sz w:val="28"/>
          <w:szCs w:val="28"/>
        </w:rPr>
        <w:t xml:space="preserve"> Использовать их за пределами предприятия не разрешается.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sz w:val="28"/>
          <w:szCs w:val="28"/>
        </w:rPr>
        <w:t xml:space="preserve">Официант должен перед работой тщательно вычистить и отутюжить одежду, обратив особое внимание на чистоту воротника, </w:t>
      </w:r>
      <w:proofErr w:type="spellStart"/>
      <w:r w:rsidRPr="00BB2B10">
        <w:rPr>
          <w:rFonts w:eastAsia="Times New Roman"/>
          <w:sz w:val="28"/>
          <w:szCs w:val="28"/>
        </w:rPr>
        <w:t>манжетов</w:t>
      </w:r>
      <w:proofErr w:type="spellEnd"/>
      <w:r w:rsidRPr="00BB2B10">
        <w:rPr>
          <w:rFonts w:eastAsia="Times New Roman"/>
          <w:sz w:val="28"/>
          <w:szCs w:val="28"/>
        </w:rPr>
        <w:t xml:space="preserve"> и наличие пуговиц. Рекомендуется обязательная ежедневная смена белья и носков. Не разрешается прикалывать на пиджаки и платье значки, броши во избежание попадания их в блюда. Обувь должна быть удобной, лёгкой, с </w:t>
      </w:r>
      <w:proofErr w:type="spellStart"/>
      <w:r w:rsidRPr="00BB2B10">
        <w:rPr>
          <w:rFonts w:eastAsia="Times New Roman"/>
          <w:sz w:val="28"/>
          <w:szCs w:val="28"/>
        </w:rPr>
        <w:t>нестоптанными</w:t>
      </w:r>
      <w:proofErr w:type="spellEnd"/>
      <w:r w:rsidRPr="00BB2B10">
        <w:rPr>
          <w:rFonts w:eastAsia="Times New Roman"/>
          <w:sz w:val="28"/>
          <w:szCs w:val="28"/>
        </w:rPr>
        <w:t xml:space="preserve"> каблуками, начищенной до блеска.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sz w:val="28"/>
          <w:szCs w:val="28"/>
        </w:rPr>
        <w:t>Одним из существенных принадлежностей официанта является ручник, который используется для разноски горячих блюд, протирания столовой посуды и приборов перед сервировкой стола. Ручник должен быть чистым, белым, хорошо проглаженным.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sz w:val="28"/>
          <w:szCs w:val="28"/>
        </w:rPr>
        <w:t>Перед выходом в зал для обслуживания потребителей официант должен осмотреть свой туалет в зеркале.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sz w:val="28"/>
          <w:szCs w:val="28"/>
        </w:rPr>
        <w:t>После работы форменную одежду хранят в служебном гардеробе, выносить её за пределы ресторана, кафе не разрешается.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sz w:val="28"/>
          <w:szCs w:val="28"/>
        </w:rPr>
        <w:t>Во время подготовки зала к приему потребителей официанты должны надевать тёмные халаты.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b/>
          <w:bCs/>
          <w:sz w:val="28"/>
          <w:szCs w:val="28"/>
        </w:rPr>
        <w:t>Работники, занятые ремонтными работами </w:t>
      </w:r>
      <w:r w:rsidRPr="00BB2B10">
        <w:rPr>
          <w:rFonts w:eastAsia="Times New Roman"/>
          <w:sz w:val="28"/>
          <w:szCs w:val="28"/>
        </w:rPr>
        <w:t>(слесари, электромонтёры) в производственных и складских помещениях предприятия, обязаны работать в чистой санитарной одежде, инструмент переносить в специальных закрытых ящиках, при проведении работ не допускать загрязнения продукции общественного питания.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b/>
          <w:bCs/>
          <w:sz w:val="28"/>
          <w:szCs w:val="28"/>
        </w:rPr>
        <w:t>Санитарный режим поведения</w:t>
      </w:r>
      <w:r w:rsidRPr="00BB2B10">
        <w:rPr>
          <w:rFonts w:eastAsia="Times New Roman"/>
          <w:sz w:val="28"/>
          <w:szCs w:val="28"/>
        </w:rPr>
        <w:t xml:space="preserve"> обязывает работников общественного питания следить за чистотой рабочего места, оборудования, инвентаря и посуды. Курить в производственных и торговых помещениях запрещено (для </w:t>
      </w:r>
      <w:r w:rsidRPr="00BB2B10">
        <w:rPr>
          <w:rFonts w:eastAsia="Times New Roman"/>
          <w:sz w:val="28"/>
          <w:szCs w:val="28"/>
        </w:rPr>
        <w:lastRenderedPageBreak/>
        <w:t>курения отводят специальное место). Нельзя также принимать пищу в производственных цехах, так как остатки пищи загрязняют рабочие столы. Приём пищи работниками организуют в столовых для сотрудников или на специально выделенных столах в зале.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b/>
          <w:bCs/>
          <w:sz w:val="28"/>
          <w:szCs w:val="28"/>
        </w:rPr>
        <w:t>Медицинское обследование</w:t>
      </w:r>
      <w:r w:rsidRPr="00BB2B10">
        <w:rPr>
          <w:rFonts w:eastAsia="Times New Roman"/>
          <w:sz w:val="28"/>
          <w:szCs w:val="28"/>
        </w:rPr>
        <w:t> работников общественного питания проводят для предупреждения распространения инфекционных заболеваний через пищу.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proofErr w:type="gramStart"/>
      <w:r w:rsidRPr="00BB2B10">
        <w:rPr>
          <w:rFonts w:eastAsia="Times New Roman"/>
          <w:sz w:val="28"/>
          <w:szCs w:val="28"/>
        </w:rPr>
        <w:t xml:space="preserve">Лица при поступлении на работу на предприятия общественного питания и уже работающие на нём в соответствии с приказом </w:t>
      </w:r>
      <w:proofErr w:type="spellStart"/>
      <w:r w:rsidRPr="00BB2B10">
        <w:rPr>
          <w:rFonts w:eastAsia="Times New Roman"/>
          <w:sz w:val="28"/>
          <w:szCs w:val="28"/>
        </w:rPr>
        <w:t>Минздравмедпрома</w:t>
      </w:r>
      <w:proofErr w:type="spellEnd"/>
      <w:r w:rsidRPr="00BB2B10">
        <w:rPr>
          <w:rFonts w:eastAsia="Times New Roman"/>
          <w:sz w:val="28"/>
          <w:szCs w:val="28"/>
        </w:rPr>
        <w:t xml:space="preserve"> РФ от 14.03.1996 г. «О порядке проведения предварительных и периодических медицинских осмотров работников и медицинских регламентах допуска к профессии» обязаны проходить следующие медицинские осмотры и обследования: осмотр </w:t>
      </w:r>
      <w:proofErr w:type="spellStart"/>
      <w:r w:rsidRPr="00BB2B10">
        <w:rPr>
          <w:rFonts w:eastAsia="Times New Roman"/>
          <w:sz w:val="28"/>
          <w:szCs w:val="28"/>
        </w:rPr>
        <w:t>дерматовенерологом</w:t>
      </w:r>
      <w:proofErr w:type="spellEnd"/>
      <w:r w:rsidRPr="00BB2B10">
        <w:rPr>
          <w:rFonts w:eastAsia="Times New Roman"/>
          <w:sz w:val="28"/>
          <w:szCs w:val="28"/>
        </w:rPr>
        <w:t xml:space="preserve"> - 2 раза в год, обследование на туберкулёз (флюорография) - 1 раз в год, исследование</w:t>
      </w:r>
      <w:proofErr w:type="gramEnd"/>
      <w:r w:rsidRPr="00BB2B10">
        <w:rPr>
          <w:rFonts w:eastAsia="Times New Roman"/>
          <w:sz w:val="28"/>
          <w:szCs w:val="28"/>
        </w:rPr>
        <w:t xml:space="preserve"> крови на сифилис (РВ) - 1 раз в год, мазки на гонорею - 2 раза в год, исследование на </w:t>
      </w:r>
      <w:proofErr w:type="spellStart"/>
      <w:r w:rsidRPr="00BB2B10">
        <w:rPr>
          <w:rFonts w:eastAsia="Times New Roman"/>
          <w:sz w:val="28"/>
          <w:szCs w:val="28"/>
        </w:rPr>
        <w:t>бактерионосительство</w:t>
      </w:r>
      <w:proofErr w:type="spellEnd"/>
      <w:r w:rsidRPr="00BB2B10">
        <w:rPr>
          <w:rFonts w:eastAsia="Times New Roman"/>
          <w:sz w:val="28"/>
          <w:szCs w:val="28"/>
        </w:rPr>
        <w:t xml:space="preserve"> возбудителей кишечных инфекций, серологическое обследование на брюшной тиф, исследование на </w:t>
      </w:r>
      <w:proofErr w:type="spellStart"/>
      <w:r w:rsidRPr="00BB2B10">
        <w:rPr>
          <w:rFonts w:eastAsia="Times New Roman"/>
          <w:sz w:val="28"/>
          <w:szCs w:val="28"/>
        </w:rPr>
        <w:t>глистоносительство</w:t>
      </w:r>
      <w:proofErr w:type="spellEnd"/>
      <w:r w:rsidRPr="00BB2B10">
        <w:rPr>
          <w:rFonts w:eastAsia="Times New Roman"/>
          <w:sz w:val="28"/>
          <w:szCs w:val="28"/>
        </w:rPr>
        <w:t xml:space="preserve"> не реже 1 раза в год.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sz w:val="28"/>
          <w:szCs w:val="28"/>
        </w:rPr>
        <w:t>К работе на предприятиях общественного питания не допускают лиц, больных туберкулёзом, дизентерией, брюшным тифом, эпидемическим гепатитом (инфекционной желтухой), сифилисом и острой гонорей, кожными заразными заболеваниями (чесоткой, стригущим лишаем, паршой), а также лиц, у которых в семье есть больные заразными заболеваниями, до предъявления справки о госпитализации больных и проведении дома дезинфекции.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sz w:val="28"/>
          <w:szCs w:val="28"/>
        </w:rPr>
        <w:t>Ежедневно перед началом смены в холодном, горячем, кондитерском цехах, на раздаче готовых блюд и на предприятиях, вырабатывающих мягкое мороженое, начальник цеха или медработник, имеющийся в штате предприятия, проводят осмотр открытых поверхностей тела (руки, лицо, шея) поваров и кондитеров на наличие гнойничковых заболеваний. Лица с гнойничковыми заболеваниями кожи (фурункулы и т.д.), нагноившимися порезами, ожогами, ссадинами, а также с катарами верхних дыхательных путей, к работе в этих цехах не допускаются, а переводятся на другие участки. Результаты осмотра заносятся в журнал установленной формы.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sz w:val="28"/>
          <w:szCs w:val="28"/>
        </w:rPr>
        <w:t>С целью предупреждения возникновения инфекционных заболеваний и создания иммунитета всем работающим в общественном питании делают профилактические прививки.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sz w:val="28"/>
          <w:szCs w:val="28"/>
        </w:rPr>
        <w:t xml:space="preserve">Согласно действующим «Санитарным правилам для предприятий общественного питания», </w:t>
      </w:r>
      <w:proofErr w:type="gramStart"/>
      <w:r w:rsidRPr="00BB2B10">
        <w:rPr>
          <w:rFonts w:eastAsia="Times New Roman"/>
          <w:sz w:val="28"/>
          <w:szCs w:val="28"/>
        </w:rPr>
        <w:t>лица, поступившие на работу обязаны</w:t>
      </w:r>
      <w:proofErr w:type="gramEnd"/>
      <w:r w:rsidRPr="00BB2B10">
        <w:rPr>
          <w:rFonts w:eastAsia="Times New Roman"/>
          <w:sz w:val="28"/>
          <w:szCs w:val="28"/>
        </w:rPr>
        <w:t xml:space="preserve"> прослушать курс по гигиенической подготовке со сдачей зачёта. В дальнейшем каждый год все работающие должны вновь проходить эту подготовку со сдачей зачётов специалистам Госсанэпиднадзора.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sz w:val="28"/>
          <w:szCs w:val="28"/>
        </w:rPr>
        <w:t xml:space="preserve">Учащиеся профессиональных училищ, студенты техникумов и вузов перед прохождением производственной практики на предприятиях </w:t>
      </w:r>
      <w:r w:rsidRPr="00BB2B10">
        <w:rPr>
          <w:rFonts w:eastAsia="Times New Roman"/>
          <w:sz w:val="28"/>
          <w:szCs w:val="28"/>
        </w:rPr>
        <w:lastRenderedPageBreak/>
        <w:t>общественного питания должны обязательно пройти медицинское обследование и сдать санитарный минимум.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sz w:val="28"/>
          <w:szCs w:val="28"/>
        </w:rPr>
        <w:t xml:space="preserve">На каждого работника должна быть заведена личная медицинская книжка, в которую вносят результаты медицинских обследований, сведения о перенесённых прививках и сдаче зачёта по </w:t>
      </w:r>
      <w:proofErr w:type="spellStart"/>
      <w:r w:rsidRPr="00BB2B10">
        <w:rPr>
          <w:rFonts w:eastAsia="Times New Roman"/>
          <w:sz w:val="28"/>
          <w:szCs w:val="28"/>
        </w:rPr>
        <w:t>санминимуму</w:t>
      </w:r>
      <w:proofErr w:type="spellEnd"/>
      <w:r w:rsidRPr="00BB2B10">
        <w:rPr>
          <w:rFonts w:eastAsia="Times New Roman"/>
          <w:sz w:val="28"/>
          <w:szCs w:val="28"/>
        </w:rPr>
        <w:t>. Хранят эти книжки у руководителей предприятия и выдают лицам, проходящим очередное медицинское обследование.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sz w:val="28"/>
          <w:szCs w:val="28"/>
        </w:rPr>
        <w:t xml:space="preserve">Ответственность за общее санитарное состояние предприятия общественного питания, за соблюдение в нём санитарного режима и допуск к работе лиц, не прошедших медицинское обследование и не сдавших </w:t>
      </w:r>
      <w:proofErr w:type="spellStart"/>
      <w:r w:rsidRPr="00BB2B10">
        <w:rPr>
          <w:rFonts w:eastAsia="Times New Roman"/>
          <w:sz w:val="28"/>
          <w:szCs w:val="28"/>
        </w:rPr>
        <w:t>санминимума</w:t>
      </w:r>
      <w:proofErr w:type="spellEnd"/>
      <w:r w:rsidRPr="00BB2B10">
        <w:rPr>
          <w:rFonts w:eastAsia="Times New Roman"/>
          <w:sz w:val="28"/>
          <w:szCs w:val="28"/>
        </w:rPr>
        <w:t>, за создание условий, необходимых для выполнения работниками правил личной гигиены несёт руководитель предприятия.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b/>
          <w:bCs/>
          <w:sz w:val="28"/>
          <w:szCs w:val="28"/>
        </w:rPr>
        <w:t xml:space="preserve">Санитарный </w:t>
      </w:r>
      <w:proofErr w:type="gramStart"/>
      <w:r w:rsidRPr="00BB2B10">
        <w:rPr>
          <w:rFonts w:eastAsia="Times New Roman"/>
          <w:b/>
          <w:bCs/>
          <w:sz w:val="28"/>
          <w:szCs w:val="28"/>
        </w:rPr>
        <w:t>контроль</w:t>
      </w:r>
      <w:r w:rsidRPr="00BB2B10">
        <w:rPr>
          <w:rFonts w:eastAsia="Times New Roman"/>
          <w:sz w:val="28"/>
          <w:szCs w:val="28"/>
        </w:rPr>
        <w:t> за</w:t>
      </w:r>
      <w:proofErr w:type="gramEnd"/>
      <w:r w:rsidRPr="00BB2B10">
        <w:rPr>
          <w:rFonts w:eastAsia="Times New Roman"/>
          <w:sz w:val="28"/>
          <w:szCs w:val="28"/>
        </w:rPr>
        <w:t xml:space="preserve"> соблюдением правил личной гигиены, санитарного режима, за состоянием здоровья сотрудников предприятий общественного питания осуществляют медицинские работники и члены </w:t>
      </w:r>
      <w:proofErr w:type="spellStart"/>
      <w:r w:rsidRPr="00BB2B10">
        <w:rPr>
          <w:rFonts w:eastAsia="Times New Roman"/>
          <w:sz w:val="28"/>
          <w:szCs w:val="28"/>
        </w:rPr>
        <w:t>санпостов</w:t>
      </w:r>
      <w:proofErr w:type="spellEnd"/>
      <w:r w:rsidRPr="00BB2B10">
        <w:rPr>
          <w:rFonts w:eastAsia="Times New Roman"/>
          <w:sz w:val="28"/>
          <w:szCs w:val="28"/>
        </w:rPr>
        <w:t xml:space="preserve"> предприятий, а также санитарные врачи центров Государственной санитарно-эпидемиологической службы ЦГСЭН (ранее СЭС).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sz w:val="28"/>
          <w:szCs w:val="28"/>
        </w:rPr>
        <w:t xml:space="preserve">Объективную оценку о санитарном состоянии дают бактериологические исследования в лабораториях смывов с рук (ладони, пальцев, </w:t>
      </w:r>
      <w:proofErr w:type="spellStart"/>
      <w:r w:rsidRPr="00BB2B10">
        <w:rPr>
          <w:rFonts w:eastAsia="Times New Roman"/>
          <w:sz w:val="28"/>
          <w:szCs w:val="28"/>
        </w:rPr>
        <w:t>подногтевого</w:t>
      </w:r>
      <w:proofErr w:type="spellEnd"/>
      <w:r w:rsidRPr="00BB2B10">
        <w:rPr>
          <w:rFonts w:eastAsia="Times New Roman"/>
          <w:sz w:val="28"/>
          <w:szCs w:val="28"/>
        </w:rPr>
        <w:t xml:space="preserve"> пространства обеих рук), санитарной одежды (передней полы и нижней части рукавов) и полотенца поваров, кондитеров, официантов.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sz w:val="28"/>
          <w:szCs w:val="28"/>
        </w:rPr>
        <w:t xml:space="preserve">Смыв производится протиранием определённой поверхности руки и </w:t>
      </w:r>
      <w:proofErr w:type="spellStart"/>
      <w:r w:rsidRPr="00BB2B10">
        <w:rPr>
          <w:rFonts w:eastAsia="Times New Roman"/>
          <w:sz w:val="28"/>
          <w:szCs w:val="28"/>
        </w:rPr>
        <w:t>санодежды</w:t>
      </w:r>
      <w:proofErr w:type="spellEnd"/>
      <w:r w:rsidRPr="00BB2B10">
        <w:rPr>
          <w:rFonts w:eastAsia="Times New Roman"/>
          <w:sz w:val="28"/>
          <w:szCs w:val="28"/>
        </w:rPr>
        <w:t xml:space="preserve"> стерильным ватным тампоном, смоченным стерильным 0,1%-ным водным раствором пептона или хлорида натрия.</w:t>
      </w:r>
    </w:p>
    <w:p w:rsidR="00BB2B10" w:rsidRPr="00BB2B10" w:rsidRDefault="00BB2B10" w:rsidP="00BB2B10">
      <w:pPr>
        <w:ind w:left="0" w:firstLine="709"/>
        <w:jc w:val="both"/>
        <w:rPr>
          <w:rFonts w:eastAsia="Times New Roman"/>
          <w:sz w:val="28"/>
          <w:szCs w:val="28"/>
        </w:rPr>
      </w:pPr>
      <w:r w:rsidRPr="00BB2B10">
        <w:rPr>
          <w:rFonts w:eastAsia="Times New Roman"/>
          <w:sz w:val="28"/>
          <w:szCs w:val="28"/>
        </w:rPr>
        <w:t xml:space="preserve">Результаты бактериологического исследования доводят до сведения руководителя предприятия общественного питания. При обнаружении кишечной палочки, свидетельствующей о фекальном загрязнении рук и санитарной одежды, и обнаружении других возбудителей кишечных инфекций и пищевых отравлений, к сотрудникам применяют административные меры наказания, включая денежные штрафы. При необходимости назначают внеочередное обследование на </w:t>
      </w:r>
      <w:proofErr w:type="spellStart"/>
      <w:r w:rsidRPr="00BB2B10">
        <w:rPr>
          <w:rFonts w:eastAsia="Times New Roman"/>
          <w:sz w:val="28"/>
          <w:szCs w:val="28"/>
        </w:rPr>
        <w:t>бактерионосительство</w:t>
      </w:r>
      <w:proofErr w:type="spellEnd"/>
    </w:p>
    <w:p w:rsidR="0001369D" w:rsidRDefault="0001369D" w:rsidP="0001369D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/>
          <w:color w:val="000000"/>
          <w:sz w:val="34"/>
          <w:szCs w:val="34"/>
        </w:rPr>
      </w:pPr>
      <w:r>
        <w:rPr>
          <w:rFonts w:ascii="Georgia" w:hAnsi="Georgia"/>
          <w:color w:val="000000"/>
          <w:sz w:val="34"/>
          <w:szCs w:val="34"/>
        </w:rPr>
        <w:t>Влияние окружающей среды на здоровье человека</w:t>
      </w:r>
    </w:p>
    <w:p w:rsidR="0001369D" w:rsidRPr="0001369D" w:rsidRDefault="0001369D" w:rsidP="000136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69D">
        <w:rPr>
          <w:sz w:val="28"/>
          <w:szCs w:val="28"/>
        </w:rPr>
        <w:t>Людям свойственно списывать свои болезни на радиацию и вредное воздействие других загрязнителей окружающей среды. Однако</w:t>
      </w:r>
      <w:proofErr w:type="gramStart"/>
      <w:r w:rsidRPr="0001369D">
        <w:rPr>
          <w:sz w:val="28"/>
          <w:szCs w:val="28"/>
        </w:rPr>
        <w:t>,</w:t>
      </w:r>
      <w:proofErr w:type="gramEnd"/>
      <w:r w:rsidRPr="0001369D">
        <w:rPr>
          <w:sz w:val="28"/>
          <w:szCs w:val="28"/>
        </w:rPr>
        <w:t xml:space="preserve"> влияние экологии на здоровье человека в России сегодня составляет всего 25–50% от совокупности всех воздействующих факторов. И только через 30–40 лет, по прогнозам экспертов, зависимость физического состояния и самочувствия граждан РФ от экологии возрастёт до 50–70%.</w:t>
      </w:r>
    </w:p>
    <w:p w:rsidR="0001369D" w:rsidRPr="0001369D" w:rsidRDefault="0001369D" w:rsidP="000136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69D">
        <w:rPr>
          <w:sz w:val="28"/>
          <w:szCs w:val="28"/>
        </w:rPr>
        <w:t>Наибольшее влияние на здоровье россиян оказывает образ жизни, который они ведут (50%). Среди составляющих данного фактора:</w:t>
      </w:r>
    </w:p>
    <w:p w:rsidR="0001369D" w:rsidRPr="0001369D" w:rsidRDefault="0001369D" w:rsidP="0001369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1369D">
        <w:rPr>
          <w:sz w:val="28"/>
          <w:szCs w:val="28"/>
        </w:rPr>
        <w:t>характер питания,</w:t>
      </w:r>
    </w:p>
    <w:p w:rsidR="0001369D" w:rsidRPr="0001369D" w:rsidRDefault="0001369D" w:rsidP="0001369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1369D">
        <w:rPr>
          <w:sz w:val="28"/>
          <w:szCs w:val="28"/>
        </w:rPr>
        <w:lastRenderedPageBreak/>
        <w:t>полезные и вредные привычки,</w:t>
      </w:r>
    </w:p>
    <w:p w:rsidR="0001369D" w:rsidRPr="0001369D" w:rsidRDefault="0001369D" w:rsidP="0001369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1369D">
        <w:rPr>
          <w:sz w:val="28"/>
          <w:szCs w:val="28"/>
        </w:rPr>
        <w:t>двигательная активность,</w:t>
      </w:r>
    </w:p>
    <w:p w:rsidR="0001369D" w:rsidRPr="0001369D" w:rsidRDefault="0001369D" w:rsidP="0001369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1369D">
        <w:rPr>
          <w:sz w:val="28"/>
          <w:szCs w:val="28"/>
        </w:rPr>
        <w:t>нервно-психическое состояние (стрессы, депрессии и т.п.).</w:t>
      </w:r>
    </w:p>
    <w:p w:rsidR="0001369D" w:rsidRPr="0001369D" w:rsidRDefault="0001369D" w:rsidP="000136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69D">
        <w:rPr>
          <w:sz w:val="28"/>
          <w:szCs w:val="28"/>
        </w:rPr>
        <w:t>На втором месте по степени влияния на здоровье человека находится такой фактор, как </w:t>
      </w:r>
      <w:r w:rsidRPr="0001369D">
        <w:rPr>
          <w:b/>
          <w:bCs/>
          <w:sz w:val="28"/>
          <w:szCs w:val="28"/>
        </w:rPr>
        <w:t>экология (25%),</w:t>
      </w:r>
      <w:r w:rsidRPr="0001369D">
        <w:rPr>
          <w:sz w:val="28"/>
          <w:szCs w:val="28"/>
        </w:rPr>
        <w:t> на третьем — наследственность, которая составляет целых 20%. Остальные 5% приходятся на медицину. Однако известны случаи, когда действие сразу нескольких из этих 4-х факторов влияния на здоровье человека накладываются друг на друга.</w:t>
      </w:r>
    </w:p>
    <w:p w:rsidR="0001369D" w:rsidRPr="0001369D" w:rsidRDefault="0001369D" w:rsidP="000136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69D">
        <w:rPr>
          <w:sz w:val="28"/>
          <w:szCs w:val="28"/>
        </w:rPr>
        <w:t xml:space="preserve">Первый пример: медицина практически бессильна, когда речь заходит об </w:t>
      </w:r>
      <w:proofErr w:type="spellStart"/>
      <w:r w:rsidRPr="0001369D">
        <w:rPr>
          <w:sz w:val="28"/>
          <w:szCs w:val="28"/>
        </w:rPr>
        <w:t>экозависимых</w:t>
      </w:r>
      <w:proofErr w:type="spellEnd"/>
      <w:r w:rsidRPr="0001369D">
        <w:rPr>
          <w:sz w:val="28"/>
          <w:szCs w:val="28"/>
        </w:rPr>
        <w:t xml:space="preserve"> болезнях. В России всего несколько сотен врачей, специализирующихся на заболеваниях химической этиологии — помочь всем пострадавшим от загрязнения окружающей среды они не смогут. Что касается экологии, как фактора воздействия на здоровье человека, то при оценке степени его влияния важно учитывать масштабы экологического загрязнения:</w:t>
      </w:r>
    </w:p>
    <w:p w:rsidR="0001369D" w:rsidRPr="0001369D" w:rsidRDefault="0001369D" w:rsidP="0001369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1369D">
        <w:rPr>
          <w:sz w:val="28"/>
          <w:szCs w:val="28"/>
        </w:rPr>
        <w:t>глобальное экологическое загрязнение — беда для всего человеческого общества, однако для одного отдельного человека не представляет особой опасности;</w:t>
      </w:r>
    </w:p>
    <w:p w:rsidR="0001369D" w:rsidRPr="0001369D" w:rsidRDefault="0001369D" w:rsidP="0001369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1369D">
        <w:rPr>
          <w:sz w:val="28"/>
          <w:szCs w:val="28"/>
        </w:rPr>
        <w:t>региональное экологическое загрязнение — беда для жителей региона, но в большинстве случаев не очень опасно для здоровья одного конкретного человека;</w:t>
      </w:r>
    </w:p>
    <w:p w:rsidR="0001369D" w:rsidRPr="0001369D" w:rsidRDefault="0001369D" w:rsidP="0001369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1369D">
        <w:rPr>
          <w:sz w:val="28"/>
          <w:szCs w:val="28"/>
        </w:rPr>
        <w:t>локальное экологическое загрязнение — представляет серьёзную опасность как для здоровья населения отдельного города/района в целом, так и для каждого конкретного жителя этой местности. Следуя данной логике, легко определить, что зависимость здоровья человека от загазованности воздуха конкретной улицы, на которой он живёт, ещё выше, чем от загрязнения района в целом. </w:t>
      </w:r>
      <w:r w:rsidRPr="0001369D">
        <w:rPr>
          <w:b/>
          <w:bCs/>
          <w:sz w:val="28"/>
          <w:szCs w:val="28"/>
        </w:rPr>
        <w:t>Однако самое сильное влияние на здоровье человека</w:t>
      </w:r>
      <w:r w:rsidRPr="0001369D">
        <w:rPr>
          <w:sz w:val="28"/>
          <w:szCs w:val="28"/>
        </w:rPr>
        <w:t> </w:t>
      </w:r>
      <w:r w:rsidRPr="0001369D">
        <w:rPr>
          <w:b/>
          <w:bCs/>
          <w:sz w:val="28"/>
          <w:szCs w:val="28"/>
        </w:rPr>
        <w:t>оказывает экология его жилища и рабочего помещения.</w:t>
      </w:r>
      <w:r w:rsidRPr="0001369D">
        <w:rPr>
          <w:sz w:val="28"/>
          <w:szCs w:val="28"/>
        </w:rPr>
        <w:t xml:space="preserve"> Ведь примерно 80% своего времени мы проводим именно в зданиях. А в помещениях воздух, как правило, сухой, в нем значительна концентрация химических загрязнителей: по содержанию радиоактивного радона — в 10 раз (на первых этажах и в подвалах — возможно, и в сотни раз); по </w:t>
      </w:r>
      <w:proofErr w:type="spellStart"/>
      <w:r w:rsidRPr="0001369D">
        <w:rPr>
          <w:sz w:val="28"/>
          <w:szCs w:val="28"/>
        </w:rPr>
        <w:t>аэроионному</w:t>
      </w:r>
      <w:proofErr w:type="spellEnd"/>
      <w:r w:rsidRPr="0001369D">
        <w:rPr>
          <w:sz w:val="28"/>
          <w:szCs w:val="28"/>
        </w:rPr>
        <w:t xml:space="preserve"> составу — в 5–10 раз.</w:t>
      </w:r>
    </w:p>
    <w:p w:rsidR="0001369D" w:rsidRPr="0001369D" w:rsidRDefault="0001369D" w:rsidP="000136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69D">
        <w:rPr>
          <w:sz w:val="28"/>
          <w:szCs w:val="28"/>
        </w:rPr>
        <w:t>Таким образом, для здоровья человека в высшей степени важно:</w:t>
      </w:r>
    </w:p>
    <w:p w:rsidR="0001369D" w:rsidRPr="0001369D" w:rsidRDefault="0001369D" w:rsidP="0001369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1369D">
        <w:rPr>
          <w:sz w:val="28"/>
          <w:szCs w:val="28"/>
        </w:rPr>
        <w:t>на каком этаже он живёт (на первом выше вероятность облучения радиоактивным радоном),</w:t>
      </w:r>
    </w:p>
    <w:p w:rsidR="0001369D" w:rsidRPr="0001369D" w:rsidRDefault="0001369D" w:rsidP="0001369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1369D">
        <w:rPr>
          <w:sz w:val="28"/>
          <w:szCs w:val="28"/>
        </w:rPr>
        <w:t>из какого материала построен его дом (натурального или искусственного),</w:t>
      </w:r>
    </w:p>
    <w:p w:rsidR="0001369D" w:rsidRPr="0001369D" w:rsidRDefault="0001369D" w:rsidP="0001369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1369D">
        <w:rPr>
          <w:sz w:val="28"/>
          <w:szCs w:val="28"/>
        </w:rPr>
        <w:t>какой кухонной плитой он пользуется (газовой или электрической),</w:t>
      </w:r>
    </w:p>
    <w:p w:rsidR="0001369D" w:rsidRPr="0001369D" w:rsidRDefault="0001369D" w:rsidP="0001369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1369D">
        <w:rPr>
          <w:sz w:val="28"/>
          <w:szCs w:val="28"/>
        </w:rPr>
        <w:t>чем покрыт пол в его квартире/доме (линолеумом, коврами или менее вредным материалом);</w:t>
      </w:r>
    </w:p>
    <w:p w:rsidR="0001369D" w:rsidRPr="0001369D" w:rsidRDefault="0001369D" w:rsidP="0001369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1369D">
        <w:rPr>
          <w:sz w:val="28"/>
          <w:szCs w:val="28"/>
        </w:rPr>
        <w:t>из чего изготовлена мебел</w:t>
      </w:r>
      <w:proofErr w:type="gramStart"/>
      <w:r w:rsidRPr="0001369D">
        <w:rPr>
          <w:sz w:val="28"/>
          <w:szCs w:val="28"/>
        </w:rPr>
        <w:t>ь(</w:t>
      </w:r>
      <w:proofErr w:type="spellStart"/>
      <w:proofErr w:type="gramEnd"/>
      <w:r w:rsidRPr="0001369D">
        <w:rPr>
          <w:sz w:val="28"/>
          <w:szCs w:val="28"/>
        </w:rPr>
        <w:t>СП-содержит</w:t>
      </w:r>
      <w:proofErr w:type="spellEnd"/>
      <w:r w:rsidRPr="0001369D">
        <w:rPr>
          <w:sz w:val="28"/>
          <w:szCs w:val="28"/>
        </w:rPr>
        <w:t xml:space="preserve"> фенолы);</w:t>
      </w:r>
    </w:p>
    <w:p w:rsidR="0001369D" w:rsidRPr="0001369D" w:rsidRDefault="0001369D" w:rsidP="0001369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1369D">
        <w:rPr>
          <w:sz w:val="28"/>
          <w:szCs w:val="28"/>
        </w:rPr>
        <w:t>присутствуют ли в жилище комнатные растения, и в каком количестве.</w:t>
      </w:r>
    </w:p>
    <w:p w:rsidR="0001369D" w:rsidRPr="0001369D" w:rsidRDefault="0001369D" w:rsidP="000136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69D">
        <w:rPr>
          <w:sz w:val="28"/>
          <w:szCs w:val="28"/>
        </w:rPr>
        <w:lastRenderedPageBreak/>
        <w:t>Атмосферный воздух является одним из основных жизненно важных элементов окружающей нас среды. За сутки человек вдыхает около 12-15 м3 кислорода, а выделяет приблизительно 580 л углекислого газа.</w:t>
      </w:r>
    </w:p>
    <w:p w:rsidR="0001369D" w:rsidRPr="0001369D" w:rsidRDefault="0001369D" w:rsidP="000136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69D">
        <w:rPr>
          <w:sz w:val="28"/>
          <w:szCs w:val="28"/>
        </w:rPr>
        <w:t>У детей, проживающих вблизи мощных электростанций, не оборудованных пылеуловителями, обнаруживают изменения в легких, сходные с формами силикоза. Пыль, содержащая окислы кремния, вызывает тяжелое легочное заболевание - силикоз. Большая загрязненность воздуха дымом и копотью, продолжающаяся в течение нескольких дней, может вызвать отравление людей со смертельным исходом. Особенно губительно действует на человека загрязнение атмосферы в тех случаях, когда метеорологические условия способствуют застою воздуха над городом.</w:t>
      </w:r>
    </w:p>
    <w:p w:rsidR="0001369D" w:rsidRPr="0001369D" w:rsidRDefault="0001369D" w:rsidP="000136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69D">
        <w:rPr>
          <w:sz w:val="28"/>
          <w:szCs w:val="28"/>
        </w:rPr>
        <w:t>Содержащиеся в атмосфере вредные вещества воздействуют на человеческий организм при контакте с поверхностью кожи или слизистой оболочкой. Происходит это тогда, когда вспотевший человек (с открытыми порами) летом идёт по загазованной и запылённой улице. Если, добравшись до дома, он тут же не примет тёплый (не горячий!) душ, вредные вещества имеют шанс проникнуть глубоко в его организм.</w:t>
      </w:r>
    </w:p>
    <w:p w:rsidR="0001369D" w:rsidRPr="0001369D" w:rsidRDefault="0001369D" w:rsidP="000136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69D">
        <w:rPr>
          <w:sz w:val="28"/>
          <w:szCs w:val="28"/>
        </w:rPr>
        <w:t>Наряду с органами дыхания, загрязнители поражают органы зрения и обоняния, а воздействуя на слизистую оболочку гортани, могут вызвать спазмы голосовых связок. Вдыхаемые твердые и жидкие частицы размерами 0,6-1,0 мкм достигают альвеол и абсорбируются в крови, некоторые накапливаются в лимфатических узлах.</w:t>
      </w:r>
    </w:p>
    <w:p w:rsidR="0001369D" w:rsidRPr="0001369D" w:rsidRDefault="0001369D" w:rsidP="000136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69D">
        <w:rPr>
          <w:sz w:val="28"/>
          <w:szCs w:val="28"/>
        </w:rPr>
        <w:t xml:space="preserve">Загрязненный воздух раздражает большей частью дыхательные пути, вызывая бронхит, эмфизему, астму. К раздражителям, </w:t>
      </w:r>
      <w:proofErr w:type="gramStart"/>
      <w:r w:rsidRPr="0001369D">
        <w:rPr>
          <w:sz w:val="28"/>
          <w:szCs w:val="28"/>
        </w:rPr>
        <w:t>вызывающими</w:t>
      </w:r>
      <w:proofErr w:type="gramEnd"/>
      <w:r w:rsidRPr="0001369D">
        <w:rPr>
          <w:sz w:val="28"/>
          <w:szCs w:val="28"/>
        </w:rPr>
        <w:t xml:space="preserve"> эти болезни, относятся SO2 и SO3, азотистые пары, </w:t>
      </w:r>
      <w:proofErr w:type="spellStart"/>
      <w:r w:rsidRPr="0001369D">
        <w:rPr>
          <w:sz w:val="28"/>
          <w:szCs w:val="28"/>
        </w:rPr>
        <w:t>HCl</w:t>
      </w:r>
      <w:proofErr w:type="spellEnd"/>
      <w:r w:rsidRPr="0001369D">
        <w:rPr>
          <w:sz w:val="28"/>
          <w:szCs w:val="28"/>
        </w:rPr>
        <w:t>, HNO3, H2SO4, H2S, фосфор и его соединения. Исследования, проведенные в Великобритании, показали очень тесную связь между атмосферным загрязнением и смертностью от бронхитов.</w:t>
      </w:r>
    </w:p>
    <w:p w:rsidR="0001369D" w:rsidRPr="0001369D" w:rsidRDefault="0001369D" w:rsidP="000136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69D">
        <w:rPr>
          <w:sz w:val="28"/>
          <w:szCs w:val="28"/>
        </w:rPr>
        <w:t>Признаки и последствия действий загрязнителей воздуха на организм человека проявляются большей частью в ухудшении общего состояния здоровья: появляются головные боли, тошнота, чувство слабости, снижается или теряется трудоспособность.</w:t>
      </w:r>
    </w:p>
    <w:p w:rsidR="0001369D" w:rsidRPr="0001369D" w:rsidRDefault="0001369D" w:rsidP="000136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69D">
        <w:rPr>
          <w:sz w:val="28"/>
          <w:szCs w:val="28"/>
        </w:rPr>
        <w:t>Можно сделать вывод о том, что наибольшее количество загрязнителей попадает в организм человека через лёгкие. И действительно, большинство исследователей подтверждает, что ежедневно с 15 кг вдыхаемого воздуха в организм человека проникает больше вредных веществ, чем с водой, с пищей, с грязных рук, через кожу. При этом ингаляционный путь поступления загрязнителей в организм является ещё и наиболее опасным. В силу того, что:</w:t>
      </w:r>
    </w:p>
    <w:p w:rsidR="0001369D" w:rsidRPr="0001369D" w:rsidRDefault="0001369D" w:rsidP="0001369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01369D">
        <w:rPr>
          <w:sz w:val="28"/>
          <w:szCs w:val="28"/>
        </w:rPr>
        <w:t>воздух загрязнён широчайшим ассортиментом вредных веществ, некоторые из которых способны усиливать пагубное воздействие друг друга;</w:t>
      </w:r>
      <w:proofErr w:type="gramEnd"/>
    </w:p>
    <w:p w:rsidR="0001369D" w:rsidRPr="0001369D" w:rsidRDefault="0001369D" w:rsidP="0001369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1369D">
        <w:rPr>
          <w:sz w:val="28"/>
          <w:szCs w:val="28"/>
        </w:rPr>
        <w:t>загрязнения, попадая в организм через дыхательные пути, минуют такой защитный биохимический барьер как печень — в результате их токсическое воздействие оказывается в 100 раз сильнее влияния загрязнителей, проникающих через желудочно-кишечный тракт;</w:t>
      </w:r>
    </w:p>
    <w:p w:rsidR="0001369D" w:rsidRPr="0001369D" w:rsidRDefault="0001369D" w:rsidP="0001369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1369D">
        <w:rPr>
          <w:sz w:val="28"/>
          <w:szCs w:val="28"/>
        </w:rPr>
        <w:lastRenderedPageBreak/>
        <w:t xml:space="preserve">усвояемость вредных веществ, поступающих в организм </w:t>
      </w:r>
      <w:proofErr w:type="gramStart"/>
      <w:r w:rsidRPr="0001369D">
        <w:rPr>
          <w:sz w:val="28"/>
          <w:szCs w:val="28"/>
        </w:rPr>
        <w:t>через</w:t>
      </w:r>
      <w:proofErr w:type="gramEnd"/>
      <w:r w:rsidRPr="0001369D">
        <w:rPr>
          <w:sz w:val="28"/>
          <w:szCs w:val="28"/>
        </w:rPr>
        <w:t xml:space="preserve"> лёгкие, намного выше, чем загрязнителей, проникающих с пищей и водой;</w:t>
      </w:r>
    </w:p>
    <w:p w:rsidR="0001369D" w:rsidRPr="0001369D" w:rsidRDefault="0001369D" w:rsidP="0001369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1369D">
        <w:rPr>
          <w:sz w:val="28"/>
          <w:szCs w:val="28"/>
        </w:rPr>
        <w:t>от атмосферных загрязнителей тяжело укрыться: они оказывают влияние на здоровье человека 24 часа в сутки 365 дней в году.</w:t>
      </w:r>
    </w:p>
    <w:p w:rsidR="0001369D" w:rsidRPr="0001369D" w:rsidRDefault="0001369D" w:rsidP="000136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69D">
        <w:rPr>
          <w:sz w:val="28"/>
          <w:szCs w:val="28"/>
        </w:rPr>
        <w:t>Основные причины смертей, вызванных загрязнением атмосферного воздуха – это рак, врождённые патологии, нарушение работы иммунной системы организма человека.</w:t>
      </w:r>
    </w:p>
    <w:p w:rsidR="0001369D" w:rsidRPr="0001369D" w:rsidRDefault="0001369D" w:rsidP="000136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69D">
        <w:rPr>
          <w:sz w:val="28"/>
          <w:szCs w:val="28"/>
        </w:rPr>
        <w:t>Вдыхание воздуха, в котором присутствуют продукты горения (разреженный выхлоп дизельного двигателя), даже в течение непродолжительного времени, например, увеличивают риск получить ишемическую болезнь сердца.</w:t>
      </w:r>
    </w:p>
    <w:p w:rsidR="0001369D" w:rsidRPr="0001369D" w:rsidRDefault="0001369D" w:rsidP="000136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69D">
        <w:rPr>
          <w:sz w:val="28"/>
          <w:szCs w:val="28"/>
        </w:rPr>
        <w:t>Промышленные предприятия и автотранспорт выбрасывают чёрный дым и зеленовато-жёлтый диоксид, которые повышают риск ранней смерти. Даже сравнительно низкая концентрация этих веществ в атмосфере вызывают от 4 до 22 процентов смертей до сорока лет.</w:t>
      </w:r>
    </w:p>
    <w:p w:rsidR="0001369D" w:rsidRPr="0001369D" w:rsidRDefault="0001369D" w:rsidP="000136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69D">
        <w:rPr>
          <w:sz w:val="28"/>
          <w:szCs w:val="28"/>
        </w:rPr>
        <w:t>Выхлопы автомобильного транспорта, а также выбросы предприятий, сжигающих уголь, насыщают воздух крошечными частицами загрязнений, способных вызывать повышение свёртываемости крови и образование тромбов в кровеносной системе человека. Загрязнённый воздух приводит также к повышению давления. Это вызвано тем, что загрязнение атмосферы вызывает изменение той части нервной системы, которая контролирует уровень кровяного давления. Из-за загрязнения воздуха в крупных городах происходит примерно пять процентов случаев госпитализации.</w:t>
      </w:r>
    </w:p>
    <w:p w:rsidR="0001369D" w:rsidRPr="0001369D" w:rsidRDefault="0001369D" w:rsidP="0001369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69D">
        <w:rPr>
          <w:sz w:val="28"/>
          <w:szCs w:val="28"/>
        </w:rPr>
        <w:t xml:space="preserve">Нередко крупные промышленные города накрывает густой туман – смог. Это очень сильное загрязнение воздуха, представляющее собой густой туман с примесями дыма и газовых отходов или пелену едких газов и аэрозолей повышенной концентрации. Такое явление обычно наблюдается в безветренную погоду. Это очень большая проблема крупных городов, которая отрицательно влияет на здоровье человека. Особенно опасен смог для детей и пожилых людей с ослабленным организмом, страдающих сердечно </w:t>
      </w:r>
      <w:proofErr w:type="gramStart"/>
      <w:r w:rsidRPr="0001369D">
        <w:rPr>
          <w:sz w:val="28"/>
          <w:szCs w:val="28"/>
        </w:rPr>
        <w:t>-с</w:t>
      </w:r>
      <w:proofErr w:type="gramEnd"/>
      <w:r w:rsidRPr="0001369D">
        <w:rPr>
          <w:sz w:val="28"/>
          <w:szCs w:val="28"/>
        </w:rPr>
        <w:t>осудистыми заболеваниями и заболеваниями дыхательной системы. Наибольшая концентрация вредных веще</w:t>
      </w:r>
      <w:proofErr w:type="gramStart"/>
      <w:r w:rsidRPr="0001369D">
        <w:rPr>
          <w:sz w:val="28"/>
          <w:szCs w:val="28"/>
        </w:rPr>
        <w:t>ств в пр</w:t>
      </w:r>
      <w:proofErr w:type="gramEnd"/>
      <w:r w:rsidRPr="0001369D">
        <w:rPr>
          <w:sz w:val="28"/>
          <w:szCs w:val="28"/>
        </w:rPr>
        <w:t>иземном воздухе наблюдается утром, в течение дня смог поднимается вверх под воздействием восходящих потоков воздуха.</w:t>
      </w:r>
    </w:p>
    <w:p w:rsidR="008F5B92" w:rsidRDefault="0001369D" w:rsidP="0001369D">
      <w:pPr>
        <w:ind w:left="0" w:firstLine="709"/>
        <w:jc w:val="both"/>
        <w:rPr>
          <w:sz w:val="28"/>
          <w:szCs w:val="28"/>
          <w:shd w:val="clear" w:color="auto" w:fill="FFFFFF"/>
        </w:rPr>
      </w:pPr>
      <w:r w:rsidRPr="0001369D">
        <w:rPr>
          <w:sz w:val="28"/>
          <w:szCs w:val="28"/>
          <w:shd w:val="clear" w:color="auto" w:fill="FFFFFF"/>
        </w:rPr>
        <w:t>Очень опасным симптомом для человечества является то, что загрязнение воздуха повышает вероятность рождения детей с пороками развития. Запредельная концентрация вредных веществ в атмосфере вызывает преждевременные роды, новорождённые имеют малый вес, иногда рождаются мёртвые дети. Если беременная женщина дышит воздухом, содержащим повышенные концентрации озона и окиси углерода, особенно во второй месяц беременности, у неё в три раза повышается возможность родить ребёнка с таким пороком развития, как заячья губа, волчья пасть, дефектами сердечного генеза. Будущее человечества зависит от чистого воздуха, воды, лесных массивов. Только правильное отношение к природе позволит будущим поколениям быть здоровыми и счастливыми.</w:t>
      </w:r>
    </w:p>
    <w:p w:rsidR="008A5BE0" w:rsidRPr="008A5BE0" w:rsidRDefault="008A5BE0" w:rsidP="008A5BE0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r w:rsidRPr="008A5BE0">
        <w:rPr>
          <w:rStyle w:val="c17"/>
          <w:b/>
          <w:bCs/>
          <w:sz w:val="28"/>
          <w:szCs w:val="28"/>
          <w:u w:val="single"/>
        </w:rPr>
        <w:lastRenderedPageBreak/>
        <w:t>Требования системы ХАССП к соблюдению личной и производственной гигиены</w:t>
      </w:r>
    </w:p>
    <w:p w:rsidR="008A5BE0" w:rsidRPr="008A5BE0" w:rsidRDefault="008A5BE0" w:rsidP="008A5BE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r w:rsidRPr="008A5BE0">
        <w:rPr>
          <w:rStyle w:val="c9"/>
          <w:b/>
          <w:bCs/>
          <w:sz w:val="28"/>
          <w:szCs w:val="28"/>
        </w:rPr>
        <w:t>ХАССП — система по управлению безопасности пищевыми продуктами</w:t>
      </w:r>
    </w:p>
    <w:p w:rsidR="008A5BE0" w:rsidRPr="008A5BE0" w:rsidRDefault="008A5BE0" w:rsidP="008A5BE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r w:rsidRPr="008A5BE0">
        <w:rPr>
          <w:rStyle w:val="c0"/>
          <w:sz w:val="28"/>
          <w:szCs w:val="28"/>
        </w:rPr>
        <w:t xml:space="preserve">После вступления РФ в ВТО очень многие отечественные предприятия пищевой промышленности оказались </w:t>
      </w:r>
      <w:proofErr w:type="spellStart"/>
      <w:r w:rsidRPr="008A5BE0">
        <w:rPr>
          <w:rStyle w:val="c0"/>
          <w:sz w:val="28"/>
          <w:szCs w:val="28"/>
        </w:rPr>
        <w:t>неконкурентно</w:t>
      </w:r>
      <w:proofErr w:type="spellEnd"/>
      <w:r w:rsidRPr="008A5BE0">
        <w:rPr>
          <w:rStyle w:val="c0"/>
          <w:sz w:val="28"/>
          <w:szCs w:val="28"/>
        </w:rPr>
        <w:t xml:space="preserve"> способными в силу:</w:t>
      </w:r>
    </w:p>
    <w:p w:rsidR="008A5BE0" w:rsidRPr="008A5BE0" w:rsidRDefault="008A5BE0" w:rsidP="008A5BE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r w:rsidRPr="008A5BE0">
        <w:rPr>
          <w:rStyle w:val="c0"/>
          <w:sz w:val="28"/>
          <w:szCs w:val="28"/>
        </w:rPr>
        <w:t>– устаревших производственных фондов;</w:t>
      </w:r>
    </w:p>
    <w:p w:rsidR="008A5BE0" w:rsidRPr="008A5BE0" w:rsidRDefault="008A5BE0" w:rsidP="008A5BE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r w:rsidRPr="008A5BE0">
        <w:rPr>
          <w:rStyle w:val="c0"/>
          <w:sz w:val="28"/>
          <w:szCs w:val="28"/>
        </w:rPr>
        <w:t>– низкого объема инвестиций в развитие национальных конкурентных преимуществ;</w:t>
      </w:r>
    </w:p>
    <w:p w:rsidR="008A5BE0" w:rsidRPr="008A5BE0" w:rsidRDefault="008A5BE0" w:rsidP="008A5BE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r w:rsidRPr="008A5BE0">
        <w:rPr>
          <w:rStyle w:val="c0"/>
          <w:sz w:val="28"/>
          <w:szCs w:val="28"/>
        </w:rPr>
        <w:t>– низкого качества инфраструктуры и корпоративного управления;</w:t>
      </w:r>
    </w:p>
    <w:p w:rsidR="008A5BE0" w:rsidRPr="008A5BE0" w:rsidRDefault="008A5BE0" w:rsidP="008A5BE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r w:rsidRPr="008A5BE0">
        <w:rPr>
          <w:rStyle w:val="c0"/>
          <w:sz w:val="28"/>
          <w:szCs w:val="28"/>
        </w:rPr>
        <w:t>– слабого внедрения информационных систем управления бизнесом;</w:t>
      </w:r>
    </w:p>
    <w:p w:rsidR="008A5BE0" w:rsidRPr="008A5BE0" w:rsidRDefault="008A5BE0" w:rsidP="008A5BE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r w:rsidRPr="008A5BE0">
        <w:rPr>
          <w:rStyle w:val="c0"/>
          <w:sz w:val="28"/>
          <w:szCs w:val="28"/>
        </w:rPr>
        <w:t xml:space="preserve">– недостаточных систем </w:t>
      </w:r>
      <w:proofErr w:type="spellStart"/>
      <w:r w:rsidRPr="008A5BE0">
        <w:rPr>
          <w:rStyle w:val="c0"/>
          <w:sz w:val="28"/>
          <w:szCs w:val="28"/>
        </w:rPr>
        <w:t>менеджемента</w:t>
      </w:r>
      <w:proofErr w:type="spellEnd"/>
      <w:r w:rsidRPr="008A5BE0">
        <w:rPr>
          <w:rStyle w:val="c0"/>
          <w:sz w:val="28"/>
          <w:szCs w:val="28"/>
        </w:rPr>
        <w:t xml:space="preserve"> качества.</w:t>
      </w:r>
    </w:p>
    <w:p w:rsidR="008A5BE0" w:rsidRPr="008A5BE0" w:rsidRDefault="008A5BE0" w:rsidP="008A5BE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r w:rsidRPr="008A5BE0">
        <w:rPr>
          <w:rStyle w:val="c0"/>
          <w:sz w:val="28"/>
          <w:szCs w:val="28"/>
        </w:rPr>
        <w:t xml:space="preserve">Но и для </w:t>
      </w:r>
      <w:proofErr w:type="spellStart"/>
      <w:r w:rsidRPr="008A5BE0">
        <w:rPr>
          <w:rStyle w:val="c0"/>
          <w:sz w:val="28"/>
          <w:szCs w:val="28"/>
        </w:rPr>
        <w:t>конкурентноспособных</w:t>
      </w:r>
      <w:proofErr w:type="spellEnd"/>
      <w:r w:rsidRPr="008A5BE0">
        <w:rPr>
          <w:rStyle w:val="c0"/>
          <w:sz w:val="28"/>
          <w:szCs w:val="28"/>
        </w:rPr>
        <w:t xml:space="preserve"> российских предприятий на настоящее время существует ряд проблем: нетарифные барьеры (маркировка и международные требования/стандарты качества продукции), </w:t>
      </w:r>
      <w:proofErr w:type="spellStart"/>
      <w:r w:rsidRPr="008A5BE0">
        <w:rPr>
          <w:rStyle w:val="c0"/>
          <w:sz w:val="28"/>
          <w:szCs w:val="28"/>
        </w:rPr>
        <w:t>прослеживаемость</w:t>
      </w:r>
      <w:proofErr w:type="spellEnd"/>
      <w:r w:rsidRPr="008A5BE0">
        <w:rPr>
          <w:rStyle w:val="c0"/>
          <w:sz w:val="28"/>
          <w:szCs w:val="28"/>
        </w:rPr>
        <w:t xml:space="preserve"> технологической цепочки («от поля до прилавка розничной торговой сети»).</w:t>
      </w:r>
    </w:p>
    <w:p w:rsidR="008A5BE0" w:rsidRPr="008A5BE0" w:rsidRDefault="008A5BE0" w:rsidP="008A5BE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r w:rsidRPr="008A5BE0">
        <w:rPr>
          <w:rStyle w:val="c0"/>
          <w:sz w:val="28"/>
          <w:szCs w:val="28"/>
        </w:rPr>
        <w:t>Основное решение — внедрение передовых разработок по обеспечению безопасности пищевых продуктов.</w:t>
      </w:r>
    </w:p>
    <w:p w:rsidR="008A5BE0" w:rsidRPr="008A5BE0" w:rsidRDefault="008A5BE0" w:rsidP="008A5BE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r w:rsidRPr="008A5BE0">
        <w:rPr>
          <w:rStyle w:val="c0"/>
          <w:sz w:val="28"/>
          <w:szCs w:val="28"/>
        </w:rPr>
        <w:t xml:space="preserve">Согласно требованиям директивы Европейского права № 852/2004, </w:t>
      </w:r>
      <w:proofErr w:type="gramStart"/>
      <w:r w:rsidRPr="008A5BE0">
        <w:rPr>
          <w:rStyle w:val="c0"/>
          <w:sz w:val="28"/>
          <w:szCs w:val="28"/>
        </w:rPr>
        <w:t>ТР</w:t>
      </w:r>
      <w:proofErr w:type="gramEnd"/>
      <w:r w:rsidRPr="008A5BE0">
        <w:rPr>
          <w:rStyle w:val="c0"/>
          <w:sz w:val="28"/>
          <w:szCs w:val="28"/>
        </w:rPr>
        <w:t xml:space="preserve"> ТС 021/2011 «О безопасности пищевой продукции» и Методических рекомендаций </w:t>
      </w:r>
      <w:proofErr w:type="spellStart"/>
      <w:r w:rsidRPr="008A5BE0">
        <w:rPr>
          <w:rStyle w:val="c0"/>
          <w:sz w:val="28"/>
          <w:szCs w:val="28"/>
        </w:rPr>
        <w:t>Роспотребнадзора</w:t>
      </w:r>
      <w:proofErr w:type="spellEnd"/>
      <w:r w:rsidRPr="008A5BE0">
        <w:rPr>
          <w:rStyle w:val="c0"/>
          <w:sz w:val="28"/>
          <w:szCs w:val="28"/>
        </w:rPr>
        <w:t xml:space="preserve"> МР 5.1.0098-14 «Методические подходы к организации оценки процессов производства (изготовления) пищевой продукции на основе принципов ХАССП» производителям продуктов питания рекомендуется внедрить и использовать программу безопасности на основе принципов ХАССП (НАССР – </w:t>
      </w:r>
      <w:proofErr w:type="spellStart"/>
      <w:r w:rsidRPr="008A5BE0">
        <w:rPr>
          <w:rStyle w:val="c0"/>
          <w:sz w:val="28"/>
          <w:szCs w:val="28"/>
        </w:rPr>
        <w:t>Hazard</w:t>
      </w:r>
      <w:proofErr w:type="spellEnd"/>
      <w:r w:rsidRPr="008A5BE0">
        <w:rPr>
          <w:rStyle w:val="c0"/>
          <w:sz w:val="28"/>
          <w:szCs w:val="28"/>
        </w:rPr>
        <w:t xml:space="preserve"> </w:t>
      </w:r>
      <w:proofErr w:type="spellStart"/>
      <w:r w:rsidRPr="008A5BE0">
        <w:rPr>
          <w:rStyle w:val="c0"/>
          <w:sz w:val="28"/>
          <w:szCs w:val="28"/>
        </w:rPr>
        <w:t>analysis</w:t>
      </w:r>
      <w:proofErr w:type="spellEnd"/>
      <w:r w:rsidRPr="008A5BE0">
        <w:rPr>
          <w:rStyle w:val="c0"/>
          <w:sz w:val="28"/>
          <w:szCs w:val="28"/>
        </w:rPr>
        <w:t xml:space="preserve"> </w:t>
      </w:r>
      <w:proofErr w:type="spellStart"/>
      <w:r w:rsidRPr="008A5BE0">
        <w:rPr>
          <w:rStyle w:val="c0"/>
          <w:sz w:val="28"/>
          <w:szCs w:val="28"/>
        </w:rPr>
        <w:t>and</w:t>
      </w:r>
      <w:proofErr w:type="spellEnd"/>
      <w:r w:rsidRPr="008A5BE0">
        <w:rPr>
          <w:rStyle w:val="c0"/>
          <w:sz w:val="28"/>
          <w:szCs w:val="28"/>
        </w:rPr>
        <w:t xml:space="preserve"> </w:t>
      </w:r>
      <w:proofErr w:type="spellStart"/>
      <w:r w:rsidRPr="008A5BE0">
        <w:rPr>
          <w:rStyle w:val="c0"/>
          <w:sz w:val="28"/>
          <w:szCs w:val="28"/>
        </w:rPr>
        <w:t>critical</w:t>
      </w:r>
      <w:proofErr w:type="spellEnd"/>
      <w:r w:rsidRPr="008A5BE0">
        <w:rPr>
          <w:rStyle w:val="c0"/>
          <w:sz w:val="28"/>
          <w:szCs w:val="28"/>
        </w:rPr>
        <w:t xml:space="preserve"> </w:t>
      </w:r>
      <w:proofErr w:type="spellStart"/>
      <w:r w:rsidRPr="008A5BE0">
        <w:rPr>
          <w:rStyle w:val="c0"/>
          <w:sz w:val="28"/>
          <w:szCs w:val="28"/>
        </w:rPr>
        <w:t>control</w:t>
      </w:r>
      <w:proofErr w:type="spellEnd"/>
      <w:r w:rsidRPr="008A5BE0">
        <w:rPr>
          <w:rStyle w:val="c0"/>
          <w:sz w:val="28"/>
          <w:szCs w:val="28"/>
        </w:rPr>
        <w:t xml:space="preserve"> </w:t>
      </w:r>
      <w:proofErr w:type="spellStart"/>
      <w:r w:rsidRPr="008A5BE0">
        <w:rPr>
          <w:rStyle w:val="c0"/>
          <w:sz w:val="28"/>
          <w:szCs w:val="28"/>
        </w:rPr>
        <w:t>points</w:t>
      </w:r>
      <w:proofErr w:type="spellEnd"/>
      <w:r w:rsidRPr="008A5BE0">
        <w:rPr>
          <w:rStyle w:val="c0"/>
          <w:sz w:val="28"/>
          <w:szCs w:val="28"/>
        </w:rPr>
        <w:t>) — анализ рисков и критических контрольных точек. Это система по идентификации, оценке и контролю опасностей, которые являются значимыми для производства безопасных пищевых продуктов.</w:t>
      </w:r>
    </w:p>
    <w:p w:rsidR="008A5BE0" w:rsidRPr="008A5BE0" w:rsidRDefault="008A5BE0" w:rsidP="008A5BE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r w:rsidRPr="008A5BE0">
        <w:rPr>
          <w:rStyle w:val="c0"/>
          <w:sz w:val="28"/>
          <w:szCs w:val="28"/>
        </w:rPr>
        <w:t xml:space="preserve">На всех этапах изготовления (от начального сырьевого сегмента до момента попадания к потребителю) любой пищевой продукт подвержен риску стать </w:t>
      </w:r>
      <w:proofErr w:type="spellStart"/>
      <w:r w:rsidRPr="008A5BE0">
        <w:rPr>
          <w:rStyle w:val="c0"/>
          <w:sz w:val="28"/>
          <w:szCs w:val="28"/>
        </w:rPr>
        <w:t>недоброкачесвенным</w:t>
      </w:r>
      <w:proofErr w:type="spellEnd"/>
      <w:r w:rsidRPr="008A5BE0">
        <w:rPr>
          <w:rStyle w:val="c0"/>
          <w:sz w:val="28"/>
          <w:szCs w:val="28"/>
        </w:rPr>
        <w:t>. Чтобы обеспечить безопасность пищевой продукции необходимо разработать, внедрить и поддерживать следующие процедуры:</w:t>
      </w:r>
    </w:p>
    <w:p w:rsidR="008A5BE0" w:rsidRPr="008A5BE0" w:rsidRDefault="008A5BE0" w:rsidP="008A5BE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r w:rsidRPr="008A5BE0">
        <w:rPr>
          <w:rStyle w:val="c0"/>
          <w:sz w:val="28"/>
          <w:szCs w:val="28"/>
        </w:rPr>
        <w:t>• выбор необходимых для обеспечения безопасности пищевой продукции технологических процессов производства;</w:t>
      </w:r>
    </w:p>
    <w:p w:rsidR="008A5BE0" w:rsidRPr="008A5BE0" w:rsidRDefault="008A5BE0" w:rsidP="008A5BE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r w:rsidRPr="008A5BE0">
        <w:rPr>
          <w:rStyle w:val="c0"/>
          <w:sz w:val="28"/>
          <w:szCs w:val="28"/>
        </w:rPr>
        <w:t>• выбор последовательности и поточности технологических операций производства;</w:t>
      </w:r>
    </w:p>
    <w:p w:rsidR="008A5BE0" w:rsidRPr="008A5BE0" w:rsidRDefault="008A5BE0" w:rsidP="008A5BE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r w:rsidRPr="008A5BE0">
        <w:rPr>
          <w:rStyle w:val="c0"/>
          <w:sz w:val="28"/>
          <w:szCs w:val="28"/>
        </w:rPr>
        <w:t>• определение контролируемых этапов технологических операций и пищевой продукции на этапах ее производства;</w:t>
      </w:r>
    </w:p>
    <w:p w:rsidR="008A5BE0" w:rsidRPr="008A5BE0" w:rsidRDefault="008A5BE0" w:rsidP="008A5BE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r w:rsidRPr="008A5BE0">
        <w:rPr>
          <w:rStyle w:val="c0"/>
          <w:sz w:val="28"/>
          <w:szCs w:val="28"/>
        </w:rPr>
        <w:t xml:space="preserve">• проведение </w:t>
      </w:r>
      <w:proofErr w:type="gramStart"/>
      <w:r w:rsidRPr="008A5BE0">
        <w:rPr>
          <w:rStyle w:val="c0"/>
          <w:sz w:val="28"/>
          <w:szCs w:val="28"/>
        </w:rPr>
        <w:t>контроля за</w:t>
      </w:r>
      <w:proofErr w:type="gramEnd"/>
      <w:r w:rsidRPr="008A5BE0">
        <w:rPr>
          <w:rStyle w:val="c0"/>
          <w:sz w:val="28"/>
          <w:szCs w:val="28"/>
        </w:rPr>
        <w:t xml:space="preserve"> продовольственным сырьем, технологическими средствами, упаковочными материалами, изделиями, используемыми при производстве;</w:t>
      </w:r>
    </w:p>
    <w:p w:rsidR="008A5BE0" w:rsidRPr="008A5BE0" w:rsidRDefault="008A5BE0" w:rsidP="008A5BE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r w:rsidRPr="008A5BE0">
        <w:rPr>
          <w:rStyle w:val="c0"/>
          <w:sz w:val="28"/>
          <w:szCs w:val="28"/>
        </w:rPr>
        <w:lastRenderedPageBreak/>
        <w:t xml:space="preserve">• документирование информации о контролируемых этапах, соответствия произведенной продукции требованиям, установленным </w:t>
      </w:r>
      <w:proofErr w:type="gramStart"/>
      <w:r w:rsidRPr="008A5BE0">
        <w:rPr>
          <w:rStyle w:val="c0"/>
          <w:sz w:val="28"/>
          <w:szCs w:val="28"/>
        </w:rPr>
        <w:t>ТР</w:t>
      </w:r>
      <w:proofErr w:type="gramEnd"/>
      <w:r w:rsidRPr="008A5BE0">
        <w:rPr>
          <w:rStyle w:val="c0"/>
          <w:sz w:val="28"/>
          <w:szCs w:val="28"/>
        </w:rPr>
        <w:t xml:space="preserve"> ТС 021-2011г и (или) ТР ТС на отдельные виды пищевой продукции;</w:t>
      </w:r>
    </w:p>
    <w:p w:rsidR="008A5BE0" w:rsidRPr="008A5BE0" w:rsidRDefault="008A5BE0" w:rsidP="008A5BE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r w:rsidRPr="008A5BE0">
        <w:rPr>
          <w:rStyle w:val="c0"/>
          <w:sz w:val="28"/>
          <w:szCs w:val="28"/>
        </w:rPr>
        <w:t>• соблюдение условий хранения, транспортировки пищевой продукции, содержания производственных помещений, оборудования, инвентаря;</w:t>
      </w:r>
    </w:p>
    <w:p w:rsidR="008A5BE0" w:rsidRPr="008A5BE0" w:rsidRDefault="008A5BE0" w:rsidP="008A5BE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r w:rsidRPr="008A5BE0">
        <w:rPr>
          <w:rStyle w:val="c0"/>
          <w:sz w:val="28"/>
          <w:szCs w:val="28"/>
        </w:rPr>
        <w:t>• выбор способов и обеспечение соблюдения сотрудниками правил личной гигиены, установление периодичности и проведения санитарно-гигиенических и противоэпидемических мероприятий.</w:t>
      </w:r>
    </w:p>
    <w:p w:rsidR="008A5BE0" w:rsidRPr="008A5BE0" w:rsidRDefault="008A5BE0" w:rsidP="008A5BE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r w:rsidRPr="008A5BE0">
        <w:rPr>
          <w:rStyle w:val="c0"/>
          <w:sz w:val="28"/>
          <w:szCs w:val="28"/>
        </w:rPr>
        <w:t xml:space="preserve">С целью обеспечения единого подхода к оценке вышеперечисленных процедур </w:t>
      </w:r>
      <w:proofErr w:type="gramStart"/>
      <w:r w:rsidRPr="008A5BE0">
        <w:rPr>
          <w:rStyle w:val="c0"/>
          <w:sz w:val="28"/>
          <w:szCs w:val="28"/>
        </w:rPr>
        <w:t>производстве</w:t>
      </w:r>
      <w:proofErr w:type="gramEnd"/>
      <w:r w:rsidRPr="008A5BE0">
        <w:rPr>
          <w:rStyle w:val="c0"/>
          <w:sz w:val="28"/>
          <w:szCs w:val="28"/>
        </w:rPr>
        <w:t xml:space="preserve"> продуктов питания рекомендуется внедрить систему ХАССП.</w:t>
      </w:r>
    </w:p>
    <w:p w:rsidR="008A5BE0" w:rsidRPr="008A5BE0" w:rsidRDefault="008A5BE0" w:rsidP="008A5BE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r w:rsidRPr="008A5BE0">
        <w:rPr>
          <w:rStyle w:val="c11"/>
          <w:b/>
          <w:bCs/>
          <w:i/>
          <w:iCs/>
          <w:sz w:val="28"/>
          <w:szCs w:val="28"/>
          <w:u w:val="single"/>
        </w:rPr>
        <w:t>Основные принципы ХАССП.</w:t>
      </w:r>
    </w:p>
    <w:p w:rsidR="008A5BE0" w:rsidRPr="008A5BE0" w:rsidRDefault="008A5BE0" w:rsidP="008A5BE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r w:rsidRPr="008A5BE0">
        <w:rPr>
          <w:rStyle w:val="c0"/>
          <w:sz w:val="28"/>
          <w:szCs w:val="28"/>
        </w:rPr>
        <w:t>1)</w:t>
      </w:r>
      <w:proofErr w:type="gramStart"/>
      <w:r w:rsidRPr="008A5BE0">
        <w:rPr>
          <w:rStyle w:val="c0"/>
          <w:sz w:val="28"/>
          <w:szCs w:val="28"/>
        </w:rPr>
        <w:t>.</w:t>
      </w:r>
      <w:proofErr w:type="gramEnd"/>
      <w:r w:rsidRPr="008A5BE0">
        <w:rPr>
          <w:rStyle w:val="c0"/>
          <w:sz w:val="28"/>
          <w:szCs w:val="28"/>
        </w:rPr>
        <w:t xml:space="preserve"> </w:t>
      </w:r>
      <w:proofErr w:type="gramStart"/>
      <w:r w:rsidRPr="008A5BE0">
        <w:rPr>
          <w:rStyle w:val="c0"/>
          <w:sz w:val="28"/>
          <w:szCs w:val="28"/>
        </w:rPr>
        <w:t>п</w:t>
      </w:r>
      <w:proofErr w:type="gramEnd"/>
      <w:r w:rsidRPr="008A5BE0">
        <w:rPr>
          <w:rStyle w:val="c0"/>
          <w:sz w:val="28"/>
          <w:szCs w:val="28"/>
        </w:rPr>
        <w:t>роведение анализа рисков;</w:t>
      </w:r>
    </w:p>
    <w:p w:rsidR="008A5BE0" w:rsidRPr="008A5BE0" w:rsidRDefault="008A5BE0" w:rsidP="008A5BE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r w:rsidRPr="008A5BE0">
        <w:rPr>
          <w:rStyle w:val="c0"/>
          <w:sz w:val="28"/>
          <w:szCs w:val="28"/>
        </w:rPr>
        <w:t>2)</w:t>
      </w:r>
      <w:proofErr w:type="gramStart"/>
      <w:r w:rsidRPr="008A5BE0">
        <w:rPr>
          <w:rStyle w:val="c0"/>
          <w:sz w:val="28"/>
          <w:szCs w:val="28"/>
        </w:rPr>
        <w:t>.</w:t>
      </w:r>
      <w:proofErr w:type="gramEnd"/>
      <w:r w:rsidRPr="008A5BE0">
        <w:rPr>
          <w:rStyle w:val="c0"/>
          <w:sz w:val="28"/>
          <w:szCs w:val="28"/>
        </w:rPr>
        <w:t xml:space="preserve"> </w:t>
      </w:r>
      <w:proofErr w:type="gramStart"/>
      <w:r w:rsidRPr="008A5BE0">
        <w:rPr>
          <w:rStyle w:val="c0"/>
          <w:sz w:val="28"/>
          <w:szCs w:val="28"/>
        </w:rPr>
        <w:t>о</w:t>
      </w:r>
      <w:proofErr w:type="gramEnd"/>
      <w:r w:rsidRPr="008A5BE0">
        <w:rPr>
          <w:rStyle w:val="c0"/>
          <w:sz w:val="28"/>
          <w:szCs w:val="28"/>
        </w:rPr>
        <w:t>пределение критических контрольных точек (ККТ);</w:t>
      </w:r>
    </w:p>
    <w:p w:rsidR="008A5BE0" w:rsidRPr="008A5BE0" w:rsidRDefault="008A5BE0" w:rsidP="008A5BE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r w:rsidRPr="008A5BE0">
        <w:rPr>
          <w:rStyle w:val="c0"/>
          <w:sz w:val="28"/>
          <w:szCs w:val="28"/>
        </w:rPr>
        <w:t>3)</w:t>
      </w:r>
      <w:proofErr w:type="gramStart"/>
      <w:r w:rsidRPr="008A5BE0">
        <w:rPr>
          <w:rStyle w:val="c0"/>
          <w:sz w:val="28"/>
          <w:szCs w:val="28"/>
        </w:rPr>
        <w:t>.</w:t>
      </w:r>
      <w:proofErr w:type="gramEnd"/>
      <w:r w:rsidRPr="008A5BE0">
        <w:rPr>
          <w:rStyle w:val="c0"/>
          <w:sz w:val="28"/>
          <w:szCs w:val="28"/>
        </w:rPr>
        <w:t xml:space="preserve"> </w:t>
      </w:r>
      <w:proofErr w:type="gramStart"/>
      <w:r w:rsidRPr="008A5BE0">
        <w:rPr>
          <w:rStyle w:val="c0"/>
          <w:sz w:val="28"/>
          <w:szCs w:val="28"/>
        </w:rPr>
        <w:t>о</w:t>
      </w:r>
      <w:proofErr w:type="gramEnd"/>
      <w:r w:rsidRPr="008A5BE0">
        <w:rPr>
          <w:rStyle w:val="c0"/>
          <w:sz w:val="28"/>
          <w:szCs w:val="28"/>
        </w:rPr>
        <w:t>пределение критических границ ККТ;</w:t>
      </w:r>
    </w:p>
    <w:p w:rsidR="008A5BE0" w:rsidRPr="008A5BE0" w:rsidRDefault="008A5BE0" w:rsidP="008A5BE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r w:rsidRPr="008A5BE0">
        <w:rPr>
          <w:rStyle w:val="c0"/>
          <w:sz w:val="28"/>
          <w:szCs w:val="28"/>
        </w:rPr>
        <w:t>4)</w:t>
      </w:r>
      <w:proofErr w:type="gramStart"/>
      <w:r w:rsidRPr="008A5BE0">
        <w:rPr>
          <w:rStyle w:val="c0"/>
          <w:sz w:val="28"/>
          <w:szCs w:val="28"/>
        </w:rPr>
        <w:t>.</w:t>
      </w:r>
      <w:proofErr w:type="gramEnd"/>
      <w:r w:rsidRPr="008A5BE0">
        <w:rPr>
          <w:rStyle w:val="c0"/>
          <w:sz w:val="28"/>
          <w:szCs w:val="28"/>
        </w:rPr>
        <w:t xml:space="preserve"> </w:t>
      </w:r>
      <w:proofErr w:type="gramStart"/>
      <w:r w:rsidRPr="008A5BE0">
        <w:rPr>
          <w:rStyle w:val="c0"/>
          <w:sz w:val="28"/>
          <w:szCs w:val="28"/>
        </w:rPr>
        <w:t>в</w:t>
      </w:r>
      <w:proofErr w:type="gramEnd"/>
      <w:r w:rsidRPr="008A5BE0">
        <w:rPr>
          <w:rStyle w:val="c0"/>
          <w:sz w:val="28"/>
          <w:szCs w:val="28"/>
        </w:rPr>
        <w:t>недрение мониторинга ККТ;</w:t>
      </w:r>
    </w:p>
    <w:p w:rsidR="008A5BE0" w:rsidRPr="008A5BE0" w:rsidRDefault="008A5BE0" w:rsidP="008A5BE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r w:rsidRPr="008A5BE0">
        <w:rPr>
          <w:rStyle w:val="c0"/>
          <w:sz w:val="28"/>
          <w:szCs w:val="28"/>
        </w:rPr>
        <w:t>5)</w:t>
      </w:r>
      <w:proofErr w:type="gramStart"/>
      <w:r w:rsidRPr="008A5BE0">
        <w:rPr>
          <w:rStyle w:val="c0"/>
          <w:sz w:val="28"/>
          <w:szCs w:val="28"/>
        </w:rPr>
        <w:t>.</w:t>
      </w:r>
      <w:proofErr w:type="gramEnd"/>
      <w:r w:rsidRPr="008A5BE0">
        <w:rPr>
          <w:rStyle w:val="c0"/>
          <w:sz w:val="28"/>
          <w:szCs w:val="28"/>
        </w:rPr>
        <w:t xml:space="preserve"> </w:t>
      </w:r>
      <w:proofErr w:type="gramStart"/>
      <w:r w:rsidRPr="008A5BE0">
        <w:rPr>
          <w:rStyle w:val="c0"/>
          <w:sz w:val="28"/>
          <w:szCs w:val="28"/>
        </w:rPr>
        <w:t>в</w:t>
      </w:r>
      <w:proofErr w:type="gramEnd"/>
      <w:r w:rsidRPr="008A5BE0">
        <w:rPr>
          <w:rStyle w:val="c0"/>
          <w:sz w:val="28"/>
          <w:szCs w:val="28"/>
        </w:rPr>
        <w:t>недрение корректирующих действий по неуправляемым ККТ;</w:t>
      </w:r>
    </w:p>
    <w:p w:rsidR="008A5BE0" w:rsidRPr="008A5BE0" w:rsidRDefault="008A5BE0" w:rsidP="008A5BE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r w:rsidRPr="008A5BE0">
        <w:rPr>
          <w:rStyle w:val="c0"/>
          <w:sz w:val="28"/>
          <w:szCs w:val="28"/>
        </w:rPr>
        <w:t>6)</w:t>
      </w:r>
      <w:proofErr w:type="gramStart"/>
      <w:r w:rsidRPr="008A5BE0">
        <w:rPr>
          <w:rStyle w:val="c0"/>
          <w:sz w:val="28"/>
          <w:szCs w:val="28"/>
        </w:rPr>
        <w:t>.</w:t>
      </w:r>
      <w:proofErr w:type="gramEnd"/>
      <w:r w:rsidRPr="008A5BE0">
        <w:rPr>
          <w:rStyle w:val="c0"/>
          <w:sz w:val="28"/>
          <w:szCs w:val="28"/>
        </w:rPr>
        <w:t xml:space="preserve"> </w:t>
      </w:r>
      <w:proofErr w:type="gramStart"/>
      <w:r w:rsidRPr="008A5BE0">
        <w:rPr>
          <w:rStyle w:val="c0"/>
          <w:sz w:val="28"/>
          <w:szCs w:val="28"/>
        </w:rPr>
        <w:t>о</w:t>
      </w:r>
      <w:proofErr w:type="gramEnd"/>
      <w:r w:rsidRPr="008A5BE0">
        <w:rPr>
          <w:rStyle w:val="c0"/>
          <w:sz w:val="28"/>
          <w:szCs w:val="28"/>
        </w:rPr>
        <w:t>ценка результативности системы ХАССП;</w:t>
      </w:r>
    </w:p>
    <w:p w:rsidR="008A5BE0" w:rsidRPr="008A5BE0" w:rsidRDefault="008A5BE0" w:rsidP="008A5BE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r w:rsidRPr="008A5BE0">
        <w:rPr>
          <w:rStyle w:val="c0"/>
          <w:sz w:val="28"/>
          <w:szCs w:val="28"/>
        </w:rPr>
        <w:t>7)</w:t>
      </w:r>
      <w:proofErr w:type="gramStart"/>
      <w:r w:rsidRPr="008A5BE0">
        <w:rPr>
          <w:rStyle w:val="c0"/>
          <w:sz w:val="28"/>
          <w:szCs w:val="28"/>
        </w:rPr>
        <w:t>.</w:t>
      </w:r>
      <w:proofErr w:type="gramEnd"/>
      <w:r w:rsidRPr="008A5BE0">
        <w:rPr>
          <w:rStyle w:val="c0"/>
          <w:sz w:val="28"/>
          <w:szCs w:val="28"/>
        </w:rPr>
        <w:t xml:space="preserve"> </w:t>
      </w:r>
      <w:proofErr w:type="gramStart"/>
      <w:r w:rsidRPr="008A5BE0">
        <w:rPr>
          <w:rStyle w:val="c0"/>
          <w:sz w:val="28"/>
          <w:szCs w:val="28"/>
        </w:rPr>
        <w:t>в</w:t>
      </w:r>
      <w:proofErr w:type="gramEnd"/>
      <w:r w:rsidRPr="008A5BE0">
        <w:rPr>
          <w:rStyle w:val="c0"/>
          <w:sz w:val="28"/>
          <w:szCs w:val="28"/>
        </w:rPr>
        <w:t>едение документации и записей для системы ХАССП,</w:t>
      </w:r>
    </w:p>
    <w:p w:rsidR="008A5BE0" w:rsidRPr="008A5BE0" w:rsidRDefault="008A5BE0" w:rsidP="008A5BE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proofErr w:type="gramStart"/>
      <w:r w:rsidRPr="008A5BE0">
        <w:rPr>
          <w:rStyle w:val="c0"/>
          <w:sz w:val="28"/>
          <w:szCs w:val="28"/>
        </w:rPr>
        <w:t>Этапы внедрения ХАССП: выбор команды ХАССП, описание продукции (готового продукта, сырья и материалов), идентификации использования продукции, разработка (планов) блок-схем производственных процессов и их оценка, определение и обсуждение потенциально опасных факторов и мероприятий по предупреждению опасностей, определение критических контрольных точек (КТК), определение допустимых значений ККТ, определение системы мониторинга для каждой ККТ, разработка плана мероприятий (</w:t>
      </w:r>
      <w:proofErr w:type="spellStart"/>
      <w:r w:rsidRPr="008A5BE0">
        <w:rPr>
          <w:rStyle w:val="c0"/>
          <w:sz w:val="28"/>
          <w:szCs w:val="28"/>
        </w:rPr>
        <w:t>короректирующих</w:t>
      </w:r>
      <w:proofErr w:type="spellEnd"/>
      <w:r w:rsidRPr="008A5BE0">
        <w:rPr>
          <w:rStyle w:val="c0"/>
          <w:sz w:val="28"/>
          <w:szCs w:val="28"/>
        </w:rPr>
        <w:t xml:space="preserve"> действий) для каждой ККТ, внедрение документации</w:t>
      </w:r>
      <w:proofErr w:type="gramEnd"/>
      <w:r w:rsidRPr="008A5BE0">
        <w:rPr>
          <w:rStyle w:val="c0"/>
          <w:sz w:val="28"/>
          <w:szCs w:val="28"/>
        </w:rPr>
        <w:t xml:space="preserve"> ХАССП, внутренние проверки ХАССП, корректировка плана ХАССП.</w:t>
      </w:r>
    </w:p>
    <w:p w:rsidR="008A5BE0" w:rsidRPr="008A5BE0" w:rsidRDefault="008A5BE0" w:rsidP="008A5BE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r w:rsidRPr="008A5BE0">
        <w:rPr>
          <w:rStyle w:val="c0"/>
          <w:sz w:val="28"/>
          <w:szCs w:val="28"/>
        </w:rPr>
        <w:t>Внедрение системы ХАССП для производителей дает ряд преимуществ: предупреждение бракованной продукции и сбоев на производстве</w:t>
      </w:r>
      <w:proofErr w:type="gramStart"/>
      <w:r w:rsidRPr="008A5BE0">
        <w:rPr>
          <w:rStyle w:val="c0"/>
          <w:sz w:val="28"/>
          <w:szCs w:val="28"/>
        </w:rPr>
        <w:t>.</w:t>
      </w:r>
      <w:proofErr w:type="gramEnd"/>
      <w:r w:rsidRPr="008A5BE0">
        <w:rPr>
          <w:rStyle w:val="c0"/>
          <w:sz w:val="28"/>
          <w:szCs w:val="28"/>
        </w:rPr>
        <w:t xml:space="preserve"> </w:t>
      </w:r>
      <w:proofErr w:type="gramStart"/>
      <w:r w:rsidRPr="008A5BE0">
        <w:rPr>
          <w:rStyle w:val="c0"/>
          <w:sz w:val="28"/>
          <w:szCs w:val="28"/>
        </w:rPr>
        <w:t>ч</w:t>
      </w:r>
      <w:proofErr w:type="gramEnd"/>
      <w:r w:rsidRPr="008A5BE0">
        <w:rPr>
          <w:rStyle w:val="c0"/>
          <w:sz w:val="28"/>
          <w:szCs w:val="28"/>
        </w:rPr>
        <w:t>то приводит к снижению потерь (экономические преимущества); уменьшение жалоб потребителей: выполнение обязательств по соблюдению интересов торгового партнера; повышение мотивации сотрудников посредством активной работы в группе ХАССП и системе ХАССП.</w:t>
      </w:r>
    </w:p>
    <w:p w:rsidR="008A5BE0" w:rsidRPr="008A5BE0" w:rsidRDefault="008A5BE0" w:rsidP="008A5BE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r w:rsidRPr="008A5BE0">
        <w:rPr>
          <w:rStyle w:val="c11"/>
          <w:b/>
          <w:bCs/>
          <w:i/>
          <w:iCs/>
          <w:sz w:val="28"/>
          <w:szCs w:val="28"/>
          <w:u w:val="single"/>
        </w:rPr>
        <w:t>Разработка блок-схемы с учетом контрольных критических точек</w:t>
      </w:r>
    </w:p>
    <w:p w:rsidR="008A5BE0" w:rsidRPr="008A5BE0" w:rsidRDefault="008A5BE0" w:rsidP="008A5BE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r w:rsidRPr="008A5BE0">
        <w:rPr>
          <w:rStyle w:val="c0"/>
          <w:sz w:val="28"/>
          <w:szCs w:val="28"/>
        </w:rPr>
        <w:t>На следующем этапе группа ХАССП составляет блок-схему технологии приготовления блюд. Схожие блюда группируются, и для каждой группы ассортимента разрабатывается одна общая блок-схема. Например, группы могут быть такими:</w:t>
      </w:r>
    </w:p>
    <w:p w:rsidR="008A5BE0" w:rsidRPr="008A5BE0" w:rsidRDefault="008A5BE0" w:rsidP="008A5BE0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rFonts w:ascii="Calibri" w:hAnsi="Calibri" w:cs="Calibri"/>
          <w:sz w:val="28"/>
          <w:szCs w:val="28"/>
        </w:rPr>
      </w:pPr>
      <w:r w:rsidRPr="008A5BE0">
        <w:rPr>
          <w:rStyle w:val="c0"/>
          <w:sz w:val="28"/>
          <w:szCs w:val="28"/>
        </w:rPr>
        <w:t>первые блюда;</w:t>
      </w:r>
    </w:p>
    <w:p w:rsidR="008A5BE0" w:rsidRPr="008A5BE0" w:rsidRDefault="008A5BE0" w:rsidP="008A5BE0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rFonts w:ascii="Calibri" w:hAnsi="Calibri" w:cs="Calibri"/>
          <w:sz w:val="28"/>
          <w:szCs w:val="28"/>
        </w:rPr>
      </w:pPr>
      <w:r w:rsidRPr="008A5BE0">
        <w:rPr>
          <w:rStyle w:val="c0"/>
          <w:sz w:val="28"/>
          <w:szCs w:val="28"/>
        </w:rPr>
        <w:t>вторые блюда;</w:t>
      </w:r>
    </w:p>
    <w:p w:rsidR="008A5BE0" w:rsidRPr="008A5BE0" w:rsidRDefault="008A5BE0" w:rsidP="008A5BE0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rFonts w:ascii="Calibri" w:hAnsi="Calibri" w:cs="Calibri"/>
          <w:sz w:val="28"/>
          <w:szCs w:val="28"/>
        </w:rPr>
      </w:pPr>
      <w:r w:rsidRPr="008A5BE0">
        <w:rPr>
          <w:rStyle w:val="c0"/>
          <w:sz w:val="28"/>
          <w:szCs w:val="28"/>
        </w:rPr>
        <w:t>напитки и т.д.</w:t>
      </w:r>
    </w:p>
    <w:p w:rsidR="008A5BE0" w:rsidRPr="008A5BE0" w:rsidRDefault="008A5BE0" w:rsidP="008A5BE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r w:rsidRPr="008A5BE0">
        <w:rPr>
          <w:rStyle w:val="c0"/>
          <w:sz w:val="28"/>
          <w:szCs w:val="28"/>
        </w:rPr>
        <w:lastRenderedPageBreak/>
        <w:t xml:space="preserve">В диаграмму процесса также вносятся сведения </w:t>
      </w:r>
      <w:proofErr w:type="gramStart"/>
      <w:r w:rsidRPr="008A5BE0">
        <w:rPr>
          <w:rStyle w:val="c0"/>
          <w:sz w:val="28"/>
          <w:szCs w:val="28"/>
        </w:rPr>
        <w:t>о</w:t>
      </w:r>
      <w:proofErr w:type="gramEnd"/>
      <w:r w:rsidRPr="008A5BE0">
        <w:rPr>
          <w:rStyle w:val="c0"/>
          <w:sz w:val="28"/>
          <w:szCs w:val="28"/>
        </w:rPr>
        <w:t xml:space="preserve"> всех подготовительных и дополнительных операций: нарезка, консервация, жарка и пр.</w:t>
      </w:r>
    </w:p>
    <w:p w:rsidR="008A5BE0" w:rsidRPr="008A5BE0" w:rsidRDefault="008A5BE0" w:rsidP="008A5BE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r w:rsidRPr="008A5BE0">
        <w:rPr>
          <w:rStyle w:val="c0"/>
          <w:sz w:val="28"/>
          <w:szCs w:val="28"/>
        </w:rPr>
        <w:t xml:space="preserve">По составленной блок-схеме намного легче определить и дать оценку потенциальным опасностям, которые требуют контроля с применением соответствующих мер управления рисками. Таким </w:t>
      </w:r>
      <w:proofErr w:type="gramStart"/>
      <w:r w:rsidRPr="008A5BE0">
        <w:rPr>
          <w:rStyle w:val="c0"/>
          <w:sz w:val="28"/>
          <w:szCs w:val="28"/>
        </w:rPr>
        <w:t>образом</w:t>
      </w:r>
      <w:proofErr w:type="gramEnd"/>
      <w:r w:rsidRPr="008A5BE0">
        <w:rPr>
          <w:rStyle w:val="c0"/>
          <w:sz w:val="28"/>
          <w:szCs w:val="28"/>
        </w:rPr>
        <w:t xml:space="preserve"> выявляются </w:t>
      </w:r>
      <w:hyperlink r:id="rId6" w:history="1">
        <w:r w:rsidRPr="008A5BE0">
          <w:rPr>
            <w:rStyle w:val="a3"/>
            <w:color w:val="auto"/>
            <w:sz w:val="28"/>
            <w:szCs w:val="28"/>
          </w:rPr>
          <w:t>критические контрольные точки</w:t>
        </w:r>
      </w:hyperlink>
      <w:r w:rsidRPr="008A5BE0">
        <w:rPr>
          <w:rStyle w:val="c0"/>
          <w:sz w:val="28"/>
          <w:szCs w:val="28"/>
        </w:rPr>
        <w:t>, т. е. те этапы и моменты технологического процесса, где существует вероятность возникновения рисков.</w:t>
      </w:r>
    </w:p>
    <w:p w:rsidR="008A5BE0" w:rsidRPr="008A5BE0" w:rsidRDefault="008A5BE0" w:rsidP="008A5BE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r w:rsidRPr="008A5BE0">
        <w:rPr>
          <w:rStyle w:val="c0"/>
          <w:sz w:val="28"/>
          <w:szCs w:val="28"/>
        </w:rPr>
        <w:t>Классификация ККТ в отрасли общественного питания включает в себя приемку сырья, его хранение, тепловую обработку для обезвреживания микроорганизмов, подачу посетителям горячих блюд. В ресторанах, кафе и пиццериях могут быть определены дополнительные ККТ, например:</w:t>
      </w:r>
    </w:p>
    <w:p w:rsidR="008A5BE0" w:rsidRPr="008A5BE0" w:rsidRDefault="008A5BE0" w:rsidP="008A5BE0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rFonts w:ascii="Calibri" w:hAnsi="Calibri" w:cs="Calibri"/>
          <w:sz w:val="28"/>
          <w:szCs w:val="28"/>
        </w:rPr>
      </w:pPr>
      <w:r w:rsidRPr="008A5BE0">
        <w:rPr>
          <w:rStyle w:val="c0"/>
          <w:sz w:val="28"/>
          <w:szCs w:val="28"/>
        </w:rPr>
        <w:t>контроль доставки замороженных полуфабрикатов;</w:t>
      </w:r>
    </w:p>
    <w:p w:rsidR="008A5BE0" w:rsidRPr="008A5BE0" w:rsidRDefault="008A5BE0" w:rsidP="008A5BE0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rFonts w:ascii="Calibri" w:hAnsi="Calibri" w:cs="Calibri"/>
          <w:sz w:val="28"/>
          <w:szCs w:val="28"/>
        </w:rPr>
      </w:pPr>
      <w:r w:rsidRPr="008A5BE0">
        <w:rPr>
          <w:rStyle w:val="c0"/>
          <w:sz w:val="28"/>
          <w:szCs w:val="28"/>
        </w:rPr>
        <w:t xml:space="preserve">учет свойств </w:t>
      </w:r>
      <w:proofErr w:type="spellStart"/>
      <w:r w:rsidRPr="008A5BE0">
        <w:rPr>
          <w:rStyle w:val="c0"/>
          <w:sz w:val="28"/>
          <w:szCs w:val="28"/>
        </w:rPr>
        <w:t>фритюрных</w:t>
      </w:r>
      <w:proofErr w:type="spellEnd"/>
      <w:r w:rsidRPr="008A5BE0">
        <w:rPr>
          <w:rStyle w:val="c0"/>
          <w:sz w:val="28"/>
          <w:szCs w:val="28"/>
        </w:rPr>
        <w:t xml:space="preserve"> жиров.</w:t>
      </w:r>
    </w:p>
    <w:p w:rsidR="008A5BE0" w:rsidRPr="008A5BE0" w:rsidRDefault="008A5BE0" w:rsidP="008A5BE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r w:rsidRPr="008A5BE0">
        <w:rPr>
          <w:rStyle w:val="c0"/>
          <w:sz w:val="28"/>
          <w:szCs w:val="28"/>
        </w:rPr>
        <w:t>Руководитель заведения общественного питания должен понимать, что на сегодняшний день система ХАССП в данной отрасли является главной моделью управления рисками и безопасностью продукции. Предназначение ХАССП отнюдь не сводится к формальному выявлению ККТ и допустимых пределов в технологическом процессе, а является мощной защитой технологических процессов от химических, микробиологических и физических рисков загрязнения пищевых продук</w:t>
      </w:r>
      <w:r>
        <w:rPr>
          <w:rStyle w:val="c0"/>
          <w:sz w:val="28"/>
          <w:szCs w:val="28"/>
        </w:rPr>
        <w:t>тов.</w:t>
      </w:r>
    </w:p>
    <w:p w:rsidR="008A5BE0" w:rsidRPr="008A5BE0" w:rsidRDefault="008A5BE0" w:rsidP="008A5BE0">
      <w:pPr>
        <w:pStyle w:val="2"/>
        <w:shd w:val="clear" w:color="auto" w:fill="FFFFFF"/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color w:val="454545"/>
          <w:sz w:val="28"/>
          <w:szCs w:val="28"/>
        </w:rPr>
      </w:pPr>
      <w:r w:rsidRPr="008A5BE0">
        <w:rPr>
          <w:rFonts w:ascii="Times New Roman" w:hAnsi="Times New Roman" w:cs="Times New Roman"/>
          <w:b w:val="0"/>
          <w:bCs w:val="0"/>
          <w:color w:val="454545"/>
          <w:sz w:val="28"/>
          <w:szCs w:val="28"/>
        </w:rPr>
        <w:t>Санитарные требования к оборудованию, инвентарю, посуде и таре</w:t>
      </w:r>
    </w:p>
    <w:p w:rsidR="008A5BE0" w:rsidRPr="008A5BE0" w:rsidRDefault="008A5BE0" w:rsidP="008A5BE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A5BE0">
        <w:rPr>
          <w:color w:val="333333"/>
          <w:sz w:val="28"/>
          <w:szCs w:val="28"/>
        </w:rPr>
        <w:t>В соответствии с санитарными требованиями материал, из кото</w:t>
      </w:r>
      <w:r w:rsidRPr="008A5BE0">
        <w:rPr>
          <w:color w:val="333333"/>
          <w:sz w:val="28"/>
          <w:szCs w:val="28"/>
        </w:rPr>
        <w:softHyphen/>
        <w:t>рого изготавливают оборудование, инвентарь, посуду, тару, не должен оказывать вредного воздействия на продукты и вызывать изменение их органолептических свойств. Он должен быть устойчивым к кислотам, щелочам, легко мыться, очищаться, поддаваться дезинфицированию и просушиванию. Таким требованиям отвечают нержавеющая сталь, алюминий и его сплавы, никель, мельхиор, пластмассы, полиэти</w:t>
      </w:r>
      <w:r w:rsidRPr="008A5BE0">
        <w:rPr>
          <w:color w:val="333333"/>
          <w:sz w:val="28"/>
          <w:szCs w:val="28"/>
        </w:rPr>
        <w:softHyphen/>
        <w:t>лен, полистирол</w:t>
      </w:r>
    </w:p>
    <w:p w:rsidR="008A5BE0" w:rsidRPr="008A5BE0" w:rsidRDefault="008A5BE0" w:rsidP="008A5BE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A5BE0">
        <w:rPr>
          <w:rStyle w:val="a6"/>
          <w:color w:val="333333"/>
          <w:sz w:val="28"/>
          <w:szCs w:val="28"/>
        </w:rPr>
        <w:t>Требования к оборудованию</w:t>
      </w:r>
      <w:r w:rsidRPr="008A5BE0">
        <w:rPr>
          <w:color w:val="333333"/>
          <w:sz w:val="28"/>
          <w:szCs w:val="28"/>
        </w:rPr>
        <w:t>.</w:t>
      </w:r>
    </w:p>
    <w:p w:rsidR="008A5BE0" w:rsidRPr="008A5BE0" w:rsidRDefault="008A5BE0" w:rsidP="008A5BE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A5BE0">
        <w:rPr>
          <w:color w:val="333333"/>
          <w:sz w:val="28"/>
          <w:szCs w:val="28"/>
        </w:rPr>
        <w:t>Технологическое оборудование предприятий общественного пита</w:t>
      </w:r>
      <w:r w:rsidRPr="008A5BE0">
        <w:rPr>
          <w:color w:val="333333"/>
          <w:sz w:val="28"/>
          <w:szCs w:val="28"/>
        </w:rPr>
        <w:softHyphen/>
        <w:t>ния имеет большое гигиеническое значение.</w:t>
      </w:r>
    </w:p>
    <w:p w:rsidR="008A5BE0" w:rsidRPr="008A5BE0" w:rsidRDefault="008A5BE0" w:rsidP="008A5BE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A5BE0">
        <w:rPr>
          <w:color w:val="333333"/>
          <w:sz w:val="28"/>
          <w:szCs w:val="28"/>
        </w:rPr>
        <w:t>Материал и конструкция оборудования не должны оказы</w:t>
      </w:r>
      <w:r w:rsidRPr="008A5BE0">
        <w:rPr>
          <w:color w:val="333333"/>
          <w:sz w:val="28"/>
          <w:szCs w:val="28"/>
        </w:rPr>
        <w:softHyphen/>
        <w:t>вать отрицательного воздействия на качество продуктов. Оборудо</w:t>
      </w:r>
      <w:r w:rsidRPr="008A5BE0">
        <w:rPr>
          <w:color w:val="333333"/>
          <w:sz w:val="28"/>
          <w:szCs w:val="28"/>
        </w:rPr>
        <w:softHyphen/>
        <w:t>вание должно легко подвергаться санитарной обработке, способ</w:t>
      </w:r>
      <w:r w:rsidRPr="008A5BE0">
        <w:rPr>
          <w:color w:val="333333"/>
          <w:sz w:val="28"/>
          <w:szCs w:val="28"/>
        </w:rPr>
        <w:softHyphen/>
        <w:t>ствовать облегчению труда и по</w:t>
      </w:r>
      <w:r w:rsidRPr="008A5BE0">
        <w:rPr>
          <w:color w:val="333333"/>
          <w:sz w:val="28"/>
          <w:szCs w:val="28"/>
        </w:rPr>
        <w:softHyphen/>
        <w:t>вышению его производительности.</w:t>
      </w:r>
    </w:p>
    <w:p w:rsidR="008A5BE0" w:rsidRPr="008A5BE0" w:rsidRDefault="008A5BE0" w:rsidP="008A5BE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A5BE0">
        <w:rPr>
          <w:color w:val="333333"/>
          <w:sz w:val="28"/>
          <w:szCs w:val="28"/>
        </w:rPr>
        <w:t xml:space="preserve">Механическое, тепловое, холодильное и немеханическое оборудование размещают в производственных помещениях с учетом последовательности технологического процесса так, чтобы </w:t>
      </w:r>
      <w:proofErr w:type="gramStart"/>
      <w:r w:rsidRPr="008A5BE0">
        <w:rPr>
          <w:color w:val="333333"/>
          <w:sz w:val="28"/>
          <w:szCs w:val="28"/>
        </w:rPr>
        <w:t>исключить</w:t>
      </w:r>
      <w:proofErr w:type="gramEnd"/>
      <w:r w:rsidRPr="008A5BE0">
        <w:rPr>
          <w:color w:val="333333"/>
          <w:sz w:val="28"/>
          <w:szCs w:val="28"/>
        </w:rPr>
        <w:t xml:space="preserve"> встречные и перекрещивающиеся потоки сырья, полуфабрикатов и готовой продукции, а также обеспечить свободный доступ к нему, предусматривая проходы шириной не менее 1,2-1,5 м. Металлические части машин и аппаратов, соприкасающиеся с пищевыми продуктами, изготавливаются из нержавеющей стали, наружные части окрашива</w:t>
      </w:r>
      <w:r w:rsidRPr="008A5BE0">
        <w:rPr>
          <w:color w:val="333333"/>
          <w:sz w:val="28"/>
          <w:szCs w:val="28"/>
        </w:rPr>
        <w:softHyphen/>
        <w:t>ются краской.</w:t>
      </w:r>
    </w:p>
    <w:p w:rsidR="008A5BE0" w:rsidRPr="008A5BE0" w:rsidRDefault="008A5BE0" w:rsidP="008A5BE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A5BE0">
        <w:rPr>
          <w:color w:val="333333"/>
          <w:sz w:val="28"/>
          <w:szCs w:val="28"/>
        </w:rPr>
        <w:lastRenderedPageBreak/>
        <w:t>Механическое оборудование, особенно его рабочие органы, после работы тщательно очищают, моют горячей водой, вытирают и закры</w:t>
      </w:r>
      <w:r w:rsidRPr="008A5BE0">
        <w:rPr>
          <w:color w:val="333333"/>
          <w:sz w:val="28"/>
          <w:szCs w:val="28"/>
        </w:rPr>
        <w:softHyphen/>
        <w:t>вают чехлом из пленки или полотна.</w:t>
      </w:r>
    </w:p>
    <w:p w:rsidR="008A5BE0" w:rsidRPr="008A5BE0" w:rsidRDefault="008A5BE0" w:rsidP="008A5BE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A5BE0">
        <w:rPr>
          <w:color w:val="333333"/>
          <w:sz w:val="28"/>
          <w:szCs w:val="28"/>
        </w:rPr>
        <w:t>Самым гигиеничным тепловым оборудованием являются электри</w:t>
      </w:r>
      <w:r w:rsidRPr="008A5BE0">
        <w:rPr>
          <w:color w:val="333333"/>
          <w:sz w:val="28"/>
          <w:szCs w:val="28"/>
        </w:rPr>
        <w:softHyphen/>
        <w:t>ческие и газовые аппараты. Один раз в неделю все оборудование цехов после мытья дезинфицируют 0,5%-ным раствором хлорной извести или хлорамина и затем промывают горячей водой.</w:t>
      </w:r>
    </w:p>
    <w:p w:rsidR="008A5BE0" w:rsidRPr="008A5BE0" w:rsidRDefault="008A5BE0" w:rsidP="008A5BE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A5BE0">
        <w:rPr>
          <w:color w:val="333333"/>
          <w:sz w:val="28"/>
          <w:szCs w:val="28"/>
        </w:rPr>
        <w:t>К немеханическому оборудованию относят: производственные столы, производственные и моечные ванны, разрубочный стул, стел</w:t>
      </w:r>
      <w:r w:rsidRPr="008A5BE0">
        <w:rPr>
          <w:color w:val="333333"/>
          <w:sz w:val="28"/>
          <w:szCs w:val="28"/>
        </w:rPr>
        <w:softHyphen/>
        <w:t>лажи, табуреты, шкафы и т.д. Производственные столы должны иметь ровную, гладкую, прочную, удобную для очистки рабочую поверхность, выполненную из нержавеющих материалов, без трещин, выбоин и не</w:t>
      </w:r>
      <w:r w:rsidRPr="008A5BE0">
        <w:rPr>
          <w:color w:val="333333"/>
          <w:sz w:val="28"/>
          <w:szCs w:val="28"/>
        </w:rPr>
        <w:softHyphen/>
        <w:t>ровностей, в которых могла бы скапливаться грязь.</w:t>
      </w:r>
    </w:p>
    <w:p w:rsidR="008A5BE0" w:rsidRPr="008A5BE0" w:rsidRDefault="008A5BE0" w:rsidP="008A5BE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A5BE0">
        <w:rPr>
          <w:color w:val="333333"/>
          <w:sz w:val="28"/>
          <w:szCs w:val="28"/>
        </w:rPr>
        <w:t>Наиболее гигиеничными являются цельнометаллические столы из нержавеющей стали или дюралюминия на металлическом каркасе, а для разделки теста - столы с деревянными крышками, выполненными из твердых пород дерева (дуб, береза, клен).</w:t>
      </w:r>
    </w:p>
    <w:p w:rsidR="008A5BE0" w:rsidRPr="008A5BE0" w:rsidRDefault="008A5BE0" w:rsidP="008A5BE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A5BE0">
        <w:rPr>
          <w:color w:val="333333"/>
          <w:sz w:val="28"/>
          <w:szCs w:val="28"/>
        </w:rPr>
        <w:t>Санитарными нормами допускается изготовление крышек столов из полимерного материала. Металлические столы после каждой про</w:t>
      </w:r>
      <w:r w:rsidRPr="008A5BE0">
        <w:rPr>
          <w:color w:val="333333"/>
          <w:sz w:val="28"/>
          <w:szCs w:val="28"/>
        </w:rPr>
        <w:softHyphen/>
        <w:t>изводственной операции моют горячей водой, а в конце рабочего дня моют с моющими средствами («Прогресс») и ополаскивают горячей водой. Столы с деревянными крышками зачищают ножом и моют го</w:t>
      </w:r>
      <w:r w:rsidRPr="008A5BE0">
        <w:rPr>
          <w:color w:val="333333"/>
          <w:sz w:val="28"/>
          <w:szCs w:val="28"/>
        </w:rPr>
        <w:softHyphen/>
        <w:t>рячей водой.</w:t>
      </w:r>
    </w:p>
    <w:p w:rsidR="008A5BE0" w:rsidRPr="008A5BE0" w:rsidRDefault="008A5BE0" w:rsidP="008A5BE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A5BE0">
        <w:rPr>
          <w:color w:val="333333"/>
          <w:sz w:val="28"/>
          <w:szCs w:val="28"/>
        </w:rPr>
        <w:t>Разрубочный стул высотой 80 см и диаметром 50 см изготавлива</w:t>
      </w:r>
      <w:r w:rsidRPr="008A5BE0">
        <w:rPr>
          <w:color w:val="333333"/>
          <w:sz w:val="28"/>
          <w:szCs w:val="28"/>
        </w:rPr>
        <w:softHyphen/>
        <w:t>ют из целого куска дерева твердых пород и устанавливают на ножках высотой 20 см. Боковую поверхность разрубочного стула окрашивают светлой масляной краской, оставляя неокрашенной верхнюю часть ши</w:t>
      </w:r>
      <w:r w:rsidRPr="008A5BE0">
        <w:rPr>
          <w:color w:val="333333"/>
          <w:sz w:val="28"/>
          <w:szCs w:val="28"/>
        </w:rPr>
        <w:softHyphen/>
        <w:t>риной 20 см.</w:t>
      </w:r>
    </w:p>
    <w:p w:rsidR="008A5BE0" w:rsidRPr="008A5BE0" w:rsidRDefault="008A5BE0" w:rsidP="008A5BE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A5BE0">
        <w:rPr>
          <w:color w:val="333333"/>
          <w:sz w:val="28"/>
          <w:szCs w:val="28"/>
        </w:rPr>
        <w:t>После работы поверхность этого стула рекомендуется зачистить ножом, посыпать солью и накрыть чехлом, а боковую часть вымыть горячей водой. По мере изнашивания и появления глубоких зарубин поверхность разрубочного стула спиливают.</w:t>
      </w:r>
    </w:p>
    <w:p w:rsidR="008A5BE0" w:rsidRPr="008A5BE0" w:rsidRDefault="008A5BE0" w:rsidP="008A5BE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A5BE0">
        <w:rPr>
          <w:color w:val="333333"/>
          <w:sz w:val="28"/>
          <w:szCs w:val="28"/>
        </w:rPr>
        <w:t xml:space="preserve">Производственные ванны изготовляют </w:t>
      </w:r>
      <w:proofErr w:type="spellStart"/>
      <w:r w:rsidRPr="008A5BE0">
        <w:rPr>
          <w:color w:val="333333"/>
          <w:sz w:val="28"/>
          <w:szCs w:val="28"/>
        </w:rPr>
        <w:t>двугнездными</w:t>
      </w:r>
      <w:proofErr w:type="spellEnd"/>
      <w:r w:rsidRPr="008A5BE0">
        <w:rPr>
          <w:color w:val="333333"/>
          <w:sz w:val="28"/>
          <w:szCs w:val="28"/>
        </w:rPr>
        <w:t xml:space="preserve"> из нержаве</w:t>
      </w:r>
      <w:r w:rsidRPr="008A5BE0">
        <w:rPr>
          <w:color w:val="333333"/>
          <w:sz w:val="28"/>
          <w:szCs w:val="28"/>
        </w:rPr>
        <w:softHyphen/>
        <w:t>ющей стали, дюралюминия или чугуна с эмалированной поверхностью. Размер ванн не должен превышать 1000 700 450 мм. Моют и содер</w:t>
      </w:r>
      <w:r w:rsidRPr="008A5BE0">
        <w:rPr>
          <w:color w:val="333333"/>
          <w:sz w:val="28"/>
          <w:szCs w:val="28"/>
        </w:rPr>
        <w:softHyphen/>
        <w:t>жат ванны так же, как и производственные столы. Моечные ванны для столовой посуды выпускают цельнометаллическими из трех отделений объемом не более 30 л, для более быстрой и частой смены воды. Все ванны обеспечивают подводкой горячей и холодной воды и присоеди</w:t>
      </w:r>
      <w:r w:rsidRPr="008A5BE0">
        <w:rPr>
          <w:color w:val="333333"/>
          <w:sz w:val="28"/>
          <w:szCs w:val="28"/>
        </w:rPr>
        <w:softHyphen/>
        <w:t xml:space="preserve">няют </w:t>
      </w:r>
      <w:proofErr w:type="gramStart"/>
      <w:r w:rsidRPr="008A5BE0">
        <w:rPr>
          <w:color w:val="333333"/>
          <w:sz w:val="28"/>
          <w:szCs w:val="28"/>
        </w:rPr>
        <w:t>к канализационной сети через воздушный разрыв во избежание попадания сточных вод в ванны в случае</w:t>
      </w:r>
      <w:proofErr w:type="gramEnd"/>
      <w:r w:rsidRPr="008A5BE0">
        <w:rPr>
          <w:color w:val="333333"/>
          <w:sz w:val="28"/>
          <w:szCs w:val="28"/>
        </w:rPr>
        <w:t xml:space="preserve"> засорения канализации.</w:t>
      </w:r>
    </w:p>
    <w:p w:rsidR="008A5BE0" w:rsidRPr="008A5BE0" w:rsidRDefault="008A5BE0" w:rsidP="008A5BE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A5BE0">
        <w:rPr>
          <w:color w:val="333333"/>
          <w:sz w:val="28"/>
          <w:szCs w:val="28"/>
        </w:rPr>
        <w:t>Стеллажи, табуреты изготавливают из дюралюминия, в процессе работы их моют горячей водой.</w:t>
      </w:r>
    </w:p>
    <w:p w:rsidR="008A5BE0" w:rsidRPr="008A5BE0" w:rsidRDefault="008A5BE0" w:rsidP="008A5BE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A5BE0">
        <w:rPr>
          <w:color w:val="333333"/>
          <w:sz w:val="28"/>
          <w:szCs w:val="28"/>
        </w:rPr>
        <w:t> </w:t>
      </w:r>
    </w:p>
    <w:p w:rsidR="008A5BE0" w:rsidRPr="008A5BE0" w:rsidRDefault="008A5BE0" w:rsidP="008A5BE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A5BE0">
        <w:rPr>
          <w:rStyle w:val="a6"/>
          <w:color w:val="333333"/>
          <w:sz w:val="28"/>
          <w:szCs w:val="28"/>
        </w:rPr>
        <w:t>Санитарные требования к инвентарю и инструментам</w:t>
      </w:r>
      <w:r w:rsidRPr="008A5BE0">
        <w:rPr>
          <w:color w:val="333333"/>
          <w:sz w:val="28"/>
          <w:szCs w:val="28"/>
        </w:rPr>
        <w:t>.</w:t>
      </w:r>
    </w:p>
    <w:p w:rsidR="008A5BE0" w:rsidRPr="008A5BE0" w:rsidRDefault="008A5BE0" w:rsidP="008A5BE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A5BE0">
        <w:rPr>
          <w:color w:val="333333"/>
          <w:sz w:val="28"/>
          <w:szCs w:val="28"/>
        </w:rPr>
        <w:lastRenderedPageBreak/>
        <w:t>К инвен</w:t>
      </w:r>
      <w:r w:rsidRPr="008A5BE0">
        <w:rPr>
          <w:color w:val="333333"/>
          <w:sz w:val="28"/>
          <w:szCs w:val="28"/>
        </w:rPr>
        <w:softHyphen/>
        <w:t>тарю относят приспособления, облегчающие труд повара и кондите</w:t>
      </w:r>
      <w:r w:rsidRPr="008A5BE0">
        <w:rPr>
          <w:color w:val="333333"/>
          <w:sz w:val="28"/>
          <w:szCs w:val="28"/>
        </w:rPr>
        <w:softHyphen/>
        <w:t>ра: разделочные доски, веселки, шумовки, грохот, сита, кондитерские мешки и т.д.</w:t>
      </w:r>
    </w:p>
    <w:p w:rsidR="008A5BE0" w:rsidRPr="008A5BE0" w:rsidRDefault="008A5BE0" w:rsidP="008A5BE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A5BE0">
        <w:rPr>
          <w:color w:val="333333"/>
          <w:sz w:val="28"/>
          <w:szCs w:val="28"/>
        </w:rPr>
        <w:t>Разделочные доски изготавливают из твердых пород дерева (дуб, бук, береза, клен), в виде целого куска с гладкой поверхностью, без ще</w:t>
      </w:r>
      <w:r w:rsidRPr="008A5BE0">
        <w:rPr>
          <w:color w:val="333333"/>
          <w:sz w:val="28"/>
          <w:szCs w:val="28"/>
        </w:rPr>
        <w:softHyphen/>
        <w:t>лей. Доски бывают пластмассовые.</w:t>
      </w:r>
    </w:p>
    <w:p w:rsidR="008A5BE0" w:rsidRPr="008A5BE0" w:rsidRDefault="008A5BE0" w:rsidP="008A5BE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A5BE0">
        <w:rPr>
          <w:color w:val="333333"/>
          <w:sz w:val="28"/>
          <w:szCs w:val="28"/>
        </w:rPr>
        <w:t>Материалы, применяемые для изготовления инвентаря, не долж</w:t>
      </w:r>
      <w:r w:rsidRPr="008A5BE0">
        <w:rPr>
          <w:color w:val="333333"/>
          <w:sz w:val="28"/>
          <w:szCs w:val="28"/>
        </w:rPr>
        <w:softHyphen/>
        <w:t>ны сообщать пищевым продуктам вредных и неприятных органолептических свойств, не должны изменять цвета, вкуса, запаха и внешнего вида. В пищу не должны переходить составные части того материала, из которого изготовлен инвентарь.</w:t>
      </w:r>
    </w:p>
    <w:p w:rsidR="008A5BE0" w:rsidRPr="008A5BE0" w:rsidRDefault="008A5BE0" w:rsidP="008A5BE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A5BE0">
        <w:rPr>
          <w:color w:val="333333"/>
          <w:sz w:val="28"/>
          <w:szCs w:val="28"/>
        </w:rPr>
        <w:t>Все доски должны быть маркированы в соответствии с обрабаты</w:t>
      </w:r>
      <w:r w:rsidRPr="008A5BE0">
        <w:rPr>
          <w:color w:val="333333"/>
          <w:sz w:val="28"/>
          <w:szCs w:val="28"/>
        </w:rPr>
        <w:softHyphen/>
        <w:t>ваемым на них продуктом: «МО - мясо сырое, «МВ» - мясо вареное, «ОС» - овощи сырые и т.д.</w:t>
      </w:r>
    </w:p>
    <w:p w:rsidR="008A5BE0" w:rsidRPr="008A5BE0" w:rsidRDefault="008A5BE0" w:rsidP="008A5BE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A5BE0">
        <w:rPr>
          <w:color w:val="333333"/>
          <w:sz w:val="28"/>
          <w:szCs w:val="28"/>
        </w:rPr>
        <w:t xml:space="preserve">В процессе работы строго следят за правильным использованием досок в соответствии с маркировкой. Их моют после каждой операции горячей водой и щеткой (очистив предварительно ножом от остатков продукта), ошпаривают кипятком и хранят </w:t>
      </w:r>
      <w:proofErr w:type="gramStart"/>
      <w:r w:rsidRPr="008A5BE0">
        <w:rPr>
          <w:color w:val="333333"/>
          <w:sz w:val="28"/>
          <w:szCs w:val="28"/>
        </w:rPr>
        <w:t>поставленными</w:t>
      </w:r>
      <w:proofErr w:type="gramEnd"/>
      <w:r w:rsidRPr="008A5BE0">
        <w:rPr>
          <w:color w:val="333333"/>
          <w:sz w:val="28"/>
          <w:szCs w:val="28"/>
        </w:rPr>
        <w:t xml:space="preserve"> на ребро на стеллажах. Весь инвентарь, в том числе разделочные доски, дезин</w:t>
      </w:r>
      <w:r w:rsidRPr="008A5BE0">
        <w:rPr>
          <w:color w:val="333333"/>
          <w:sz w:val="28"/>
          <w:szCs w:val="28"/>
        </w:rPr>
        <w:softHyphen/>
        <w:t>фицируют кипячением в воде в течение 15-20 мин.</w:t>
      </w:r>
    </w:p>
    <w:p w:rsidR="008A5BE0" w:rsidRPr="008A5BE0" w:rsidRDefault="008A5BE0" w:rsidP="008A5BE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A5BE0">
        <w:rPr>
          <w:color w:val="333333"/>
          <w:sz w:val="28"/>
          <w:szCs w:val="28"/>
        </w:rPr>
        <w:t>Кондитерские мешки, марлю для процеживания бульона после стирки кипятят в 1%-ном растворе кальцинированной соды, затем про</w:t>
      </w:r>
      <w:r w:rsidRPr="008A5BE0">
        <w:rPr>
          <w:color w:val="333333"/>
          <w:sz w:val="28"/>
          <w:szCs w:val="28"/>
        </w:rPr>
        <w:softHyphen/>
        <w:t>поласкивают, сушат и проглаживают. Инструменты (ножи, тяпки, по</w:t>
      </w:r>
      <w:r w:rsidRPr="008A5BE0">
        <w:rPr>
          <w:color w:val="333333"/>
          <w:sz w:val="28"/>
          <w:szCs w:val="28"/>
        </w:rPr>
        <w:softHyphen/>
        <w:t>варские иглы и др.) в процессе работы содержат в чистоте.</w:t>
      </w:r>
    </w:p>
    <w:p w:rsidR="008A5BE0" w:rsidRPr="008A5BE0" w:rsidRDefault="008A5BE0" w:rsidP="008A5BE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A5BE0">
        <w:rPr>
          <w:color w:val="333333"/>
          <w:sz w:val="28"/>
          <w:szCs w:val="28"/>
        </w:rPr>
        <w:t>Поварские ножи, как и разделочные доски, должны закрепляться за рабочим местом и соответственно маркироваться. Учитывая, что по</w:t>
      </w:r>
      <w:r w:rsidRPr="008A5BE0">
        <w:rPr>
          <w:color w:val="333333"/>
          <w:sz w:val="28"/>
          <w:szCs w:val="28"/>
        </w:rPr>
        <w:softHyphen/>
        <w:t>варские ножи изготовлены из нержавеющей стали, их нужно хранить в сухом виде. Все металлические инструменты дезинфицируют кипяче</w:t>
      </w:r>
      <w:r w:rsidRPr="008A5BE0">
        <w:rPr>
          <w:color w:val="333333"/>
          <w:sz w:val="28"/>
          <w:szCs w:val="28"/>
        </w:rPr>
        <w:softHyphen/>
        <w:t>нием в воде или прокаливанием в духовом шкафу после мытья горячей водой. Нарушения санитарно-гигиенических правил мытья и содер</w:t>
      </w:r>
      <w:r w:rsidRPr="008A5BE0">
        <w:rPr>
          <w:color w:val="333333"/>
          <w:sz w:val="28"/>
          <w:szCs w:val="28"/>
        </w:rPr>
        <w:softHyphen/>
        <w:t xml:space="preserve">жания инвентаря и инструментов могут стать причиной обсеменения микробами пищевых продуктов, </w:t>
      </w:r>
      <w:proofErr w:type="gramStart"/>
      <w:r w:rsidRPr="008A5BE0">
        <w:rPr>
          <w:color w:val="333333"/>
          <w:sz w:val="28"/>
          <w:szCs w:val="28"/>
        </w:rPr>
        <w:t>а</w:t>
      </w:r>
      <w:proofErr w:type="gramEnd"/>
      <w:r w:rsidRPr="008A5BE0">
        <w:rPr>
          <w:color w:val="333333"/>
          <w:sz w:val="28"/>
          <w:szCs w:val="28"/>
        </w:rPr>
        <w:t xml:space="preserve"> следовательно, возникновения пи</w:t>
      </w:r>
      <w:r w:rsidRPr="008A5BE0">
        <w:rPr>
          <w:color w:val="333333"/>
          <w:sz w:val="28"/>
          <w:szCs w:val="28"/>
        </w:rPr>
        <w:softHyphen/>
        <w:t>щевых отравлений и кишечных инфекций.</w:t>
      </w:r>
    </w:p>
    <w:p w:rsidR="008A5BE0" w:rsidRPr="008A5BE0" w:rsidRDefault="008A5BE0" w:rsidP="008A5BE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A5BE0">
        <w:rPr>
          <w:color w:val="333333"/>
          <w:sz w:val="28"/>
          <w:szCs w:val="28"/>
        </w:rPr>
        <w:t> </w:t>
      </w:r>
    </w:p>
    <w:p w:rsidR="008A5BE0" w:rsidRPr="008A5BE0" w:rsidRDefault="008A5BE0" w:rsidP="008A5BE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A5BE0">
        <w:rPr>
          <w:rStyle w:val="a6"/>
          <w:color w:val="333333"/>
          <w:sz w:val="28"/>
          <w:szCs w:val="28"/>
        </w:rPr>
        <w:t>Санитарные требования к кухонной, столовой посуде и таре</w:t>
      </w:r>
      <w:r w:rsidRPr="008A5BE0">
        <w:rPr>
          <w:color w:val="333333"/>
          <w:sz w:val="28"/>
          <w:szCs w:val="28"/>
        </w:rPr>
        <w:t> (рис. 3.8).</w:t>
      </w:r>
    </w:p>
    <w:p w:rsidR="008A5BE0" w:rsidRPr="008A5BE0" w:rsidRDefault="008A5BE0" w:rsidP="008A5BE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A5BE0">
        <w:rPr>
          <w:color w:val="333333"/>
          <w:sz w:val="28"/>
          <w:szCs w:val="28"/>
        </w:rPr>
        <w:t xml:space="preserve">Кухонную посуду (кастрюли, </w:t>
      </w:r>
      <w:proofErr w:type="spellStart"/>
      <w:r w:rsidRPr="008A5BE0">
        <w:rPr>
          <w:color w:val="333333"/>
          <w:sz w:val="28"/>
          <w:szCs w:val="28"/>
        </w:rPr>
        <w:t>наплитные</w:t>
      </w:r>
      <w:proofErr w:type="spellEnd"/>
      <w:r w:rsidRPr="008A5BE0">
        <w:rPr>
          <w:color w:val="333333"/>
          <w:sz w:val="28"/>
          <w:szCs w:val="28"/>
        </w:rPr>
        <w:t xml:space="preserve"> котлы емкостью не более 60 л, сотейники, чайники) изготовляют из нержавеющей ста</w:t>
      </w:r>
      <w:r w:rsidRPr="008A5BE0">
        <w:rPr>
          <w:color w:val="333333"/>
          <w:sz w:val="28"/>
          <w:szCs w:val="28"/>
        </w:rPr>
        <w:softHyphen/>
        <w:t>ли, алюминия и дюралюминия с гладкой поверхностью. Во избежание передачи запаха блюдам все котлы закрепляют за цехами и маркируют в зависимости от приготавливаемых блюд.</w:t>
      </w:r>
    </w:p>
    <w:p w:rsidR="008A5BE0" w:rsidRPr="008A5BE0" w:rsidRDefault="008A5BE0" w:rsidP="008A5BE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A5BE0">
        <w:rPr>
          <w:color w:val="333333"/>
          <w:sz w:val="28"/>
          <w:szCs w:val="28"/>
        </w:rPr>
        <w:t>Противни изготавливают из железа, а сковороды - из чугуна. Все цеховое оборудование и посуда непосредственно после использования должны тщательно очищаться от пищевых остатков, промываться го</w:t>
      </w:r>
      <w:r w:rsidRPr="008A5BE0">
        <w:rPr>
          <w:color w:val="333333"/>
          <w:sz w:val="28"/>
          <w:szCs w:val="28"/>
        </w:rPr>
        <w:softHyphen/>
        <w:t>рячей водой и содержаться в надлежащем санитарно-техническом со</w:t>
      </w:r>
      <w:r w:rsidRPr="008A5BE0">
        <w:rPr>
          <w:color w:val="333333"/>
          <w:sz w:val="28"/>
          <w:szCs w:val="28"/>
        </w:rPr>
        <w:softHyphen/>
        <w:t>стоянии</w:t>
      </w:r>
    </w:p>
    <w:p w:rsidR="008A5BE0" w:rsidRPr="008A5BE0" w:rsidRDefault="008A5BE0" w:rsidP="008A5BE0">
      <w:pPr>
        <w:shd w:val="clear" w:color="auto" w:fill="FFFFFF"/>
        <w:ind w:left="0" w:firstLine="709"/>
        <w:jc w:val="both"/>
        <w:rPr>
          <w:rFonts w:eastAsia="Times New Roman"/>
          <w:color w:val="333333"/>
          <w:sz w:val="28"/>
          <w:szCs w:val="28"/>
        </w:rPr>
      </w:pPr>
      <w:r w:rsidRPr="008A5BE0">
        <w:rPr>
          <w:rFonts w:eastAsia="Times New Roman"/>
          <w:color w:val="333333"/>
          <w:sz w:val="28"/>
          <w:szCs w:val="28"/>
        </w:rPr>
        <w:lastRenderedPageBreak/>
        <w:t>Своевременная очистка и мытье оборудования и посуды имеет важное гигиеническое и эпидемиологическое значение, так как пище</w:t>
      </w:r>
      <w:r w:rsidRPr="008A5BE0">
        <w:rPr>
          <w:rFonts w:eastAsia="Times New Roman"/>
          <w:color w:val="333333"/>
          <w:sz w:val="28"/>
          <w:szCs w:val="28"/>
        </w:rPr>
        <w:softHyphen/>
        <w:t>вые остатки представляют хорошую питательную среду для развития микроорганизмов. Все оборудование и инвентарь моечной столовой посуды подвергают санитарной обработке.</w:t>
      </w:r>
    </w:p>
    <w:p w:rsidR="008A5BE0" w:rsidRPr="008A5BE0" w:rsidRDefault="008A5BE0" w:rsidP="008A5BE0">
      <w:pPr>
        <w:shd w:val="clear" w:color="auto" w:fill="FFFFFF"/>
        <w:ind w:left="0" w:firstLine="709"/>
        <w:jc w:val="both"/>
        <w:rPr>
          <w:rFonts w:eastAsia="Times New Roman"/>
          <w:color w:val="333333"/>
          <w:sz w:val="28"/>
          <w:szCs w:val="28"/>
        </w:rPr>
      </w:pPr>
      <w:r w:rsidRPr="008A5BE0">
        <w:rPr>
          <w:rFonts w:eastAsia="Times New Roman"/>
          <w:color w:val="333333"/>
          <w:sz w:val="28"/>
          <w:szCs w:val="28"/>
        </w:rPr>
        <w:t>Щетки, мочалки тщательно промывают, а перед началом работы кипятят в 1%-ном растворе кальцинированной соды.</w:t>
      </w:r>
    </w:p>
    <w:p w:rsidR="008A5BE0" w:rsidRPr="008A5BE0" w:rsidRDefault="008A5BE0" w:rsidP="008A5BE0">
      <w:pPr>
        <w:shd w:val="clear" w:color="auto" w:fill="FFFFFF"/>
        <w:ind w:left="0" w:firstLine="709"/>
        <w:jc w:val="both"/>
        <w:rPr>
          <w:rFonts w:eastAsia="Times New Roman"/>
          <w:color w:val="333333"/>
          <w:sz w:val="28"/>
          <w:szCs w:val="28"/>
        </w:rPr>
      </w:pPr>
      <w:r w:rsidRPr="008A5BE0">
        <w:rPr>
          <w:rFonts w:eastAsia="Times New Roman"/>
          <w:color w:val="333333"/>
          <w:sz w:val="28"/>
          <w:szCs w:val="28"/>
        </w:rPr>
        <w:t>В посудомоечных машинах посуду моют в трех отделениях с раз</w:t>
      </w:r>
      <w:r w:rsidRPr="008A5BE0">
        <w:rPr>
          <w:rFonts w:eastAsia="Times New Roman"/>
          <w:color w:val="333333"/>
          <w:sz w:val="28"/>
          <w:szCs w:val="28"/>
        </w:rPr>
        <w:softHyphen/>
        <w:t>ным температурным режимом: 45-48,50-55 и 90 °С. При этом в первом отделении она предварительно обмывается и обезжиривается, во вто</w:t>
      </w:r>
      <w:r w:rsidRPr="008A5BE0">
        <w:rPr>
          <w:rFonts w:eastAsia="Times New Roman"/>
          <w:color w:val="333333"/>
          <w:sz w:val="28"/>
          <w:szCs w:val="28"/>
        </w:rPr>
        <w:softHyphen/>
        <w:t>ром - осуществляется ее мойка и дезинфекция, а в третьем - опола</w:t>
      </w:r>
      <w:r w:rsidRPr="008A5BE0">
        <w:rPr>
          <w:rFonts w:eastAsia="Times New Roman"/>
          <w:color w:val="333333"/>
          <w:sz w:val="28"/>
          <w:szCs w:val="28"/>
        </w:rPr>
        <w:softHyphen/>
        <w:t>скивание.</w:t>
      </w:r>
    </w:p>
    <w:p w:rsidR="008A5BE0" w:rsidRPr="008A5BE0" w:rsidRDefault="008A5BE0" w:rsidP="008A5BE0">
      <w:pPr>
        <w:shd w:val="clear" w:color="auto" w:fill="FFFFFF"/>
        <w:ind w:left="0" w:firstLine="709"/>
        <w:jc w:val="both"/>
        <w:rPr>
          <w:rFonts w:eastAsia="Times New Roman"/>
          <w:color w:val="333333"/>
          <w:sz w:val="28"/>
          <w:szCs w:val="28"/>
        </w:rPr>
      </w:pPr>
      <w:r w:rsidRPr="008A5BE0">
        <w:rPr>
          <w:rFonts w:eastAsia="Times New Roman"/>
          <w:color w:val="333333"/>
          <w:sz w:val="28"/>
          <w:szCs w:val="28"/>
        </w:rPr>
        <w:t>Независимо от наличия посудомоечной машины моечная столо</w:t>
      </w:r>
      <w:r w:rsidRPr="008A5BE0">
        <w:rPr>
          <w:rFonts w:eastAsia="Times New Roman"/>
          <w:color w:val="333333"/>
          <w:sz w:val="28"/>
          <w:szCs w:val="28"/>
        </w:rPr>
        <w:softHyphen/>
        <w:t xml:space="preserve">вой посуды должна быть оборудована </w:t>
      </w:r>
      <w:proofErr w:type="spellStart"/>
      <w:r w:rsidRPr="008A5BE0">
        <w:rPr>
          <w:rFonts w:eastAsia="Times New Roman"/>
          <w:color w:val="333333"/>
          <w:sz w:val="28"/>
          <w:szCs w:val="28"/>
        </w:rPr>
        <w:t>пятигнездной</w:t>
      </w:r>
      <w:proofErr w:type="spellEnd"/>
      <w:r w:rsidRPr="008A5BE0">
        <w:rPr>
          <w:rFonts w:eastAsia="Times New Roman"/>
          <w:color w:val="333333"/>
          <w:sz w:val="28"/>
          <w:szCs w:val="28"/>
        </w:rPr>
        <w:t xml:space="preserve"> моечной ванной. Для мытья кухонной посуды используют ванны из двух отделений. В первом отделении посуду моют мочалками и щетками с моющими средствами при температуре воды 45-50</w:t>
      </w:r>
      <w:proofErr w:type="gramStart"/>
      <w:r w:rsidRPr="008A5BE0">
        <w:rPr>
          <w:rFonts w:eastAsia="Times New Roman"/>
          <w:color w:val="333333"/>
          <w:sz w:val="28"/>
          <w:szCs w:val="28"/>
        </w:rPr>
        <w:t xml:space="preserve"> °С</w:t>
      </w:r>
      <w:proofErr w:type="gramEnd"/>
      <w:r w:rsidRPr="008A5BE0">
        <w:rPr>
          <w:rFonts w:eastAsia="Times New Roman"/>
          <w:color w:val="333333"/>
          <w:sz w:val="28"/>
          <w:szCs w:val="28"/>
        </w:rPr>
        <w:t>, во втором - ополаскивают горячей (не ниже 70 °С) водой.</w:t>
      </w:r>
    </w:p>
    <w:p w:rsidR="008A5BE0" w:rsidRPr="008A5BE0" w:rsidRDefault="008A5BE0" w:rsidP="008A5BE0">
      <w:pPr>
        <w:shd w:val="clear" w:color="auto" w:fill="FFFFFF"/>
        <w:ind w:left="0" w:firstLine="709"/>
        <w:jc w:val="both"/>
        <w:rPr>
          <w:rFonts w:eastAsia="Times New Roman"/>
          <w:color w:val="333333"/>
          <w:sz w:val="28"/>
          <w:szCs w:val="28"/>
        </w:rPr>
      </w:pPr>
      <w:r w:rsidRPr="008A5BE0">
        <w:rPr>
          <w:rFonts w:eastAsia="Times New Roman"/>
          <w:color w:val="333333"/>
          <w:sz w:val="28"/>
          <w:szCs w:val="28"/>
        </w:rPr>
        <w:t>Хранят кухонную посуду на стеллажах вверх дном. Перед ис</w:t>
      </w:r>
      <w:r w:rsidRPr="008A5BE0">
        <w:rPr>
          <w:rFonts w:eastAsia="Times New Roman"/>
          <w:color w:val="333333"/>
          <w:sz w:val="28"/>
          <w:szCs w:val="28"/>
        </w:rPr>
        <w:softHyphen/>
        <w:t>пользованием ее обязательно ополаскивают горячей водой, предвари</w:t>
      </w:r>
      <w:r w:rsidRPr="008A5BE0">
        <w:rPr>
          <w:rFonts w:eastAsia="Times New Roman"/>
          <w:color w:val="333333"/>
          <w:sz w:val="28"/>
          <w:szCs w:val="28"/>
        </w:rPr>
        <w:softHyphen/>
        <w:t>тельно проверив чистоту внутренней поверхности посуды визуально и на ощупь рукой. Посуду с остатками подгоревшей пищи перед мы</w:t>
      </w:r>
      <w:r w:rsidRPr="008A5BE0">
        <w:rPr>
          <w:rFonts w:eastAsia="Times New Roman"/>
          <w:color w:val="333333"/>
          <w:sz w:val="28"/>
          <w:szCs w:val="28"/>
        </w:rPr>
        <w:softHyphen/>
        <w:t>тьем замачивают водой. Противни, сковороды рекомендуют мыть после 2-3-разовой жарки.</w:t>
      </w:r>
    </w:p>
    <w:p w:rsidR="008A5BE0" w:rsidRPr="008A5BE0" w:rsidRDefault="008A5BE0" w:rsidP="008A5BE0">
      <w:pPr>
        <w:shd w:val="clear" w:color="auto" w:fill="FFFFFF"/>
        <w:ind w:left="0" w:firstLine="709"/>
        <w:jc w:val="both"/>
        <w:rPr>
          <w:rFonts w:eastAsia="Times New Roman"/>
          <w:color w:val="333333"/>
          <w:sz w:val="28"/>
          <w:szCs w:val="28"/>
        </w:rPr>
      </w:pPr>
      <w:r w:rsidRPr="008A5BE0">
        <w:rPr>
          <w:rFonts w:eastAsia="Times New Roman"/>
          <w:color w:val="333333"/>
          <w:sz w:val="28"/>
          <w:szCs w:val="28"/>
        </w:rPr>
        <w:t>Кухонную посуду не дезинфицируют, так как она постоянно под</w:t>
      </w:r>
      <w:r w:rsidRPr="008A5BE0">
        <w:rPr>
          <w:rFonts w:eastAsia="Times New Roman"/>
          <w:color w:val="333333"/>
          <w:sz w:val="28"/>
          <w:szCs w:val="28"/>
        </w:rPr>
        <w:softHyphen/>
        <w:t>вергается тепловой обработке. Для чистки ее используют порошки «</w:t>
      </w:r>
      <w:proofErr w:type="spellStart"/>
      <w:r w:rsidRPr="008A5BE0">
        <w:rPr>
          <w:rFonts w:eastAsia="Times New Roman"/>
          <w:color w:val="333333"/>
          <w:sz w:val="28"/>
          <w:szCs w:val="28"/>
        </w:rPr>
        <w:t>Алюмин</w:t>
      </w:r>
      <w:proofErr w:type="spellEnd"/>
      <w:r w:rsidRPr="008A5BE0">
        <w:rPr>
          <w:rFonts w:eastAsia="Times New Roman"/>
          <w:color w:val="333333"/>
          <w:sz w:val="28"/>
          <w:szCs w:val="28"/>
        </w:rPr>
        <w:t>», «Гигиена», «</w:t>
      </w:r>
      <w:proofErr w:type="spellStart"/>
      <w:r w:rsidRPr="008A5BE0">
        <w:rPr>
          <w:rFonts w:eastAsia="Times New Roman"/>
          <w:color w:val="333333"/>
          <w:sz w:val="28"/>
          <w:szCs w:val="28"/>
        </w:rPr>
        <w:t>Пемоксоль</w:t>
      </w:r>
      <w:proofErr w:type="spellEnd"/>
      <w:r w:rsidRPr="008A5BE0">
        <w:rPr>
          <w:rFonts w:eastAsia="Times New Roman"/>
          <w:color w:val="333333"/>
          <w:sz w:val="28"/>
          <w:szCs w:val="28"/>
        </w:rPr>
        <w:t xml:space="preserve">», пасты </w:t>
      </w:r>
      <w:proofErr w:type="spellStart"/>
      <w:proofErr w:type="gramStart"/>
      <w:r w:rsidRPr="008A5BE0">
        <w:rPr>
          <w:rFonts w:eastAsia="Times New Roman"/>
          <w:color w:val="333333"/>
          <w:sz w:val="28"/>
          <w:szCs w:val="28"/>
        </w:rPr>
        <w:t>F</w:t>
      </w:r>
      <w:proofErr w:type="gramEnd"/>
      <w:r w:rsidRPr="008A5BE0">
        <w:rPr>
          <w:rFonts w:eastAsia="Times New Roman"/>
          <w:color w:val="333333"/>
          <w:sz w:val="28"/>
          <w:szCs w:val="28"/>
        </w:rPr>
        <w:t>еггу</w:t>
      </w:r>
      <w:proofErr w:type="spellEnd"/>
      <w:r w:rsidRPr="008A5BE0">
        <w:rPr>
          <w:rFonts w:eastAsia="Times New Roman"/>
          <w:color w:val="333333"/>
          <w:sz w:val="28"/>
          <w:szCs w:val="28"/>
        </w:rPr>
        <w:t>, «Молния», «Блеск», «</w:t>
      </w:r>
      <w:proofErr w:type="spellStart"/>
      <w:r w:rsidRPr="008A5BE0">
        <w:rPr>
          <w:rFonts w:eastAsia="Times New Roman"/>
          <w:color w:val="333333"/>
          <w:sz w:val="28"/>
          <w:szCs w:val="28"/>
        </w:rPr>
        <w:t>Чистоль</w:t>
      </w:r>
      <w:proofErr w:type="spellEnd"/>
      <w:r w:rsidRPr="008A5BE0">
        <w:rPr>
          <w:rFonts w:eastAsia="Times New Roman"/>
          <w:color w:val="333333"/>
          <w:sz w:val="28"/>
          <w:szCs w:val="28"/>
        </w:rPr>
        <w:t xml:space="preserve">», кальцинированную соду (кроме алюминиевой посуды). В общественном питании используется фарфоровая, фаянсовая, </w:t>
      </w:r>
      <w:proofErr w:type="spellStart"/>
      <w:r w:rsidRPr="008A5BE0">
        <w:rPr>
          <w:rFonts w:eastAsia="Times New Roman"/>
          <w:color w:val="333333"/>
          <w:sz w:val="28"/>
          <w:szCs w:val="28"/>
        </w:rPr>
        <w:t>веджвудовая</w:t>
      </w:r>
      <w:proofErr w:type="spellEnd"/>
      <w:r w:rsidRPr="008A5BE0">
        <w:rPr>
          <w:rFonts w:eastAsia="Times New Roman"/>
          <w:color w:val="333333"/>
          <w:sz w:val="28"/>
          <w:szCs w:val="28"/>
        </w:rPr>
        <w:t xml:space="preserve">, керамическая, стеклянная посуда, а также из нержавеющей стали и мельхиора, столовые приборы - из алюминия и нержавеющей стали. </w:t>
      </w:r>
      <w:proofErr w:type="gramStart"/>
      <w:r w:rsidRPr="008A5BE0">
        <w:rPr>
          <w:rFonts w:eastAsia="Times New Roman"/>
          <w:color w:val="333333"/>
          <w:sz w:val="28"/>
          <w:szCs w:val="28"/>
        </w:rPr>
        <w:t xml:space="preserve">В последние годы санитарными нормами допускается посуда из пластмасс: для горячих </w:t>
      </w:r>
      <w:proofErr w:type="spellStart"/>
      <w:r w:rsidRPr="008A5BE0">
        <w:rPr>
          <w:rFonts w:eastAsia="Times New Roman"/>
          <w:color w:val="333333"/>
          <w:sz w:val="28"/>
          <w:szCs w:val="28"/>
        </w:rPr>
        <w:t>блюд-из</w:t>
      </w:r>
      <w:proofErr w:type="spellEnd"/>
      <w:r w:rsidRPr="008A5BE0">
        <w:rPr>
          <w:rFonts w:eastAsia="Times New Roman"/>
          <w:color w:val="333333"/>
          <w:sz w:val="28"/>
          <w:szCs w:val="28"/>
        </w:rPr>
        <w:t xml:space="preserve"> мегалита, для холодных блюд - из полистирола.</w:t>
      </w:r>
      <w:proofErr w:type="gramEnd"/>
    </w:p>
    <w:p w:rsidR="008A5BE0" w:rsidRPr="008A5BE0" w:rsidRDefault="008A5BE0" w:rsidP="008A5BE0">
      <w:pPr>
        <w:shd w:val="clear" w:color="auto" w:fill="FFFFFF"/>
        <w:ind w:left="0" w:firstLine="709"/>
        <w:jc w:val="both"/>
        <w:rPr>
          <w:rFonts w:eastAsia="Times New Roman"/>
          <w:color w:val="333333"/>
          <w:sz w:val="28"/>
          <w:szCs w:val="28"/>
        </w:rPr>
      </w:pPr>
      <w:r w:rsidRPr="008A5BE0">
        <w:rPr>
          <w:rFonts w:eastAsia="Times New Roman"/>
          <w:color w:val="333333"/>
          <w:sz w:val="28"/>
          <w:szCs w:val="28"/>
        </w:rPr>
        <w:t>Особые гигиенические требования предъявляют к мойке столо</w:t>
      </w:r>
      <w:r w:rsidRPr="008A5BE0">
        <w:rPr>
          <w:rFonts w:eastAsia="Times New Roman"/>
          <w:color w:val="333333"/>
          <w:sz w:val="28"/>
          <w:szCs w:val="28"/>
        </w:rPr>
        <w:softHyphen/>
        <w:t xml:space="preserve">вой посуды, так как на ее поверхности могут находиться патогенные микробы. Столовую посуду чаще моют в посудомоечной машине, реже ручным способом в </w:t>
      </w:r>
      <w:proofErr w:type="spellStart"/>
      <w:r w:rsidRPr="008A5BE0">
        <w:rPr>
          <w:rFonts w:eastAsia="Times New Roman"/>
          <w:color w:val="333333"/>
          <w:sz w:val="28"/>
          <w:szCs w:val="28"/>
        </w:rPr>
        <w:t>трехсекционной</w:t>
      </w:r>
      <w:proofErr w:type="spellEnd"/>
      <w:r w:rsidRPr="008A5BE0">
        <w:rPr>
          <w:rFonts w:eastAsia="Times New Roman"/>
          <w:color w:val="333333"/>
          <w:sz w:val="28"/>
          <w:szCs w:val="28"/>
        </w:rPr>
        <w:t xml:space="preserve"> ванне. В том и другом слу</w:t>
      </w:r>
      <w:r w:rsidRPr="008A5BE0">
        <w:rPr>
          <w:rFonts w:eastAsia="Times New Roman"/>
          <w:color w:val="333333"/>
          <w:sz w:val="28"/>
          <w:szCs w:val="28"/>
        </w:rPr>
        <w:softHyphen/>
        <w:t>чае посуду предварительно очищают от остатков пищи и сортируют по видам.</w:t>
      </w:r>
    </w:p>
    <w:p w:rsidR="008A5BE0" w:rsidRPr="008A5BE0" w:rsidRDefault="008A5BE0" w:rsidP="008A5BE0">
      <w:pPr>
        <w:shd w:val="clear" w:color="auto" w:fill="FFFFFF"/>
        <w:ind w:left="0" w:firstLine="709"/>
        <w:jc w:val="both"/>
        <w:rPr>
          <w:rFonts w:eastAsia="Times New Roman"/>
          <w:color w:val="333333"/>
          <w:sz w:val="28"/>
          <w:szCs w:val="28"/>
        </w:rPr>
      </w:pPr>
      <w:r w:rsidRPr="008A5BE0">
        <w:rPr>
          <w:rFonts w:eastAsia="Times New Roman"/>
          <w:color w:val="333333"/>
          <w:sz w:val="28"/>
          <w:szCs w:val="28"/>
        </w:rPr>
        <w:t> </w:t>
      </w:r>
    </w:p>
    <w:p w:rsidR="008A5BE0" w:rsidRPr="008A5BE0" w:rsidRDefault="008A5BE0" w:rsidP="008A5BE0">
      <w:pPr>
        <w:shd w:val="clear" w:color="auto" w:fill="FFFFFF"/>
        <w:ind w:left="0" w:firstLine="709"/>
        <w:jc w:val="both"/>
        <w:rPr>
          <w:rFonts w:eastAsia="Times New Roman"/>
          <w:color w:val="333333"/>
          <w:sz w:val="28"/>
          <w:szCs w:val="28"/>
        </w:rPr>
      </w:pPr>
      <w:r w:rsidRPr="008A5BE0">
        <w:rPr>
          <w:rFonts w:eastAsia="Times New Roman"/>
          <w:b/>
          <w:bCs/>
          <w:color w:val="333333"/>
          <w:sz w:val="28"/>
          <w:szCs w:val="28"/>
        </w:rPr>
        <w:t>Чистка, уход и хранение столовых приборов</w:t>
      </w:r>
    </w:p>
    <w:p w:rsidR="008A5BE0" w:rsidRPr="008A5BE0" w:rsidRDefault="008A5BE0" w:rsidP="008A5BE0">
      <w:pPr>
        <w:shd w:val="clear" w:color="auto" w:fill="FFFFFF"/>
        <w:ind w:left="0" w:firstLine="709"/>
        <w:jc w:val="both"/>
        <w:rPr>
          <w:rFonts w:eastAsia="Times New Roman"/>
          <w:color w:val="333333"/>
          <w:sz w:val="28"/>
          <w:szCs w:val="28"/>
        </w:rPr>
      </w:pPr>
      <w:r w:rsidRPr="008A5BE0">
        <w:rPr>
          <w:rFonts w:eastAsia="Times New Roman"/>
          <w:color w:val="333333"/>
          <w:sz w:val="28"/>
          <w:szCs w:val="28"/>
        </w:rPr>
        <w:t xml:space="preserve">Приборы из нержавеющей стали очень хорошо чистятся и моются в посудомоечной машине, но необходимо их </w:t>
      </w:r>
      <w:proofErr w:type="gramStart"/>
      <w:r w:rsidRPr="008A5BE0">
        <w:rPr>
          <w:rFonts w:eastAsia="Times New Roman"/>
          <w:color w:val="333333"/>
          <w:sz w:val="28"/>
          <w:szCs w:val="28"/>
        </w:rPr>
        <w:t>сразу</w:t>
      </w:r>
      <w:proofErr w:type="gramEnd"/>
      <w:r w:rsidRPr="008A5BE0">
        <w:rPr>
          <w:rFonts w:eastAsia="Times New Roman"/>
          <w:color w:val="333333"/>
          <w:sz w:val="28"/>
          <w:szCs w:val="28"/>
        </w:rPr>
        <w:t xml:space="preserve"> же сушить, так как при долгом хранении во влажном состоянии на них могут появиться пятна. При мытье в жесткой воде и при длительном употреблении они становятся матовыми. От известкового налета их очищают уксусом, после чего промывают холодной водой и вытирают насухо (полируют) мягким полотенцем. Приборы с деревянными ручками следует мыть бережно вручную. Причем рукоятки не следует мочить моющей жид</w:t>
      </w:r>
      <w:r w:rsidRPr="008A5BE0">
        <w:rPr>
          <w:rFonts w:eastAsia="Times New Roman"/>
          <w:color w:val="333333"/>
          <w:sz w:val="28"/>
          <w:szCs w:val="28"/>
        </w:rPr>
        <w:softHyphen/>
        <w:t xml:space="preserve">костью, так как </w:t>
      </w:r>
      <w:r w:rsidRPr="008A5BE0">
        <w:rPr>
          <w:rFonts w:eastAsia="Times New Roman"/>
          <w:color w:val="333333"/>
          <w:sz w:val="28"/>
          <w:szCs w:val="28"/>
        </w:rPr>
        <w:lastRenderedPageBreak/>
        <w:t>дерево впитывает влагу и в результате коробится и дает трещинки. Время от времени (после 20-30-кратной мойки) деревянные рукоятки следует смазывать растительным маслом. Тяжелее всего обра</w:t>
      </w:r>
      <w:r w:rsidRPr="008A5BE0">
        <w:rPr>
          <w:rFonts w:eastAsia="Times New Roman"/>
          <w:color w:val="333333"/>
          <w:sz w:val="28"/>
          <w:szCs w:val="28"/>
        </w:rPr>
        <w:softHyphen/>
        <w:t>щаться с покрытыми серебром и серебряными приборами. Они со вре</w:t>
      </w:r>
      <w:r w:rsidRPr="008A5BE0">
        <w:rPr>
          <w:rFonts w:eastAsia="Times New Roman"/>
          <w:color w:val="333333"/>
          <w:sz w:val="28"/>
          <w:szCs w:val="28"/>
        </w:rPr>
        <w:softHyphen/>
        <w:t>менем окисляются и требуют особо бережного обращения.</w:t>
      </w:r>
    </w:p>
    <w:p w:rsidR="008A5BE0" w:rsidRPr="008A5BE0" w:rsidRDefault="008A5BE0" w:rsidP="008A5BE0">
      <w:pPr>
        <w:shd w:val="clear" w:color="auto" w:fill="FFFFFF"/>
        <w:ind w:left="0" w:firstLine="709"/>
        <w:jc w:val="both"/>
        <w:rPr>
          <w:rFonts w:eastAsia="Times New Roman"/>
          <w:color w:val="333333"/>
          <w:sz w:val="28"/>
          <w:szCs w:val="28"/>
        </w:rPr>
      </w:pPr>
      <w:r w:rsidRPr="008A5BE0">
        <w:rPr>
          <w:rFonts w:eastAsia="Times New Roman"/>
          <w:color w:val="333333"/>
          <w:sz w:val="28"/>
          <w:szCs w:val="28"/>
        </w:rPr>
        <w:t>Существуют специальные жидкости для ухода за такими прибо</w:t>
      </w:r>
      <w:r w:rsidRPr="008A5BE0">
        <w:rPr>
          <w:rFonts w:eastAsia="Times New Roman"/>
          <w:color w:val="333333"/>
          <w:sz w:val="28"/>
          <w:szCs w:val="28"/>
        </w:rPr>
        <w:softHyphen/>
        <w:t>рами, а также пасты. Для полировки серебряных изделий следует ис</w:t>
      </w:r>
      <w:r w:rsidRPr="008A5BE0">
        <w:rPr>
          <w:rFonts w:eastAsia="Times New Roman"/>
          <w:color w:val="333333"/>
          <w:sz w:val="28"/>
          <w:szCs w:val="28"/>
        </w:rPr>
        <w:softHyphen/>
        <w:t xml:space="preserve">пользовать мягкие </w:t>
      </w:r>
      <w:proofErr w:type="spellStart"/>
      <w:r w:rsidRPr="008A5BE0">
        <w:rPr>
          <w:rFonts w:eastAsia="Times New Roman"/>
          <w:color w:val="333333"/>
          <w:sz w:val="28"/>
          <w:szCs w:val="28"/>
        </w:rPr>
        <w:t>неворсистые</w:t>
      </w:r>
      <w:proofErr w:type="spellEnd"/>
      <w:r w:rsidRPr="008A5BE0">
        <w:rPr>
          <w:rFonts w:eastAsia="Times New Roman"/>
          <w:color w:val="333333"/>
          <w:sz w:val="28"/>
          <w:szCs w:val="28"/>
        </w:rPr>
        <w:t xml:space="preserve"> полотенца. Наиболее простой способ очистки серебра - в горячем растворе пищевой соды. Широкую посуду из стекла или фаянса выстилают фольгой, складывают серебро и зали</w:t>
      </w:r>
      <w:r w:rsidRPr="008A5BE0">
        <w:rPr>
          <w:rFonts w:eastAsia="Times New Roman"/>
          <w:color w:val="333333"/>
          <w:sz w:val="28"/>
          <w:szCs w:val="28"/>
        </w:rPr>
        <w:softHyphen/>
        <w:t>вают раствором соды (посуда не должна быть металлической). После этого приборы промывают горячей водой и полируют насухо мягким полотенцем. Позолоченные и золотые приборы моют в мыльной воде, ополаскивают горячей водой и полируют мягким полотенцем. Все при</w:t>
      </w:r>
      <w:r w:rsidRPr="008A5BE0">
        <w:rPr>
          <w:rFonts w:eastAsia="Times New Roman"/>
          <w:color w:val="333333"/>
          <w:sz w:val="28"/>
          <w:szCs w:val="28"/>
        </w:rPr>
        <w:softHyphen/>
        <w:t>боры должны храниться в специальных ящичках с мягкой прокладкой. Чистка, уход и хранение посуды.</w:t>
      </w:r>
    </w:p>
    <w:p w:rsidR="008A5BE0" w:rsidRPr="008A5BE0" w:rsidRDefault="008A5BE0" w:rsidP="008A5BE0">
      <w:pPr>
        <w:shd w:val="clear" w:color="auto" w:fill="FFFFFF"/>
        <w:ind w:left="0" w:firstLine="709"/>
        <w:jc w:val="both"/>
        <w:rPr>
          <w:rFonts w:eastAsia="Times New Roman"/>
          <w:color w:val="333333"/>
          <w:sz w:val="28"/>
          <w:szCs w:val="28"/>
        </w:rPr>
      </w:pPr>
      <w:r w:rsidRPr="008A5BE0">
        <w:rPr>
          <w:rFonts w:eastAsia="Times New Roman"/>
          <w:color w:val="333333"/>
          <w:sz w:val="28"/>
          <w:szCs w:val="28"/>
        </w:rPr>
        <w:t>Правила мытья посуды в машине:</w:t>
      </w:r>
    </w:p>
    <w:p w:rsidR="008A5BE0" w:rsidRPr="008A5BE0" w:rsidRDefault="008A5BE0" w:rsidP="008A5BE0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rFonts w:eastAsia="Times New Roman"/>
          <w:color w:val="333333"/>
          <w:sz w:val="28"/>
          <w:szCs w:val="28"/>
        </w:rPr>
      </w:pPr>
      <w:r w:rsidRPr="008A5BE0">
        <w:rPr>
          <w:rFonts w:eastAsia="Times New Roman"/>
          <w:color w:val="333333"/>
          <w:sz w:val="28"/>
          <w:szCs w:val="28"/>
        </w:rPr>
        <w:t>предварительное мытье посуды в ванне мочалками, щетками с моющими средствами при температуре воды 45-50</w:t>
      </w:r>
      <w:proofErr w:type="gramStart"/>
      <w:r w:rsidRPr="008A5BE0">
        <w:rPr>
          <w:rFonts w:eastAsia="Times New Roman"/>
          <w:color w:val="333333"/>
          <w:sz w:val="28"/>
          <w:szCs w:val="28"/>
        </w:rPr>
        <w:t xml:space="preserve"> °С</w:t>
      </w:r>
      <w:proofErr w:type="gramEnd"/>
      <w:r w:rsidRPr="008A5BE0">
        <w:rPr>
          <w:rFonts w:eastAsia="Times New Roman"/>
          <w:color w:val="333333"/>
          <w:sz w:val="28"/>
          <w:szCs w:val="28"/>
        </w:rPr>
        <w:t>;</w:t>
      </w:r>
    </w:p>
    <w:p w:rsidR="008A5BE0" w:rsidRPr="008A5BE0" w:rsidRDefault="008A5BE0" w:rsidP="008A5BE0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rFonts w:eastAsia="Times New Roman"/>
          <w:color w:val="333333"/>
          <w:sz w:val="28"/>
          <w:szCs w:val="28"/>
        </w:rPr>
      </w:pPr>
      <w:r w:rsidRPr="008A5BE0">
        <w:rPr>
          <w:rFonts w:eastAsia="Times New Roman"/>
          <w:color w:val="333333"/>
          <w:sz w:val="28"/>
          <w:szCs w:val="28"/>
        </w:rPr>
        <w:t>укладка посуды в ящики-лотки;</w:t>
      </w:r>
    </w:p>
    <w:p w:rsidR="008A5BE0" w:rsidRPr="008A5BE0" w:rsidRDefault="008A5BE0" w:rsidP="008A5BE0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rFonts w:eastAsia="Times New Roman"/>
          <w:color w:val="333333"/>
          <w:sz w:val="28"/>
          <w:szCs w:val="28"/>
        </w:rPr>
      </w:pPr>
      <w:r w:rsidRPr="008A5BE0">
        <w:rPr>
          <w:rFonts w:eastAsia="Times New Roman"/>
          <w:color w:val="333333"/>
          <w:sz w:val="28"/>
          <w:szCs w:val="28"/>
        </w:rPr>
        <w:t>мытье в моющем отделении машины водой при температуре не мене</w:t>
      </w:r>
      <w:r>
        <w:rPr>
          <w:rFonts w:eastAsia="Times New Roman"/>
          <w:color w:val="333333"/>
          <w:sz w:val="28"/>
          <w:szCs w:val="28"/>
        </w:rPr>
        <w:t>е 70 °С</w:t>
      </w:r>
      <w:proofErr w:type="gramStart"/>
      <w:r>
        <w:rPr>
          <w:rFonts w:eastAsia="Times New Roman"/>
          <w:color w:val="333333"/>
          <w:sz w:val="28"/>
          <w:szCs w:val="28"/>
        </w:rPr>
        <w:t xml:space="preserve"> .</w:t>
      </w:r>
      <w:proofErr w:type="gramEnd"/>
    </w:p>
    <w:p w:rsidR="008A5BE0" w:rsidRPr="008A5BE0" w:rsidRDefault="008A5BE0" w:rsidP="008A5BE0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rFonts w:eastAsia="Times New Roman"/>
          <w:color w:val="333333"/>
          <w:sz w:val="28"/>
          <w:szCs w:val="28"/>
        </w:rPr>
      </w:pPr>
      <w:r w:rsidRPr="008A5BE0">
        <w:rPr>
          <w:rFonts w:eastAsia="Times New Roman"/>
          <w:color w:val="333333"/>
          <w:sz w:val="28"/>
          <w:szCs w:val="28"/>
        </w:rPr>
        <w:t>ополаскивание посуды во втором отделении машины водой при температуре не менее 9</w:t>
      </w:r>
      <w:r>
        <w:rPr>
          <w:rFonts w:eastAsia="Times New Roman"/>
          <w:color w:val="333333"/>
          <w:sz w:val="28"/>
          <w:szCs w:val="28"/>
        </w:rPr>
        <w:t>0-95 °С</w:t>
      </w:r>
      <w:proofErr w:type="gramStart"/>
      <w:r>
        <w:rPr>
          <w:rFonts w:eastAsia="Times New Roman"/>
          <w:color w:val="333333"/>
          <w:sz w:val="28"/>
          <w:szCs w:val="28"/>
        </w:rPr>
        <w:t xml:space="preserve"> .</w:t>
      </w:r>
      <w:proofErr w:type="gramEnd"/>
    </w:p>
    <w:p w:rsidR="008A5BE0" w:rsidRPr="008A5BE0" w:rsidRDefault="008A5BE0" w:rsidP="008A5BE0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rFonts w:eastAsia="Times New Roman"/>
          <w:color w:val="333333"/>
          <w:sz w:val="28"/>
          <w:szCs w:val="28"/>
        </w:rPr>
      </w:pPr>
      <w:r w:rsidRPr="008A5BE0">
        <w:rPr>
          <w:rFonts w:eastAsia="Times New Roman"/>
          <w:color w:val="333333"/>
          <w:sz w:val="28"/>
          <w:szCs w:val="28"/>
        </w:rPr>
        <w:t>удаление посуды из ящиков-лотков с проверкой качества мы</w:t>
      </w:r>
      <w:r w:rsidRPr="008A5BE0">
        <w:rPr>
          <w:rFonts w:eastAsia="Times New Roman"/>
          <w:color w:val="333333"/>
          <w:sz w:val="28"/>
          <w:szCs w:val="28"/>
        </w:rPr>
        <w:softHyphen/>
        <w:t>тья.</w:t>
      </w:r>
    </w:p>
    <w:p w:rsidR="008A5BE0" w:rsidRPr="008A5BE0" w:rsidRDefault="008A5BE0" w:rsidP="008A5BE0">
      <w:pPr>
        <w:shd w:val="clear" w:color="auto" w:fill="FFFFFF"/>
        <w:ind w:left="0" w:firstLine="709"/>
        <w:jc w:val="both"/>
        <w:rPr>
          <w:rFonts w:eastAsia="Times New Roman"/>
          <w:color w:val="333333"/>
          <w:sz w:val="28"/>
          <w:szCs w:val="28"/>
        </w:rPr>
      </w:pPr>
      <w:r w:rsidRPr="008A5BE0">
        <w:rPr>
          <w:rFonts w:eastAsia="Times New Roman"/>
          <w:color w:val="333333"/>
          <w:sz w:val="28"/>
          <w:szCs w:val="28"/>
        </w:rPr>
        <w:t>Особое внимание при машинном мытье посуды уделяют поддер</w:t>
      </w:r>
      <w:r w:rsidRPr="008A5BE0">
        <w:rPr>
          <w:rFonts w:eastAsia="Times New Roman"/>
          <w:color w:val="333333"/>
          <w:sz w:val="28"/>
          <w:szCs w:val="28"/>
        </w:rPr>
        <w:softHyphen/>
        <w:t>живанию температурного режима воды в ополаскивающем отделении и смене воды в моечном отделении через каждые 2 ч работы.</w:t>
      </w:r>
    </w:p>
    <w:p w:rsidR="008A5BE0" w:rsidRPr="008A5BE0" w:rsidRDefault="008A5BE0" w:rsidP="008A5BE0">
      <w:pPr>
        <w:shd w:val="clear" w:color="auto" w:fill="FFFFFF"/>
        <w:ind w:left="0" w:firstLine="709"/>
        <w:jc w:val="both"/>
        <w:rPr>
          <w:rFonts w:eastAsia="Times New Roman"/>
          <w:color w:val="333333"/>
          <w:sz w:val="28"/>
          <w:szCs w:val="28"/>
        </w:rPr>
      </w:pPr>
      <w:r w:rsidRPr="008A5BE0">
        <w:rPr>
          <w:rFonts w:eastAsia="Times New Roman"/>
          <w:color w:val="333333"/>
          <w:sz w:val="28"/>
          <w:szCs w:val="28"/>
        </w:rPr>
        <w:t>При мытье столовой посуды ручным способом соблюдают следу</w:t>
      </w:r>
      <w:r w:rsidRPr="008A5BE0">
        <w:rPr>
          <w:rFonts w:eastAsia="Times New Roman"/>
          <w:color w:val="333333"/>
          <w:sz w:val="28"/>
          <w:szCs w:val="28"/>
        </w:rPr>
        <w:softHyphen/>
        <w:t>ющие правила:</w:t>
      </w:r>
    </w:p>
    <w:p w:rsidR="008A5BE0" w:rsidRPr="008A5BE0" w:rsidRDefault="008A5BE0" w:rsidP="008A5BE0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rFonts w:eastAsia="Times New Roman"/>
          <w:color w:val="333333"/>
          <w:sz w:val="28"/>
          <w:szCs w:val="28"/>
        </w:rPr>
      </w:pPr>
      <w:r w:rsidRPr="008A5BE0">
        <w:rPr>
          <w:rFonts w:eastAsia="Times New Roman"/>
          <w:color w:val="333333"/>
          <w:sz w:val="28"/>
          <w:szCs w:val="28"/>
        </w:rPr>
        <w:t>в первой ванне посуду обезжиривают и моют мочалкой или щеткой в воде при температуре 45-50</w:t>
      </w:r>
      <w:proofErr w:type="gramStart"/>
      <w:r w:rsidRPr="008A5BE0">
        <w:rPr>
          <w:rFonts w:eastAsia="Times New Roman"/>
          <w:color w:val="333333"/>
          <w:sz w:val="28"/>
          <w:szCs w:val="28"/>
        </w:rPr>
        <w:t xml:space="preserve"> °С</w:t>
      </w:r>
      <w:proofErr w:type="gramEnd"/>
      <w:r w:rsidRPr="008A5BE0">
        <w:rPr>
          <w:rFonts w:eastAsia="Times New Roman"/>
          <w:color w:val="333333"/>
          <w:sz w:val="28"/>
          <w:szCs w:val="28"/>
        </w:rPr>
        <w:t xml:space="preserve"> с добавлением мою</w:t>
      </w:r>
      <w:r w:rsidRPr="008A5BE0">
        <w:rPr>
          <w:rFonts w:eastAsia="Times New Roman"/>
          <w:color w:val="333333"/>
          <w:sz w:val="28"/>
          <w:szCs w:val="28"/>
        </w:rPr>
        <w:softHyphen/>
        <w:t>щих средств;</w:t>
      </w:r>
    </w:p>
    <w:p w:rsidR="008A5BE0" w:rsidRPr="008A5BE0" w:rsidRDefault="008A5BE0" w:rsidP="008A5BE0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rFonts w:eastAsia="Times New Roman"/>
          <w:color w:val="333333"/>
          <w:sz w:val="28"/>
          <w:szCs w:val="28"/>
        </w:rPr>
      </w:pPr>
      <w:r w:rsidRPr="008A5BE0">
        <w:rPr>
          <w:rFonts w:eastAsia="Times New Roman"/>
          <w:color w:val="333333"/>
          <w:sz w:val="28"/>
          <w:szCs w:val="28"/>
        </w:rPr>
        <w:t>во второй ванне посуду дезинфицируют и моют в воде при тем</w:t>
      </w:r>
      <w:r w:rsidRPr="008A5BE0">
        <w:rPr>
          <w:rFonts w:eastAsia="Times New Roman"/>
          <w:color w:val="333333"/>
          <w:sz w:val="28"/>
          <w:szCs w:val="28"/>
        </w:rPr>
        <w:softHyphen/>
        <w:t>пературе 45-50</w:t>
      </w:r>
      <w:proofErr w:type="gramStart"/>
      <w:r w:rsidRPr="008A5BE0">
        <w:rPr>
          <w:rFonts w:eastAsia="Times New Roman"/>
          <w:color w:val="333333"/>
          <w:sz w:val="28"/>
          <w:szCs w:val="28"/>
        </w:rPr>
        <w:t xml:space="preserve"> °С</w:t>
      </w:r>
      <w:proofErr w:type="gramEnd"/>
      <w:r w:rsidRPr="008A5BE0">
        <w:rPr>
          <w:rFonts w:eastAsia="Times New Roman"/>
          <w:color w:val="333333"/>
          <w:sz w:val="28"/>
          <w:szCs w:val="28"/>
        </w:rPr>
        <w:t xml:space="preserve"> с добавлением дезинфицирующих средств;</w:t>
      </w:r>
    </w:p>
    <w:p w:rsidR="008A5BE0" w:rsidRPr="008A5BE0" w:rsidRDefault="008A5BE0" w:rsidP="008A5BE0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rFonts w:eastAsia="Times New Roman"/>
          <w:color w:val="333333"/>
          <w:sz w:val="28"/>
          <w:szCs w:val="28"/>
        </w:rPr>
      </w:pPr>
      <w:r w:rsidRPr="008A5BE0">
        <w:rPr>
          <w:rFonts w:eastAsia="Times New Roman"/>
          <w:color w:val="333333"/>
          <w:sz w:val="28"/>
          <w:szCs w:val="28"/>
        </w:rPr>
        <w:t>в третьей ванне посуду ополаскивают в воде при температуре не ниже 70</w:t>
      </w:r>
      <w:proofErr w:type="gramStart"/>
      <w:r w:rsidRPr="008A5BE0">
        <w:rPr>
          <w:rFonts w:eastAsia="Times New Roman"/>
          <w:color w:val="333333"/>
          <w:sz w:val="28"/>
          <w:szCs w:val="28"/>
        </w:rPr>
        <w:t xml:space="preserve"> °С</w:t>
      </w:r>
      <w:proofErr w:type="gramEnd"/>
      <w:r w:rsidRPr="008A5BE0">
        <w:rPr>
          <w:rFonts w:eastAsia="Times New Roman"/>
          <w:color w:val="333333"/>
          <w:sz w:val="28"/>
          <w:szCs w:val="28"/>
        </w:rPr>
        <w:t xml:space="preserve"> в специальных сетках-корзинах или под душем;</w:t>
      </w:r>
    </w:p>
    <w:p w:rsidR="008A5BE0" w:rsidRPr="008A5BE0" w:rsidRDefault="008A5BE0" w:rsidP="008A5BE0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rFonts w:eastAsia="Times New Roman"/>
          <w:color w:val="333333"/>
          <w:sz w:val="28"/>
          <w:szCs w:val="28"/>
        </w:rPr>
      </w:pPr>
      <w:r w:rsidRPr="008A5BE0">
        <w:rPr>
          <w:rFonts w:eastAsia="Times New Roman"/>
          <w:color w:val="333333"/>
          <w:sz w:val="28"/>
          <w:szCs w:val="28"/>
        </w:rPr>
        <w:t xml:space="preserve">обсушивают посуду </w:t>
      </w:r>
      <w:proofErr w:type="gramStart"/>
      <w:r w:rsidRPr="008A5BE0">
        <w:rPr>
          <w:rFonts w:eastAsia="Times New Roman"/>
          <w:color w:val="333333"/>
          <w:sz w:val="28"/>
          <w:szCs w:val="28"/>
        </w:rPr>
        <w:t>уложенной</w:t>
      </w:r>
      <w:proofErr w:type="gramEnd"/>
      <w:r w:rsidRPr="008A5BE0">
        <w:rPr>
          <w:rFonts w:eastAsia="Times New Roman"/>
          <w:color w:val="333333"/>
          <w:sz w:val="28"/>
          <w:szCs w:val="28"/>
        </w:rPr>
        <w:t xml:space="preserve"> вверх дном или на ребро на спе</w:t>
      </w:r>
      <w:r w:rsidRPr="008A5BE0">
        <w:rPr>
          <w:rFonts w:eastAsia="Times New Roman"/>
          <w:color w:val="333333"/>
          <w:sz w:val="28"/>
          <w:szCs w:val="28"/>
        </w:rPr>
        <w:softHyphen/>
        <w:t>циальных полках-сушилках.</w:t>
      </w:r>
    </w:p>
    <w:p w:rsidR="008A5BE0" w:rsidRPr="008A5BE0" w:rsidRDefault="008A5BE0" w:rsidP="008A5BE0">
      <w:pPr>
        <w:shd w:val="clear" w:color="auto" w:fill="FFFFFF"/>
        <w:ind w:left="0" w:firstLine="709"/>
        <w:jc w:val="both"/>
        <w:rPr>
          <w:rFonts w:eastAsia="Times New Roman"/>
          <w:color w:val="333333"/>
          <w:sz w:val="28"/>
          <w:szCs w:val="28"/>
        </w:rPr>
      </w:pPr>
      <w:r w:rsidRPr="008A5BE0">
        <w:rPr>
          <w:rFonts w:eastAsia="Times New Roman"/>
          <w:color w:val="333333"/>
          <w:sz w:val="28"/>
          <w:szCs w:val="28"/>
        </w:rPr>
        <w:t>Столовые приборы моют с моющими средствами, затем ополаски</w:t>
      </w:r>
      <w:r w:rsidRPr="008A5BE0">
        <w:rPr>
          <w:rFonts w:eastAsia="Times New Roman"/>
          <w:color w:val="333333"/>
          <w:sz w:val="28"/>
          <w:szCs w:val="28"/>
        </w:rPr>
        <w:softHyphen/>
        <w:t>вают горячей водой и кипятят в течение 10 мин. в специальных стери</w:t>
      </w:r>
      <w:r w:rsidRPr="008A5BE0">
        <w:rPr>
          <w:rFonts w:eastAsia="Times New Roman"/>
          <w:color w:val="333333"/>
          <w:sz w:val="28"/>
          <w:szCs w:val="28"/>
        </w:rPr>
        <w:softHyphen/>
        <w:t>лизаторах. Сушат их на воздухе.</w:t>
      </w:r>
    </w:p>
    <w:p w:rsidR="008A5BE0" w:rsidRPr="008A5BE0" w:rsidRDefault="008A5BE0" w:rsidP="008A5BE0">
      <w:pPr>
        <w:shd w:val="clear" w:color="auto" w:fill="FFFFFF"/>
        <w:ind w:left="0" w:firstLine="709"/>
        <w:jc w:val="both"/>
        <w:rPr>
          <w:rFonts w:eastAsia="Times New Roman"/>
          <w:color w:val="333333"/>
          <w:sz w:val="28"/>
          <w:szCs w:val="28"/>
        </w:rPr>
      </w:pPr>
      <w:r w:rsidRPr="008A5BE0">
        <w:rPr>
          <w:rFonts w:eastAsia="Times New Roman"/>
          <w:color w:val="333333"/>
          <w:sz w:val="28"/>
          <w:szCs w:val="28"/>
        </w:rPr>
        <w:t>В ресторанах хрустальную и стеклянную посуду моют вручную в двухсекционной ванне. В столовой самообслуживания подносы моют горячей водой и вытирают салфетками.</w:t>
      </w:r>
    </w:p>
    <w:p w:rsidR="008A5BE0" w:rsidRPr="008A5BE0" w:rsidRDefault="008A5BE0" w:rsidP="008A5BE0">
      <w:pPr>
        <w:shd w:val="clear" w:color="auto" w:fill="FFFFFF"/>
        <w:ind w:left="0" w:firstLine="709"/>
        <w:jc w:val="both"/>
        <w:rPr>
          <w:rFonts w:eastAsia="Times New Roman"/>
          <w:color w:val="333333"/>
          <w:sz w:val="28"/>
          <w:szCs w:val="28"/>
        </w:rPr>
      </w:pPr>
      <w:r w:rsidRPr="008A5BE0">
        <w:rPr>
          <w:rFonts w:eastAsia="Times New Roman"/>
          <w:color w:val="333333"/>
          <w:sz w:val="28"/>
          <w:szCs w:val="28"/>
        </w:rPr>
        <w:t>Для мойки столовой посуды применяют:</w:t>
      </w:r>
    </w:p>
    <w:p w:rsidR="008A5BE0" w:rsidRPr="008A5BE0" w:rsidRDefault="008A5BE0" w:rsidP="008A5BE0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rFonts w:eastAsia="Times New Roman"/>
          <w:color w:val="333333"/>
          <w:sz w:val="28"/>
          <w:szCs w:val="28"/>
        </w:rPr>
      </w:pPr>
      <w:r w:rsidRPr="008A5BE0">
        <w:rPr>
          <w:rFonts w:eastAsia="Times New Roman"/>
          <w:color w:val="333333"/>
          <w:sz w:val="28"/>
          <w:szCs w:val="28"/>
        </w:rPr>
        <w:lastRenderedPageBreak/>
        <w:t>средства с моющими свойствами (</w:t>
      </w:r>
      <w:proofErr w:type="spellStart"/>
      <w:r w:rsidRPr="008A5BE0">
        <w:rPr>
          <w:rFonts w:eastAsia="Times New Roman"/>
          <w:color w:val="333333"/>
          <w:sz w:val="28"/>
          <w:szCs w:val="28"/>
        </w:rPr>
        <w:t>тринатрийфосфат</w:t>
      </w:r>
      <w:proofErr w:type="spellEnd"/>
      <w:r w:rsidRPr="008A5BE0">
        <w:rPr>
          <w:rFonts w:eastAsia="Times New Roman"/>
          <w:color w:val="333333"/>
          <w:sz w:val="28"/>
          <w:szCs w:val="28"/>
        </w:rPr>
        <w:t>, кальци</w:t>
      </w:r>
      <w:r w:rsidRPr="008A5BE0">
        <w:rPr>
          <w:rFonts w:eastAsia="Times New Roman"/>
          <w:color w:val="333333"/>
          <w:sz w:val="28"/>
          <w:szCs w:val="28"/>
        </w:rPr>
        <w:softHyphen/>
        <w:t>нированная сода);</w:t>
      </w:r>
    </w:p>
    <w:p w:rsidR="008A5BE0" w:rsidRPr="008A5BE0" w:rsidRDefault="008A5BE0" w:rsidP="008A5BE0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rFonts w:eastAsia="Times New Roman"/>
          <w:color w:val="333333"/>
          <w:sz w:val="28"/>
          <w:szCs w:val="28"/>
        </w:rPr>
      </w:pPr>
      <w:r w:rsidRPr="008A5BE0">
        <w:rPr>
          <w:rFonts w:eastAsia="Times New Roman"/>
          <w:color w:val="333333"/>
          <w:sz w:val="28"/>
          <w:szCs w:val="28"/>
        </w:rPr>
        <w:t>средства с моющими и дезинфицирующими свойствами («Про</w:t>
      </w:r>
      <w:r w:rsidRPr="008A5BE0">
        <w:rPr>
          <w:rFonts w:eastAsia="Times New Roman"/>
          <w:color w:val="333333"/>
          <w:sz w:val="28"/>
          <w:szCs w:val="28"/>
        </w:rPr>
        <w:softHyphen/>
        <w:t>гресс», «</w:t>
      </w:r>
      <w:proofErr w:type="spellStart"/>
      <w:r w:rsidRPr="008A5BE0">
        <w:rPr>
          <w:rFonts w:eastAsia="Times New Roman"/>
          <w:color w:val="333333"/>
          <w:sz w:val="28"/>
          <w:szCs w:val="28"/>
        </w:rPr>
        <w:t>Посудомой</w:t>
      </w:r>
      <w:proofErr w:type="spellEnd"/>
      <w:r w:rsidRPr="008A5BE0">
        <w:rPr>
          <w:rFonts w:eastAsia="Times New Roman"/>
          <w:color w:val="333333"/>
          <w:sz w:val="28"/>
          <w:szCs w:val="28"/>
        </w:rPr>
        <w:t>», «</w:t>
      </w:r>
      <w:proofErr w:type="spellStart"/>
      <w:r w:rsidRPr="008A5BE0">
        <w:rPr>
          <w:rFonts w:eastAsia="Times New Roman"/>
          <w:color w:val="333333"/>
          <w:sz w:val="28"/>
          <w:szCs w:val="28"/>
        </w:rPr>
        <w:t>Санпор</w:t>
      </w:r>
      <w:proofErr w:type="spellEnd"/>
      <w:r w:rsidRPr="008A5BE0">
        <w:rPr>
          <w:rFonts w:eastAsia="Times New Roman"/>
          <w:color w:val="333333"/>
          <w:sz w:val="28"/>
          <w:szCs w:val="28"/>
        </w:rPr>
        <w:t>»);</w:t>
      </w:r>
    </w:p>
    <w:p w:rsidR="008A5BE0" w:rsidRPr="008A5BE0" w:rsidRDefault="008A5BE0" w:rsidP="008A5BE0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rFonts w:eastAsia="Times New Roman"/>
          <w:color w:val="333333"/>
          <w:sz w:val="28"/>
          <w:szCs w:val="28"/>
        </w:rPr>
      </w:pPr>
      <w:r w:rsidRPr="008A5BE0">
        <w:rPr>
          <w:rFonts w:eastAsia="Times New Roman"/>
          <w:color w:val="333333"/>
          <w:sz w:val="28"/>
          <w:szCs w:val="28"/>
        </w:rPr>
        <w:t>дезинфицирующие средства (1%-ный раствор хлорной извести или хлорамина).</w:t>
      </w:r>
    </w:p>
    <w:p w:rsidR="008A5BE0" w:rsidRDefault="008A5BE0" w:rsidP="008A5BE0">
      <w:pPr>
        <w:shd w:val="clear" w:color="auto" w:fill="FFFFFF"/>
        <w:ind w:left="0" w:firstLine="709"/>
        <w:jc w:val="both"/>
        <w:rPr>
          <w:rFonts w:eastAsia="Times New Roman"/>
          <w:color w:val="333333"/>
          <w:sz w:val="28"/>
          <w:szCs w:val="28"/>
        </w:rPr>
      </w:pPr>
      <w:r w:rsidRPr="008A5BE0">
        <w:rPr>
          <w:rFonts w:eastAsia="Times New Roman"/>
          <w:color w:val="333333"/>
          <w:sz w:val="28"/>
          <w:szCs w:val="28"/>
        </w:rPr>
        <w:t xml:space="preserve">Тару для полуфабрикатов изготавливают из алюминия, дерева и полипропилена. Последний материал имеет ряд преимуществ: легкий, гигиеничный, водонепроницаемый. </w:t>
      </w:r>
      <w:proofErr w:type="gramStart"/>
      <w:r w:rsidRPr="008A5BE0">
        <w:rPr>
          <w:rFonts w:eastAsia="Times New Roman"/>
          <w:color w:val="333333"/>
          <w:sz w:val="28"/>
          <w:szCs w:val="28"/>
        </w:rPr>
        <w:t>Тару моют в специальных моечных или в моечной кухонной посуды в выделенных ваннах с применением моющих и дезинфицирующих средств.</w:t>
      </w:r>
      <w:proofErr w:type="gramEnd"/>
    </w:p>
    <w:p w:rsidR="000629AF" w:rsidRPr="008A5BE0" w:rsidRDefault="000629AF" w:rsidP="008A5BE0">
      <w:pPr>
        <w:shd w:val="clear" w:color="auto" w:fill="FFFFFF"/>
        <w:ind w:left="0" w:firstLine="709"/>
        <w:jc w:val="both"/>
        <w:rPr>
          <w:rFonts w:eastAsia="Times New Roman"/>
          <w:b/>
          <w:i/>
          <w:color w:val="C0504D" w:themeColor="accent2"/>
          <w:sz w:val="28"/>
          <w:szCs w:val="28"/>
        </w:rPr>
      </w:pPr>
      <w:r w:rsidRPr="000629AF">
        <w:rPr>
          <w:rFonts w:eastAsia="Times New Roman"/>
          <w:b/>
          <w:i/>
          <w:color w:val="C0504D" w:themeColor="accent2"/>
          <w:sz w:val="28"/>
          <w:szCs w:val="28"/>
        </w:rPr>
        <w:t>ЗАДАНИЕ №1</w:t>
      </w:r>
    </w:p>
    <w:p w:rsidR="008A5BE0" w:rsidRPr="000629AF" w:rsidRDefault="008A5BE0" w:rsidP="008A5BE0">
      <w:pPr>
        <w:pStyle w:val="a5"/>
        <w:spacing w:before="0" w:beforeAutospacing="0" w:after="0" w:afterAutospacing="0"/>
        <w:rPr>
          <w:sz w:val="28"/>
          <w:szCs w:val="28"/>
        </w:rPr>
      </w:pPr>
      <w:r w:rsidRPr="000629AF">
        <w:rPr>
          <w:b/>
          <w:bCs/>
          <w:sz w:val="28"/>
          <w:szCs w:val="28"/>
        </w:rPr>
        <w:t>1. </w:t>
      </w:r>
      <w:r w:rsidRPr="000629AF">
        <w:rPr>
          <w:b/>
          <w:bCs/>
          <w:sz w:val="28"/>
          <w:szCs w:val="28"/>
          <w:u w:val="single"/>
        </w:rPr>
        <w:t>Письменно ответьте на вопросы:</w:t>
      </w:r>
    </w:p>
    <w:p w:rsidR="008A5BE0" w:rsidRPr="000629AF" w:rsidRDefault="008A5BE0" w:rsidP="000629AF">
      <w:pPr>
        <w:pStyle w:val="a5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629AF">
        <w:rPr>
          <w:sz w:val="28"/>
          <w:szCs w:val="28"/>
        </w:rPr>
        <w:t>Что относится к кухонной посуде?</w:t>
      </w:r>
    </w:p>
    <w:p w:rsidR="008A5BE0" w:rsidRPr="000629AF" w:rsidRDefault="008A5BE0" w:rsidP="000629AF">
      <w:pPr>
        <w:pStyle w:val="a5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629AF">
        <w:rPr>
          <w:sz w:val="28"/>
          <w:szCs w:val="28"/>
        </w:rPr>
        <w:t>Для чего маркируют посуду?</w:t>
      </w:r>
    </w:p>
    <w:p w:rsidR="008A5BE0" w:rsidRPr="000629AF" w:rsidRDefault="008A5BE0" w:rsidP="000629AF">
      <w:pPr>
        <w:pStyle w:val="a5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629AF">
        <w:rPr>
          <w:sz w:val="28"/>
          <w:szCs w:val="28"/>
        </w:rPr>
        <w:t>Что относится к столовой посуде?</w:t>
      </w:r>
    </w:p>
    <w:p w:rsidR="008A5BE0" w:rsidRPr="000629AF" w:rsidRDefault="008A5BE0" w:rsidP="000629AF">
      <w:pPr>
        <w:pStyle w:val="a5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629AF">
        <w:rPr>
          <w:sz w:val="28"/>
          <w:szCs w:val="28"/>
        </w:rPr>
        <w:t>Какие материалы допускаются для производства оборудования и инвентаря для предприятий общественного питания?</w:t>
      </w:r>
    </w:p>
    <w:p w:rsidR="008A5BE0" w:rsidRDefault="008A5BE0" w:rsidP="000629AF">
      <w:pPr>
        <w:pStyle w:val="a5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629AF">
        <w:rPr>
          <w:sz w:val="28"/>
          <w:szCs w:val="28"/>
        </w:rPr>
        <w:t>В чем состоит принципиальная разница при мытье столовой посуды и столовых приборов?</w:t>
      </w:r>
    </w:p>
    <w:p w:rsidR="000629AF" w:rsidRPr="000629AF" w:rsidRDefault="000629AF" w:rsidP="000629AF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29AF">
        <w:rPr>
          <w:color w:val="000000"/>
          <w:sz w:val="28"/>
          <w:szCs w:val="28"/>
        </w:rPr>
        <w:t>В каких случаях повар, кондитер, официант обязаны дезинфицировать руки?</w:t>
      </w:r>
    </w:p>
    <w:p w:rsidR="000629AF" w:rsidRPr="000629AF" w:rsidRDefault="000629AF" w:rsidP="000629AF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29AF">
        <w:rPr>
          <w:color w:val="000000"/>
          <w:sz w:val="28"/>
          <w:szCs w:val="28"/>
        </w:rPr>
        <w:t>Какими средствами для мытья и дезинфекции рук должен пользоваться персонал предприятий общественного питания?</w:t>
      </w:r>
    </w:p>
    <w:p w:rsidR="000629AF" w:rsidRPr="000629AF" w:rsidRDefault="000629AF" w:rsidP="000629AF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29AF">
        <w:rPr>
          <w:color w:val="000000"/>
          <w:sz w:val="28"/>
          <w:szCs w:val="28"/>
        </w:rPr>
        <w:t>Каким требованиям должен отвечать внешний вид рук повара, кондитера?</w:t>
      </w:r>
    </w:p>
    <w:p w:rsidR="000629AF" w:rsidRPr="000629AF" w:rsidRDefault="000629AF" w:rsidP="000629AF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29AF">
        <w:rPr>
          <w:color w:val="000000"/>
          <w:sz w:val="28"/>
          <w:szCs w:val="28"/>
        </w:rPr>
        <w:t>Что входит в комплект санитарной одежды повара и кондитера?</w:t>
      </w:r>
    </w:p>
    <w:p w:rsidR="000629AF" w:rsidRPr="000629AF" w:rsidRDefault="000629AF" w:rsidP="000629AF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29AF">
        <w:rPr>
          <w:color w:val="000000"/>
          <w:sz w:val="28"/>
          <w:szCs w:val="28"/>
        </w:rPr>
        <w:t>Каковы правила ношения санитарной одежды повара и кондитера?</w:t>
      </w:r>
    </w:p>
    <w:p w:rsidR="000629AF" w:rsidRPr="000629AF" w:rsidRDefault="000629AF" w:rsidP="000629AF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29AF">
        <w:rPr>
          <w:color w:val="000000"/>
          <w:sz w:val="28"/>
          <w:szCs w:val="28"/>
        </w:rPr>
        <w:t>Какие виды медицинского обследования обязан проходить работник предприятия общественного питания?</w:t>
      </w:r>
    </w:p>
    <w:p w:rsidR="000629AF" w:rsidRPr="000629AF" w:rsidRDefault="000629AF" w:rsidP="000629AF">
      <w:pPr>
        <w:pStyle w:val="a5"/>
        <w:spacing w:before="0" w:beforeAutospacing="0" w:after="0" w:afterAutospacing="0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 xml:space="preserve">              </w:t>
      </w:r>
      <w:r w:rsidRPr="000629AF">
        <w:rPr>
          <w:b/>
          <w:i/>
          <w:color w:val="C00000"/>
          <w:sz w:val="28"/>
          <w:szCs w:val="28"/>
        </w:rPr>
        <w:t>ЗАДАНИЕ №2</w:t>
      </w:r>
    </w:p>
    <w:p w:rsidR="008A5BE0" w:rsidRPr="000629AF" w:rsidRDefault="008A5BE0" w:rsidP="008A5BE0">
      <w:pPr>
        <w:pStyle w:val="a5"/>
        <w:spacing w:before="0" w:beforeAutospacing="0" w:after="0" w:afterAutospacing="0"/>
        <w:rPr>
          <w:sz w:val="28"/>
          <w:szCs w:val="28"/>
        </w:rPr>
      </w:pPr>
      <w:r w:rsidRPr="000629AF">
        <w:rPr>
          <w:b/>
          <w:bCs/>
          <w:sz w:val="28"/>
          <w:szCs w:val="28"/>
        </w:rPr>
        <w:t>2. </w:t>
      </w:r>
      <w:r w:rsidRPr="000629AF">
        <w:rPr>
          <w:b/>
          <w:bCs/>
          <w:sz w:val="28"/>
          <w:szCs w:val="28"/>
          <w:u w:val="single"/>
        </w:rPr>
        <w:t>Используя учебный материал, заполните таблицу:</w:t>
      </w:r>
    </w:p>
    <w:p w:rsidR="008A5BE0" w:rsidRPr="000629AF" w:rsidRDefault="008A5BE0" w:rsidP="008A5BE0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A5BE0" w:rsidRPr="000629AF" w:rsidRDefault="008A5BE0" w:rsidP="008A5BE0">
      <w:pPr>
        <w:pStyle w:val="a5"/>
        <w:spacing w:before="0" w:beforeAutospacing="0" w:after="0" w:afterAutospacing="0"/>
        <w:rPr>
          <w:sz w:val="28"/>
          <w:szCs w:val="28"/>
        </w:rPr>
      </w:pPr>
      <w:r w:rsidRPr="000629AF">
        <w:rPr>
          <w:sz w:val="28"/>
          <w:szCs w:val="28"/>
        </w:rPr>
        <w:t>2. На предприятиях общественного питан</w:t>
      </w:r>
      <w:r w:rsidR="000629AF" w:rsidRPr="000629AF">
        <w:rPr>
          <w:sz w:val="28"/>
          <w:szCs w:val="28"/>
        </w:rPr>
        <w:t>ия могут использоваться оборудо</w:t>
      </w:r>
      <w:r w:rsidRPr="000629AF">
        <w:rPr>
          <w:sz w:val="28"/>
          <w:szCs w:val="28"/>
        </w:rPr>
        <w:t>вание, инвентарь, посуда и тара только из разрешённых Минздравом материалов?</w:t>
      </w:r>
    </w:p>
    <w:p w:rsidR="008A5BE0" w:rsidRPr="000629AF" w:rsidRDefault="008A5BE0" w:rsidP="008A5BE0">
      <w:pPr>
        <w:pStyle w:val="a5"/>
        <w:spacing w:before="0" w:beforeAutospacing="0" w:after="0" w:afterAutospacing="0"/>
        <w:rPr>
          <w:sz w:val="28"/>
          <w:szCs w:val="28"/>
        </w:rPr>
      </w:pPr>
      <w:r w:rsidRPr="000629AF">
        <w:rPr>
          <w:sz w:val="28"/>
          <w:szCs w:val="28"/>
        </w:rPr>
        <w:t>а) да;</w:t>
      </w:r>
    </w:p>
    <w:p w:rsidR="008A5BE0" w:rsidRPr="000629AF" w:rsidRDefault="008A5BE0" w:rsidP="008A5BE0">
      <w:pPr>
        <w:pStyle w:val="a5"/>
        <w:spacing w:before="0" w:beforeAutospacing="0" w:after="0" w:afterAutospacing="0"/>
        <w:rPr>
          <w:sz w:val="28"/>
          <w:szCs w:val="28"/>
        </w:rPr>
      </w:pPr>
      <w:r w:rsidRPr="000629AF">
        <w:rPr>
          <w:sz w:val="28"/>
          <w:szCs w:val="28"/>
        </w:rPr>
        <w:t>б) нет.</w:t>
      </w:r>
    </w:p>
    <w:p w:rsidR="008A5BE0" w:rsidRPr="000629AF" w:rsidRDefault="008A5BE0" w:rsidP="008A5BE0">
      <w:pPr>
        <w:pStyle w:val="a5"/>
        <w:spacing w:before="0" w:beforeAutospacing="0" w:after="0" w:afterAutospacing="0"/>
        <w:rPr>
          <w:sz w:val="28"/>
          <w:szCs w:val="28"/>
        </w:rPr>
      </w:pPr>
      <w:r w:rsidRPr="000629AF">
        <w:rPr>
          <w:sz w:val="28"/>
          <w:szCs w:val="28"/>
        </w:rPr>
        <w:t>3. Все ли виды оборудования ополаскивают горячей водой?</w:t>
      </w:r>
    </w:p>
    <w:p w:rsidR="008A5BE0" w:rsidRPr="000629AF" w:rsidRDefault="008A5BE0" w:rsidP="008A5BE0">
      <w:pPr>
        <w:pStyle w:val="a5"/>
        <w:spacing w:before="0" w:beforeAutospacing="0" w:after="0" w:afterAutospacing="0"/>
        <w:rPr>
          <w:sz w:val="28"/>
          <w:szCs w:val="28"/>
        </w:rPr>
      </w:pPr>
      <w:r w:rsidRPr="000629AF">
        <w:rPr>
          <w:sz w:val="28"/>
          <w:szCs w:val="28"/>
        </w:rPr>
        <w:t>а) да;</w:t>
      </w:r>
    </w:p>
    <w:p w:rsidR="008A5BE0" w:rsidRPr="000629AF" w:rsidRDefault="008A5BE0" w:rsidP="008A5BE0">
      <w:pPr>
        <w:pStyle w:val="a5"/>
        <w:spacing w:before="0" w:beforeAutospacing="0" w:after="0" w:afterAutospacing="0"/>
        <w:rPr>
          <w:sz w:val="28"/>
          <w:szCs w:val="28"/>
        </w:rPr>
      </w:pPr>
      <w:r w:rsidRPr="000629AF">
        <w:rPr>
          <w:sz w:val="28"/>
          <w:szCs w:val="28"/>
        </w:rPr>
        <w:t>б) нет.</w:t>
      </w:r>
    </w:p>
    <w:p w:rsidR="008A5BE0" w:rsidRPr="000629AF" w:rsidRDefault="008A5BE0" w:rsidP="008A5BE0">
      <w:pPr>
        <w:pStyle w:val="a5"/>
        <w:spacing w:before="0" w:beforeAutospacing="0" w:after="0" w:afterAutospacing="0"/>
        <w:rPr>
          <w:sz w:val="28"/>
          <w:szCs w:val="28"/>
        </w:rPr>
      </w:pPr>
      <w:r w:rsidRPr="000629AF">
        <w:rPr>
          <w:sz w:val="28"/>
          <w:szCs w:val="28"/>
        </w:rPr>
        <w:t>4. Обязательно ли дезинфицировать инвентарь и инструменты?</w:t>
      </w:r>
    </w:p>
    <w:p w:rsidR="008A5BE0" w:rsidRPr="000629AF" w:rsidRDefault="008A5BE0" w:rsidP="008A5BE0">
      <w:pPr>
        <w:pStyle w:val="a5"/>
        <w:spacing w:before="0" w:beforeAutospacing="0" w:after="0" w:afterAutospacing="0"/>
        <w:rPr>
          <w:sz w:val="28"/>
          <w:szCs w:val="28"/>
        </w:rPr>
      </w:pPr>
      <w:r w:rsidRPr="000629AF">
        <w:rPr>
          <w:sz w:val="28"/>
          <w:szCs w:val="28"/>
        </w:rPr>
        <w:t>а) да;</w:t>
      </w:r>
    </w:p>
    <w:p w:rsidR="008A5BE0" w:rsidRPr="000629AF" w:rsidRDefault="008A5BE0" w:rsidP="008A5BE0">
      <w:pPr>
        <w:pStyle w:val="a5"/>
        <w:spacing w:before="0" w:beforeAutospacing="0" w:after="0" w:afterAutospacing="0"/>
        <w:rPr>
          <w:sz w:val="28"/>
          <w:szCs w:val="28"/>
        </w:rPr>
      </w:pPr>
      <w:r w:rsidRPr="000629AF">
        <w:rPr>
          <w:sz w:val="28"/>
          <w:szCs w:val="28"/>
        </w:rPr>
        <w:t>б) нет.</w:t>
      </w:r>
    </w:p>
    <w:p w:rsidR="008A5BE0" w:rsidRPr="000629AF" w:rsidRDefault="008A5BE0" w:rsidP="008A5BE0">
      <w:pPr>
        <w:pStyle w:val="a5"/>
        <w:spacing w:before="0" w:beforeAutospacing="0" w:after="0" w:afterAutospacing="0"/>
        <w:rPr>
          <w:sz w:val="28"/>
          <w:szCs w:val="28"/>
        </w:rPr>
      </w:pPr>
      <w:r w:rsidRPr="000629AF">
        <w:rPr>
          <w:sz w:val="28"/>
          <w:szCs w:val="28"/>
        </w:rPr>
        <w:t xml:space="preserve">5. Какую посуду разрешается использовать на предприятиях </w:t>
      </w:r>
      <w:proofErr w:type="gramStart"/>
      <w:r w:rsidRPr="000629AF">
        <w:rPr>
          <w:sz w:val="28"/>
          <w:szCs w:val="28"/>
        </w:rPr>
        <w:t>общественного</w:t>
      </w:r>
      <w:proofErr w:type="gramEnd"/>
    </w:p>
    <w:p w:rsidR="008A5BE0" w:rsidRPr="000629AF" w:rsidRDefault="008A5BE0" w:rsidP="008A5BE0">
      <w:pPr>
        <w:pStyle w:val="a5"/>
        <w:spacing w:before="0" w:beforeAutospacing="0" w:after="0" w:afterAutospacing="0"/>
        <w:rPr>
          <w:sz w:val="28"/>
          <w:szCs w:val="28"/>
        </w:rPr>
      </w:pPr>
      <w:r w:rsidRPr="000629AF">
        <w:rPr>
          <w:sz w:val="28"/>
          <w:szCs w:val="28"/>
        </w:rPr>
        <w:lastRenderedPageBreak/>
        <w:t>питания?</w:t>
      </w:r>
    </w:p>
    <w:p w:rsidR="008A5BE0" w:rsidRPr="000629AF" w:rsidRDefault="008A5BE0" w:rsidP="008A5BE0">
      <w:pPr>
        <w:pStyle w:val="a5"/>
        <w:spacing w:before="0" w:beforeAutospacing="0" w:after="0" w:afterAutospacing="0"/>
        <w:rPr>
          <w:sz w:val="28"/>
          <w:szCs w:val="28"/>
        </w:rPr>
      </w:pPr>
      <w:r w:rsidRPr="000629AF">
        <w:rPr>
          <w:sz w:val="28"/>
          <w:szCs w:val="28"/>
        </w:rPr>
        <w:t>а) стеклянную;</w:t>
      </w:r>
    </w:p>
    <w:p w:rsidR="008A5BE0" w:rsidRPr="000629AF" w:rsidRDefault="008A5BE0" w:rsidP="008A5BE0">
      <w:pPr>
        <w:pStyle w:val="a5"/>
        <w:spacing w:before="0" w:beforeAutospacing="0" w:after="0" w:afterAutospacing="0"/>
        <w:rPr>
          <w:sz w:val="28"/>
          <w:szCs w:val="28"/>
        </w:rPr>
      </w:pPr>
      <w:r w:rsidRPr="000629AF">
        <w:rPr>
          <w:sz w:val="28"/>
          <w:szCs w:val="28"/>
        </w:rPr>
        <w:t>б) медную</w:t>
      </w:r>
    </w:p>
    <w:p w:rsidR="008A5BE0" w:rsidRPr="000629AF" w:rsidRDefault="008A5BE0" w:rsidP="008A5BE0">
      <w:pPr>
        <w:pStyle w:val="a5"/>
        <w:spacing w:before="0" w:beforeAutospacing="0" w:after="0" w:afterAutospacing="0"/>
        <w:rPr>
          <w:sz w:val="28"/>
          <w:szCs w:val="28"/>
        </w:rPr>
      </w:pPr>
      <w:r w:rsidRPr="000629AF">
        <w:rPr>
          <w:sz w:val="28"/>
          <w:szCs w:val="28"/>
        </w:rPr>
        <w:t>в) пластмассовую;</w:t>
      </w:r>
    </w:p>
    <w:p w:rsidR="008A5BE0" w:rsidRPr="000629AF" w:rsidRDefault="008A5BE0" w:rsidP="008A5BE0">
      <w:pPr>
        <w:pStyle w:val="a5"/>
        <w:spacing w:before="0" w:beforeAutospacing="0" w:after="0" w:afterAutospacing="0"/>
        <w:rPr>
          <w:sz w:val="28"/>
          <w:szCs w:val="28"/>
        </w:rPr>
      </w:pPr>
      <w:r w:rsidRPr="000629AF">
        <w:rPr>
          <w:sz w:val="28"/>
          <w:szCs w:val="28"/>
        </w:rPr>
        <w:t>г</w:t>
      </w:r>
      <w:proofErr w:type="gramStart"/>
      <w:r w:rsidRPr="000629AF">
        <w:rPr>
          <w:sz w:val="28"/>
          <w:szCs w:val="28"/>
        </w:rPr>
        <w:t>)а</w:t>
      </w:r>
      <w:proofErr w:type="gramEnd"/>
      <w:r w:rsidRPr="000629AF">
        <w:rPr>
          <w:sz w:val="28"/>
          <w:szCs w:val="28"/>
        </w:rPr>
        <w:t>люминиевую.</w:t>
      </w:r>
    </w:p>
    <w:p w:rsidR="008A5BE0" w:rsidRPr="000629AF" w:rsidRDefault="008A5BE0" w:rsidP="008A5BE0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0629AF">
        <w:rPr>
          <w:sz w:val="28"/>
          <w:szCs w:val="28"/>
        </w:rPr>
        <w:t>д</w:t>
      </w:r>
      <w:proofErr w:type="spellEnd"/>
      <w:r w:rsidRPr="000629AF">
        <w:rPr>
          <w:sz w:val="28"/>
          <w:szCs w:val="28"/>
        </w:rPr>
        <w:t>) железную</w:t>
      </w:r>
    </w:p>
    <w:p w:rsidR="008A5BE0" w:rsidRPr="000629AF" w:rsidRDefault="008A5BE0" w:rsidP="008A5BE0">
      <w:pPr>
        <w:pStyle w:val="a5"/>
        <w:spacing w:before="0" w:beforeAutospacing="0" w:after="0" w:afterAutospacing="0"/>
        <w:rPr>
          <w:sz w:val="28"/>
          <w:szCs w:val="28"/>
        </w:rPr>
      </w:pPr>
      <w:r w:rsidRPr="000629AF">
        <w:rPr>
          <w:sz w:val="28"/>
          <w:szCs w:val="28"/>
        </w:rPr>
        <w:t>6. С какой целью производится маркировка инвентаря?</w:t>
      </w:r>
    </w:p>
    <w:p w:rsidR="008A5BE0" w:rsidRPr="000629AF" w:rsidRDefault="008A5BE0" w:rsidP="008A5BE0">
      <w:pPr>
        <w:pStyle w:val="a5"/>
        <w:spacing w:before="0" w:beforeAutospacing="0" w:after="0" w:afterAutospacing="0"/>
        <w:rPr>
          <w:sz w:val="28"/>
          <w:szCs w:val="28"/>
        </w:rPr>
      </w:pPr>
      <w:r w:rsidRPr="000629AF">
        <w:rPr>
          <w:sz w:val="28"/>
          <w:szCs w:val="28"/>
        </w:rPr>
        <w:t>а) для предотвращения микробного заражения продуктов;</w:t>
      </w:r>
    </w:p>
    <w:p w:rsidR="008A5BE0" w:rsidRPr="000629AF" w:rsidRDefault="008A5BE0" w:rsidP="008A5BE0">
      <w:pPr>
        <w:pStyle w:val="a5"/>
        <w:spacing w:before="0" w:beforeAutospacing="0" w:after="0" w:afterAutospacing="0"/>
        <w:rPr>
          <w:sz w:val="28"/>
          <w:szCs w:val="28"/>
        </w:rPr>
      </w:pPr>
      <w:r w:rsidRPr="000629AF">
        <w:rPr>
          <w:sz w:val="28"/>
          <w:szCs w:val="28"/>
        </w:rPr>
        <w:t>б) для определения последовательности использования разделочных досок;</w:t>
      </w:r>
    </w:p>
    <w:p w:rsidR="008A5BE0" w:rsidRPr="000629AF" w:rsidRDefault="008A5BE0" w:rsidP="008A5BE0">
      <w:pPr>
        <w:pStyle w:val="a5"/>
        <w:spacing w:before="0" w:beforeAutospacing="0" w:after="0" w:afterAutospacing="0"/>
        <w:rPr>
          <w:sz w:val="28"/>
          <w:szCs w:val="28"/>
        </w:rPr>
      </w:pPr>
      <w:r w:rsidRPr="000629AF">
        <w:rPr>
          <w:sz w:val="28"/>
          <w:szCs w:val="28"/>
        </w:rPr>
        <w:t>в) в целях эстетического оформления.</w:t>
      </w:r>
    </w:p>
    <w:p w:rsidR="008A5BE0" w:rsidRPr="000629AF" w:rsidRDefault="008A5BE0" w:rsidP="008A5BE0">
      <w:pPr>
        <w:pStyle w:val="a5"/>
        <w:spacing w:before="0" w:beforeAutospacing="0" w:after="0" w:afterAutospacing="0"/>
        <w:rPr>
          <w:sz w:val="28"/>
          <w:szCs w:val="28"/>
        </w:rPr>
      </w:pPr>
      <w:r w:rsidRPr="000629AF">
        <w:rPr>
          <w:sz w:val="28"/>
          <w:szCs w:val="28"/>
        </w:rPr>
        <w:t>7. Каким образом работники ЦГСЭН берут смывы на предприятиях общественного питания?</w:t>
      </w:r>
    </w:p>
    <w:p w:rsidR="008A5BE0" w:rsidRPr="000629AF" w:rsidRDefault="008A5BE0" w:rsidP="008A5BE0">
      <w:pPr>
        <w:pStyle w:val="a5"/>
        <w:spacing w:before="0" w:beforeAutospacing="0" w:after="0" w:afterAutospacing="0"/>
        <w:rPr>
          <w:sz w:val="28"/>
          <w:szCs w:val="28"/>
        </w:rPr>
      </w:pPr>
      <w:r w:rsidRPr="000629AF">
        <w:rPr>
          <w:sz w:val="28"/>
          <w:szCs w:val="28"/>
        </w:rPr>
        <w:t>а) просят поваров вымыть руки с дезинфицирующими средствами;</w:t>
      </w:r>
    </w:p>
    <w:p w:rsidR="008A5BE0" w:rsidRPr="000629AF" w:rsidRDefault="008A5BE0" w:rsidP="008A5BE0">
      <w:pPr>
        <w:pStyle w:val="a5"/>
        <w:spacing w:before="0" w:beforeAutospacing="0" w:after="0" w:afterAutospacing="0"/>
        <w:rPr>
          <w:sz w:val="28"/>
          <w:szCs w:val="28"/>
        </w:rPr>
      </w:pPr>
      <w:r w:rsidRPr="000629AF">
        <w:rPr>
          <w:sz w:val="28"/>
          <w:szCs w:val="28"/>
        </w:rPr>
        <w:t>б) протирают влажным стерильным тампоном поверхности изучаемого объекта;</w:t>
      </w:r>
    </w:p>
    <w:p w:rsidR="008A5BE0" w:rsidRPr="000629AF" w:rsidRDefault="008A5BE0" w:rsidP="008A5BE0">
      <w:pPr>
        <w:pStyle w:val="a5"/>
        <w:spacing w:before="0" w:beforeAutospacing="0" w:after="0" w:afterAutospacing="0"/>
        <w:rPr>
          <w:sz w:val="28"/>
          <w:szCs w:val="28"/>
        </w:rPr>
      </w:pPr>
      <w:r w:rsidRPr="000629AF">
        <w:rPr>
          <w:sz w:val="28"/>
          <w:szCs w:val="28"/>
        </w:rPr>
        <w:t>в) смывают горячей водой микроорганизмы с поверхности изучаемого объекта.</w:t>
      </w:r>
    </w:p>
    <w:p w:rsidR="008A5BE0" w:rsidRPr="000629AF" w:rsidRDefault="008A5BE0" w:rsidP="008A5BE0">
      <w:pPr>
        <w:ind w:left="0" w:firstLine="709"/>
        <w:jc w:val="both"/>
        <w:rPr>
          <w:sz w:val="28"/>
          <w:szCs w:val="28"/>
        </w:rPr>
      </w:pPr>
    </w:p>
    <w:sectPr w:rsidR="008A5BE0" w:rsidRPr="000629AF" w:rsidSect="008F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25DE8"/>
    <w:multiLevelType w:val="multilevel"/>
    <w:tmpl w:val="D0B8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7C1013"/>
    <w:multiLevelType w:val="multilevel"/>
    <w:tmpl w:val="D49E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685371"/>
    <w:multiLevelType w:val="multilevel"/>
    <w:tmpl w:val="AEF20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DC30FA"/>
    <w:multiLevelType w:val="hybridMultilevel"/>
    <w:tmpl w:val="2EE08D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191749"/>
    <w:multiLevelType w:val="multilevel"/>
    <w:tmpl w:val="F200A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3A45DE"/>
    <w:multiLevelType w:val="multilevel"/>
    <w:tmpl w:val="4076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5F404C"/>
    <w:multiLevelType w:val="multilevel"/>
    <w:tmpl w:val="EAE0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0F1AD0"/>
    <w:multiLevelType w:val="multilevel"/>
    <w:tmpl w:val="C3F8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AE2F29"/>
    <w:multiLevelType w:val="multilevel"/>
    <w:tmpl w:val="CE5A0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0B0382"/>
    <w:multiLevelType w:val="multilevel"/>
    <w:tmpl w:val="7758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45412D"/>
    <w:multiLevelType w:val="multilevel"/>
    <w:tmpl w:val="3A30B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815B6A"/>
    <w:multiLevelType w:val="multilevel"/>
    <w:tmpl w:val="81BE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8"/>
  </w:num>
  <w:num w:numId="10">
    <w:abstractNumId w:val="10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80B"/>
    <w:rsid w:val="0001369D"/>
    <w:rsid w:val="000629AF"/>
    <w:rsid w:val="008A5BE0"/>
    <w:rsid w:val="008F5B92"/>
    <w:rsid w:val="0097480B"/>
    <w:rsid w:val="00BB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0B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B2B10"/>
    <w:pPr>
      <w:spacing w:before="100" w:beforeAutospacing="1" w:after="100" w:afterAutospacing="1"/>
      <w:ind w:left="0" w:firstLine="0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B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480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48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2B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BB2B10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styleId="a6">
    <w:name w:val="Strong"/>
    <w:basedOn w:val="a0"/>
    <w:uiPriority w:val="22"/>
    <w:qFormat/>
    <w:rsid w:val="00BB2B10"/>
    <w:rPr>
      <w:b/>
      <w:bCs/>
    </w:rPr>
  </w:style>
  <w:style w:type="paragraph" w:customStyle="1" w:styleId="c7">
    <w:name w:val="c7"/>
    <w:basedOn w:val="a"/>
    <w:rsid w:val="008A5BE0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customStyle="1" w:styleId="c17">
    <w:name w:val="c17"/>
    <w:basedOn w:val="a0"/>
    <w:rsid w:val="008A5BE0"/>
  </w:style>
  <w:style w:type="paragraph" w:customStyle="1" w:styleId="c1">
    <w:name w:val="c1"/>
    <w:basedOn w:val="a"/>
    <w:rsid w:val="008A5BE0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customStyle="1" w:styleId="c0">
    <w:name w:val="c0"/>
    <w:basedOn w:val="a0"/>
    <w:rsid w:val="008A5BE0"/>
  </w:style>
  <w:style w:type="character" w:customStyle="1" w:styleId="c9">
    <w:name w:val="c9"/>
    <w:basedOn w:val="a0"/>
    <w:rsid w:val="008A5BE0"/>
  </w:style>
  <w:style w:type="character" w:customStyle="1" w:styleId="c11">
    <w:name w:val="c11"/>
    <w:basedOn w:val="a0"/>
    <w:rsid w:val="008A5BE0"/>
  </w:style>
  <w:style w:type="paragraph" w:customStyle="1" w:styleId="c3">
    <w:name w:val="c3"/>
    <w:basedOn w:val="a"/>
    <w:rsid w:val="008A5BE0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customStyle="1" w:styleId="c12">
    <w:name w:val="c12"/>
    <w:basedOn w:val="a0"/>
    <w:rsid w:val="008A5BE0"/>
  </w:style>
  <w:style w:type="character" w:customStyle="1" w:styleId="20">
    <w:name w:val="Заголовок 2 Знак"/>
    <w:basedOn w:val="a0"/>
    <w:link w:val="2"/>
    <w:uiPriority w:val="9"/>
    <w:semiHidden/>
    <w:rsid w:val="008A5B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mskstandart.ru/publikatsii/kak-ne-otravit-klientov-gramotnaya-rabota-s-kkt.html&amp;sa=D&amp;ust=1544891879317000" TargetMode="External"/><Relationship Id="rId5" Type="http://schemas.openxmlformats.org/officeDocument/2006/relationships/hyperlink" Target="mailto:marina.lysova.7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6474</Words>
  <Characters>36908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2020-11-15T10:30:00Z</dcterms:created>
  <dcterms:modified xsi:type="dcterms:W3CDTF">2020-11-15T11:20:00Z</dcterms:modified>
</cp:coreProperties>
</file>