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EE" w:rsidRDefault="00F42FEE" w:rsidP="00F42FEE">
      <w:pPr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Инструкция по выполнению заданий по учебной дисциплине </w:t>
      </w:r>
      <w:r>
        <w:rPr>
          <w:rFonts w:eastAsia="Calibri"/>
          <w:lang w:eastAsia="en-US"/>
        </w:rPr>
        <w:t xml:space="preserve">   </w:t>
      </w:r>
      <w:r>
        <w:rPr>
          <w:rFonts w:eastAsia="Times New Roman"/>
          <w:b/>
          <w:sz w:val="28"/>
          <w:szCs w:val="28"/>
        </w:rPr>
        <w:t xml:space="preserve">ПМ.02.02. </w:t>
      </w:r>
      <w:r w:rsidR="006121D1">
        <w:rPr>
          <w:b/>
          <w:sz w:val="28"/>
          <w:szCs w:val="28"/>
        </w:rPr>
        <w:t>Приготовление, оформление и подготовка к реализации блюд, кулинарных изделий, закусок разнообразного ассортимента</w:t>
      </w:r>
    </w:p>
    <w:p w:rsidR="00F42FEE" w:rsidRDefault="00F42FEE" w:rsidP="00F42FEE">
      <w:pPr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03.11.</w:t>
      </w:r>
      <w:r>
        <w:rPr>
          <w:rFonts w:eastAsia="Calibri"/>
          <w:b/>
          <w:sz w:val="32"/>
          <w:lang w:eastAsia="en-US"/>
        </w:rPr>
        <w:t>2020.</w:t>
      </w:r>
      <w:r>
        <w:rPr>
          <w:rFonts w:eastAsia="Calibri"/>
          <w:b/>
          <w:sz w:val="28"/>
          <w:lang w:eastAsia="en-US"/>
        </w:rPr>
        <w:t xml:space="preserve"> (6час)</w:t>
      </w:r>
      <w:r>
        <w:rPr>
          <w:rFonts w:eastAsia="Times New Roman"/>
          <w:b/>
          <w:sz w:val="28"/>
          <w:szCs w:val="28"/>
        </w:rPr>
        <w:t xml:space="preserve"> </w:t>
      </w:r>
    </w:p>
    <w:p w:rsidR="00F42FEE" w:rsidRDefault="00F42FEE" w:rsidP="00F42FEE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28 группа ОПОП «Повар, кондитер»</w:t>
      </w:r>
    </w:p>
    <w:p w:rsidR="00F42FEE" w:rsidRDefault="00F42FEE" w:rsidP="00F42FEE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color w:val="C00000"/>
          <w:sz w:val="28"/>
          <w:lang w:eastAsia="en-US"/>
        </w:rPr>
        <w:t>МДК02.02</w:t>
      </w:r>
      <w:r>
        <w:rPr>
          <w:rFonts w:eastAsia="Calibri"/>
          <w:b/>
          <w:sz w:val="28"/>
          <w:lang w:eastAsia="en-US"/>
        </w:rPr>
        <w:t>.</w:t>
      </w:r>
    </w:p>
    <w:p w:rsidR="00F42FEE" w:rsidRDefault="00F42FEE" w:rsidP="00F42FEE">
      <w:pPr>
        <w:spacing w:line="252" w:lineRule="auto"/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Calibri"/>
          <w:b/>
          <w:sz w:val="28"/>
          <w:lang w:eastAsia="en-US"/>
        </w:rPr>
        <w:t xml:space="preserve"> Продолжаем  изучение темы: </w:t>
      </w:r>
      <w:r>
        <w:rPr>
          <w:b/>
          <w:bCs/>
          <w:i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Тема5.1.</w:t>
      </w:r>
      <w:r>
        <w:t xml:space="preserve"> </w:t>
      </w:r>
      <w:r>
        <w:rPr>
          <w:b/>
          <w:sz w:val="28"/>
          <w:szCs w:val="28"/>
        </w:rPr>
        <w:t>Приготовление и подготовка к реализации блюд из яиц, творога.</w:t>
      </w:r>
    </w:p>
    <w:p w:rsidR="00F42FEE" w:rsidRDefault="00F42FEE" w:rsidP="00F42FEE">
      <w:pPr>
        <w:spacing w:line="252" w:lineRule="auto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1) </w:t>
      </w:r>
      <w:r w:rsidRPr="00F42FEE">
        <w:rPr>
          <w:rFonts w:eastAsia="Times New Roman"/>
          <w:sz w:val="28"/>
          <w:szCs w:val="28"/>
        </w:rPr>
        <w:t>Приготовление горячих блюд из творога: сырников, запеканок, пудингов, вареников. Ассортимент, рецептуры, методы приготовления, условия и сроки хранения.</w:t>
      </w:r>
    </w:p>
    <w:p w:rsidR="00F42FEE" w:rsidRPr="00F42FEE" w:rsidRDefault="00F42FEE" w:rsidP="00F42FEE">
      <w:pPr>
        <w:spacing w:line="252" w:lineRule="auto"/>
        <w:ind w:left="0" w:firstLine="0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2)</w:t>
      </w:r>
      <w:r>
        <w:rPr>
          <w:sz w:val="28"/>
          <w:szCs w:val="28"/>
        </w:rPr>
        <w:t xml:space="preserve"> Приготовление горячих блюд из сыра.</w:t>
      </w:r>
      <w:r w:rsidRPr="00F42FEE">
        <w:rPr>
          <w:rFonts w:eastAsia="Times New Roman"/>
          <w:b/>
          <w:sz w:val="28"/>
          <w:szCs w:val="28"/>
        </w:rPr>
        <w:t xml:space="preserve"> </w:t>
      </w:r>
      <w:r w:rsidRPr="00F42FEE">
        <w:rPr>
          <w:rFonts w:eastAsia="Times New Roman"/>
          <w:sz w:val="28"/>
          <w:szCs w:val="28"/>
        </w:rPr>
        <w:t>Ассортимент, рецептуры, методы приготовления, условия и сроки хранения.</w:t>
      </w:r>
    </w:p>
    <w:p w:rsidR="00F42FEE" w:rsidRDefault="00F42FEE" w:rsidP="00F42FEE">
      <w:pPr>
        <w:ind w:left="0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1.Анфимова Н.А. Кулинария : учебник для студ. учреждений сред</w:t>
      </w:r>
      <w:proofErr w:type="gramStart"/>
      <w:r>
        <w:rPr>
          <w:rFonts w:eastAsia="Calibri"/>
          <w:bCs/>
          <w:sz w:val="28"/>
          <w:szCs w:val="28"/>
          <w:lang w:eastAsia="en-US"/>
        </w:rPr>
        <w:t>.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п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роф. образования / Н.А. Анфимова. – 11-е изд., стер. – М.: Издательский центр «Академия», 2016. – 400   </w:t>
      </w:r>
    </w:p>
    <w:p w:rsidR="00F42FEE" w:rsidRDefault="00F42FEE" w:rsidP="00F42FEE">
      <w:pPr>
        <w:ind w:left="567" w:right="141" w:hanging="28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Андронова Н.И., </w:t>
      </w:r>
      <w:proofErr w:type="spellStart"/>
      <w:r>
        <w:rPr>
          <w:rFonts w:eastAsia="Times New Roman"/>
          <w:color w:val="000000"/>
          <w:sz w:val="28"/>
          <w:szCs w:val="28"/>
        </w:rPr>
        <w:t>Качурина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F42FEE" w:rsidRDefault="00F42FEE" w:rsidP="00F42FEE">
      <w:pPr>
        <w:ind w:left="567" w:right="141" w:hanging="28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3. Анфимова Н.А. Кулинария.  Москва. Издательский центр «Академия», 2015</w:t>
      </w:r>
    </w:p>
    <w:p w:rsidR="00F42FEE" w:rsidRDefault="00F42FEE" w:rsidP="00F42FEE">
      <w:pPr>
        <w:ind w:left="0" w:firstLine="0"/>
        <w:rPr>
          <w:u w:val="single"/>
        </w:rPr>
      </w:pPr>
      <w:r>
        <w:rPr>
          <w:b/>
          <w:i/>
          <w:sz w:val="32"/>
          <w:szCs w:val="32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hAnsi="inherit"/>
          <w:b/>
          <w:bCs/>
          <w:i/>
          <w:iCs/>
          <w:color w:val="333333"/>
          <w:sz w:val="36"/>
          <w:szCs w:val="36"/>
          <w:shd w:val="clear" w:color="auto" w:fill="CCFFCC"/>
        </w:rPr>
        <w:t xml:space="preserve"> </w:t>
      </w:r>
      <w:hyperlink r:id="rId4" w:history="1">
        <w:r>
          <w:rPr>
            <w:rStyle w:val="a3"/>
            <w:rFonts w:ascii="inherit" w:hAnsi="inherit"/>
            <w:b/>
            <w:bCs/>
            <w:i/>
            <w:iCs/>
            <w:sz w:val="36"/>
            <w:szCs w:val="36"/>
            <w:shd w:val="clear" w:color="auto" w:fill="CCFFCC"/>
          </w:rPr>
          <w:t>marina.lysova.78@mail.ru</w:t>
        </w:r>
        <w:proofErr w:type="gramStart"/>
      </w:hyperlink>
      <w:r>
        <w:rPr>
          <w:color w:val="0000FF" w:themeColor="hyperlink"/>
          <w:u w:val="single"/>
        </w:rPr>
        <w:t xml:space="preserve">    </w:t>
      </w:r>
      <w:r>
        <w:rPr>
          <w:b/>
          <w:u w:val="single"/>
        </w:rPr>
        <w:t>И</w:t>
      </w:r>
      <w:proofErr w:type="gramEnd"/>
      <w:r>
        <w:rPr>
          <w:b/>
          <w:u w:val="single"/>
        </w:rPr>
        <w:t xml:space="preserve">ли на </w:t>
      </w:r>
      <w:r>
        <w:rPr>
          <w:b/>
          <w:u w:val="single"/>
          <w:lang w:val="en-US"/>
        </w:rPr>
        <w:t>W</w:t>
      </w:r>
      <w:proofErr w:type="spellStart"/>
      <w:r>
        <w:rPr>
          <w:b/>
          <w:u w:val="single"/>
        </w:rPr>
        <w:t>hatsApp</w:t>
      </w:r>
      <w:proofErr w:type="spellEnd"/>
      <w:r>
        <w:rPr>
          <w:b/>
          <w:u w:val="single"/>
        </w:rPr>
        <w:t xml:space="preserve"> по</w:t>
      </w:r>
      <w:r>
        <w:rPr>
          <w:u w:val="single"/>
        </w:rPr>
        <w:t xml:space="preserve"> №89022792370</w:t>
      </w:r>
    </w:p>
    <w:p w:rsidR="00F42FEE" w:rsidRDefault="00F42FEE" w:rsidP="00F42FEE">
      <w:pPr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Внимательно прочитайте данную вам инструкцию, выделите для себя важное и запишите</w:t>
      </w:r>
      <w:proofErr w:type="gramEnd"/>
    </w:p>
    <w:p w:rsidR="00F26545" w:rsidRPr="00F26545" w:rsidRDefault="00F26545" w:rsidP="00F26545">
      <w:pPr>
        <w:spacing w:after="100" w:afterAutospacing="1"/>
        <w:ind w:left="0" w:firstLine="0"/>
        <w:outlineLvl w:val="1"/>
        <w:rPr>
          <w:rFonts w:eastAsia="Times New Roman"/>
          <w:sz w:val="36"/>
          <w:szCs w:val="36"/>
        </w:rPr>
      </w:pPr>
      <w:r w:rsidRPr="00F26545">
        <w:rPr>
          <w:rFonts w:eastAsia="Times New Roman"/>
          <w:sz w:val="36"/>
          <w:szCs w:val="36"/>
        </w:rPr>
        <w:t>Технологический процесс приготовления блюд из творога</w:t>
      </w:r>
    </w:p>
    <w:p w:rsidR="00F26545" w:rsidRPr="00F26545" w:rsidRDefault="00F26545" w:rsidP="00F26545">
      <w:pPr>
        <w:ind w:left="0" w:firstLine="0"/>
        <w:jc w:val="both"/>
        <w:rPr>
          <w:rFonts w:eastAsia="Times New Roman"/>
          <w:sz w:val="28"/>
          <w:szCs w:val="28"/>
        </w:rPr>
      </w:pPr>
      <w:r w:rsidRPr="00F26545">
        <w:rPr>
          <w:rFonts w:eastAsia="Times New Roman"/>
          <w:sz w:val="28"/>
          <w:szCs w:val="28"/>
        </w:rPr>
        <w:t xml:space="preserve">Из творога и творожной массы приготовляют холодные и горячие блюда. </w:t>
      </w:r>
      <w:proofErr w:type="gramStart"/>
      <w:r w:rsidRPr="00F26545">
        <w:rPr>
          <w:rFonts w:eastAsia="Times New Roman"/>
          <w:sz w:val="28"/>
          <w:szCs w:val="28"/>
        </w:rPr>
        <w:t>К первым относятся творожная масса с различными наполнителями (изюм, орехи, какао-порошок и др.), с добавлением вкусовых и ароматических веществ (ванилин, тмин и др.), творог с молоком, сметаной, сахаром, крем творожный, а ко вторым -- вареники, сырники, запеканки, пудинги.</w:t>
      </w:r>
      <w:proofErr w:type="gramEnd"/>
    </w:p>
    <w:p w:rsidR="00F26545" w:rsidRPr="00F26545" w:rsidRDefault="00F26545" w:rsidP="00F26545">
      <w:pPr>
        <w:ind w:left="0" w:firstLine="0"/>
        <w:jc w:val="both"/>
        <w:rPr>
          <w:rFonts w:eastAsia="Times New Roman"/>
          <w:sz w:val="28"/>
          <w:szCs w:val="28"/>
        </w:rPr>
      </w:pPr>
      <w:r w:rsidRPr="00F26545">
        <w:rPr>
          <w:rFonts w:eastAsia="Times New Roman"/>
          <w:sz w:val="28"/>
          <w:szCs w:val="28"/>
        </w:rPr>
        <w:t>Жирный (18% жира, 65% влаги) и полужирный (9% жира, 73</w:t>
      </w:r>
      <w:r>
        <w:rPr>
          <w:rFonts w:eastAsia="Times New Roman"/>
          <w:sz w:val="28"/>
          <w:szCs w:val="28"/>
        </w:rPr>
        <w:t xml:space="preserve">% влаги) творог целесообразно </w:t>
      </w:r>
      <w:r w:rsidRPr="00F26545">
        <w:rPr>
          <w:rFonts w:eastAsia="Times New Roman"/>
          <w:sz w:val="28"/>
          <w:szCs w:val="28"/>
        </w:rPr>
        <w:t xml:space="preserve">подавать в натуральном виде. Полужирный и нежирный (80% влаги) творог рекомендуется использовать для приготовления горячих блюд. Творог, который подают в натуральном виде, не протирают. Для </w:t>
      </w:r>
      <w:r>
        <w:rPr>
          <w:rFonts w:eastAsia="Times New Roman"/>
          <w:sz w:val="28"/>
          <w:szCs w:val="28"/>
        </w:rPr>
        <w:t>подачи в натуральном виде</w:t>
      </w:r>
      <w:r w:rsidRPr="00F26545">
        <w:rPr>
          <w:rFonts w:eastAsia="Times New Roman"/>
          <w:sz w:val="28"/>
          <w:szCs w:val="28"/>
        </w:rPr>
        <w:t xml:space="preserve"> следует использовать творог только из пастеризованного молока.</w:t>
      </w:r>
    </w:p>
    <w:p w:rsidR="00F26545" w:rsidRPr="00F26545" w:rsidRDefault="00F26545" w:rsidP="00F26545">
      <w:pPr>
        <w:ind w:left="0" w:firstLine="0"/>
        <w:jc w:val="both"/>
        <w:rPr>
          <w:rFonts w:eastAsia="Times New Roman"/>
          <w:sz w:val="28"/>
          <w:szCs w:val="28"/>
        </w:rPr>
      </w:pPr>
      <w:proofErr w:type="gramStart"/>
      <w:r w:rsidRPr="00F26545">
        <w:rPr>
          <w:rFonts w:eastAsia="Times New Roman"/>
          <w:sz w:val="28"/>
          <w:szCs w:val="28"/>
        </w:rPr>
        <w:lastRenderedPageBreak/>
        <w:t>Для приготовления горячих блюд пропускают творог через протирочную машину; небольшие количество творога протирают через сито.</w:t>
      </w:r>
      <w:proofErr w:type="gramEnd"/>
      <w:r w:rsidRPr="00F26545">
        <w:rPr>
          <w:rFonts w:eastAsia="Times New Roman"/>
          <w:sz w:val="28"/>
          <w:szCs w:val="28"/>
        </w:rPr>
        <w:t xml:space="preserve"> При протирании образуются потери в размере 1-2%.</w:t>
      </w:r>
    </w:p>
    <w:p w:rsidR="00F26545" w:rsidRPr="00F26545" w:rsidRDefault="00F26545" w:rsidP="00F26545">
      <w:pPr>
        <w:ind w:left="0" w:firstLine="0"/>
        <w:jc w:val="both"/>
        <w:rPr>
          <w:rFonts w:eastAsia="Times New Roman"/>
          <w:sz w:val="28"/>
          <w:szCs w:val="28"/>
        </w:rPr>
      </w:pPr>
      <w:proofErr w:type="gramStart"/>
      <w:r w:rsidRPr="00F26545">
        <w:rPr>
          <w:rFonts w:eastAsia="Times New Roman"/>
          <w:sz w:val="28"/>
          <w:szCs w:val="28"/>
        </w:rPr>
        <w:t>Вторые горячие блюда готовят отварными (вареники ленивые, пудинг, варенный на пару), жареными (сырники, творожные батончики) и запеченными (пудинги, запеканки).</w:t>
      </w:r>
      <w:proofErr w:type="gramEnd"/>
    </w:p>
    <w:p w:rsidR="00F26545" w:rsidRPr="00F26545" w:rsidRDefault="00F26545" w:rsidP="00F26545">
      <w:pPr>
        <w:ind w:left="0" w:firstLine="0"/>
        <w:jc w:val="both"/>
        <w:rPr>
          <w:rFonts w:eastAsia="Times New Roman"/>
          <w:sz w:val="28"/>
          <w:szCs w:val="28"/>
        </w:rPr>
      </w:pPr>
      <w:r w:rsidRPr="00F26545">
        <w:rPr>
          <w:rFonts w:eastAsia="Times New Roman"/>
          <w:sz w:val="28"/>
          <w:szCs w:val="28"/>
        </w:rPr>
        <w:t>Сырники готовят с сахаром или без сахара, а также с добавлением различных овощей (картофеля, моркови) или специй (тмин). Пудинги отличаются от запеканок большим количеством компонентов (ванилин, изюм, цукаты), а также более нежной консистенцией, так ка</w:t>
      </w:r>
      <w:r w:rsidR="009778BE">
        <w:rPr>
          <w:rFonts w:eastAsia="Times New Roman"/>
          <w:sz w:val="28"/>
          <w:szCs w:val="28"/>
        </w:rPr>
        <w:t>к в них входят взбитые белки</w:t>
      </w:r>
      <w:proofErr w:type="gramStart"/>
      <w:r w:rsidR="009778BE">
        <w:rPr>
          <w:rFonts w:eastAsia="Times New Roman"/>
          <w:sz w:val="28"/>
          <w:szCs w:val="28"/>
        </w:rPr>
        <w:t xml:space="preserve"> </w:t>
      </w:r>
      <w:r w:rsidRPr="00F26545">
        <w:rPr>
          <w:rFonts w:eastAsia="Times New Roman"/>
          <w:sz w:val="28"/>
          <w:szCs w:val="28"/>
        </w:rPr>
        <w:t>.</w:t>
      </w:r>
      <w:proofErr w:type="gramEnd"/>
    </w:p>
    <w:p w:rsidR="00F26545" w:rsidRPr="00F26545" w:rsidRDefault="00F26545" w:rsidP="00F26545">
      <w:pPr>
        <w:ind w:left="0" w:firstLine="0"/>
        <w:jc w:val="both"/>
        <w:rPr>
          <w:rFonts w:eastAsia="Times New Roman"/>
          <w:b/>
          <w:i/>
          <w:sz w:val="28"/>
          <w:szCs w:val="28"/>
        </w:rPr>
      </w:pPr>
      <w:r w:rsidRPr="00F26545">
        <w:rPr>
          <w:rFonts w:eastAsia="Times New Roman"/>
          <w:b/>
          <w:i/>
          <w:sz w:val="28"/>
          <w:szCs w:val="28"/>
        </w:rPr>
        <w:t xml:space="preserve">Технология приготовления </w:t>
      </w:r>
      <w:r w:rsidR="009778BE" w:rsidRPr="009778BE">
        <w:rPr>
          <w:rFonts w:eastAsia="Times New Roman"/>
          <w:b/>
          <w:i/>
          <w:sz w:val="28"/>
          <w:szCs w:val="28"/>
        </w:rPr>
        <w:t>к</w:t>
      </w:r>
      <w:r w:rsidR="009778BE">
        <w:rPr>
          <w:rFonts w:eastAsia="Times New Roman"/>
          <w:b/>
          <w:i/>
          <w:sz w:val="28"/>
          <w:szCs w:val="28"/>
        </w:rPr>
        <w:t>рема творожного.</w:t>
      </w:r>
    </w:p>
    <w:p w:rsidR="00F26545" w:rsidRPr="00F26545" w:rsidRDefault="00F26545" w:rsidP="00F26545">
      <w:pPr>
        <w:ind w:left="0" w:firstLine="0"/>
        <w:jc w:val="both"/>
        <w:rPr>
          <w:rFonts w:eastAsia="Times New Roman"/>
          <w:sz w:val="28"/>
          <w:szCs w:val="28"/>
        </w:rPr>
      </w:pPr>
      <w:r w:rsidRPr="00F26545">
        <w:rPr>
          <w:rFonts w:eastAsia="Times New Roman"/>
          <w:sz w:val="28"/>
          <w:szCs w:val="28"/>
        </w:rPr>
        <w:t>Размягченное сливочное масло растирают с яичными желтками и сахаром до образования пышной однородной массы. В протертый творог добавляют ванилин, растворенный в горячей воде, и соль, смешивают с яично-масляной массой и постепенно вводят взбитые в густую пену сливки или сметану. Готовый крем укладывают в порционную посуду в форме конуса или пирамиды, посыпают рублеными орехами (миндаля, грецкими или фисташек) и охлаждают.</w:t>
      </w:r>
    </w:p>
    <w:p w:rsidR="00F26545" w:rsidRPr="00F26545" w:rsidRDefault="00F26545" w:rsidP="00F26545">
      <w:pPr>
        <w:ind w:left="0" w:firstLine="0"/>
        <w:jc w:val="both"/>
        <w:rPr>
          <w:rFonts w:eastAsia="Times New Roman"/>
          <w:sz w:val="28"/>
          <w:szCs w:val="28"/>
        </w:rPr>
      </w:pPr>
      <w:r w:rsidRPr="00F26545">
        <w:rPr>
          <w:rFonts w:eastAsia="Times New Roman"/>
          <w:sz w:val="28"/>
          <w:szCs w:val="28"/>
        </w:rPr>
        <w:t>При отпуске крем оформляют дольками свежих или консервированных плодов или вареньем</w:t>
      </w:r>
      <w:proofErr w:type="gramStart"/>
      <w:r w:rsidRPr="00F26545">
        <w:rPr>
          <w:rFonts w:eastAsia="Times New Roman"/>
          <w:sz w:val="28"/>
          <w:szCs w:val="28"/>
        </w:rPr>
        <w:t xml:space="preserve"> .</w:t>
      </w:r>
      <w:proofErr w:type="gramEnd"/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778BE">
        <w:rPr>
          <w:b/>
          <w:i/>
          <w:sz w:val="28"/>
          <w:szCs w:val="28"/>
        </w:rPr>
        <w:t>Технология приготовления вареников ленивых отварных</w:t>
      </w:r>
      <w:r w:rsidRPr="00F26545">
        <w:rPr>
          <w:sz w:val="28"/>
          <w:szCs w:val="28"/>
        </w:rPr>
        <w:t>.</w:t>
      </w:r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6545">
        <w:rPr>
          <w:sz w:val="28"/>
          <w:szCs w:val="28"/>
        </w:rPr>
        <w:t>В протертый творог вводят яйца, муку, соль и перемешивают. Полученную массу раскатывают пластом толщиной 10-12 мм и разрезают на полоски шириной 25 мм. В свою очередь, полоски нарезают на кусочки массой 10-15 г, опускают в кипящую подсоленную воду, доводят до кипения и убирают с огня. Через 5 мин вынимают шумовкой. Подают со сметаной.</w:t>
      </w:r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778BE">
        <w:rPr>
          <w:b/>
          <w:i/>
          <w:sz w:val="28"/>
          <w:szCs w:val="28"/>
        </w:rPr>
        <w:t>Технология приготовления сырников из творога</w:t>
      </w:r>
      <w:r w:rsidRPr="00F26545">
        <w:rPr>
          <w:sz w:val="28"/>
          <w:szCs w:val="28"/>
        </w:rPr>
        <w:t>.</w:t>
      </w:r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6545">
        <w:rPr>
          <w:sz w:val="28"/>
          <w:szCs w:val="28"/>
        </w:rPr>
        <w:t>В протертый творог добавляют 2/3 муки, яйца, сахар, соль. Можно добавить ванилин 0,02 г на порцию, предварительно растворив его в горячей воде. Массу хорошо перемешивают, предают ей форму батончика толщиной 5-6 см, нарезают поперек, панируют в муке, придают форму круглых биточков толщиной 1,5 см, обжаривают с обеих сторон, после чего ставят в жарочный шкаф на 5-7 мин.</w:t>
      </w:r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6545">
        <w:rPr>
          <w:sz w:val="28"/>
          <w:szCs w:val="28"/>
        </w:rPr>
        <w:t>Сырники без сахара можно готовить с тмином (0,5 г на порцию). Тмин перебирают, промывают, заливают горячей водой и оставляют на 1-1,5 часа для набухания, затем воду сливают. Тмин вводят в протертый творог вместе с остальными компонентами.</w:t>
      </w:r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6545">
        <w:rPr>
          <w:sz w:val="28"/>
          <w:szCs w:val="28"/>
        </w:rPr>
        <w:t>Отпускают сырники по 3 шт. на порцию со сметаной, или вареньем, или сметаной и сахаром, с молочным, или сметанным, или сладким соусами. Сырники с тмином отпускают со сметаной или сметанным соусом.</w:t>
      </w:r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778BE">
        <w:rPr>
          <w:b/>
          <w:i/>
          <w:sz w:val="28"/>
          <w:szCs w:val="28"/>
        </w:rPr>
        <w:t>Технология приготовления пудинга из творога</w:t>
      </w:r>
      <w:r w:rsidRPr="00F26545">
        <w:rPr>
          <w:sz w:val="28"/>
          <w:szCs w:val="28"/>
        </w:rPr>
        <w:t>.</w:t>
      </w:r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6545">
        <w:rPr>
          <w:sz w:val="28"/>
          <w:szCs w:val="28"/>
        </w:rPr>
        <w:t>В горячей воде (10-20 мл на порцию) растворяют ванилин, затем всыпают манную крупу и, помешивая, заваривают.</w:t>
      </w:r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6545">
        <w:rPr>
          <w:sz w:val="28"/>
          <w:szCs w:val="28"/>
        </w:rPr>
        <w:t xml:space="preserve">В протертый творог добавляют яичные желтки, растертые с сахаром, охлажденную заваренную манную крупу, размягченный маргарин и </w:t>
      </w:r>
      <w:r w:rsidRPr="00F26545">
        <w:rPr>
          <w:sz w:val="28"/>
          <w:szCs w:val="28"/>
        </w:rPr>
        <w:lastRenderedPageBreak/>
        <w:t xml:space="preserve">сливочное масло, соль, подготовленный и обсушенный изюм, рубленые орехи. Массу тщательно перемешивают. Яичные белки взбивают до густой пены и вводят в подготовленную массу перед </w:t>
      </w:r>
      <w:proofErr w:type="spellStart"/>
      <w:r w:rsidRPr="00F26545">
        <w:rPr>
          <w:sz w:val="28"/>
          <w:szCs w:val="28"/>
        </w:rPr>
        <w:t>запеканием</w:t>
      </w:r>
      <w:proofErr w:type="spellEnd"/>
      <w:r w:rsidRPr="00F26545">
        <w:rPr>
          <w:sz w:val="28"/>
          <w:szCs w:val="28"/>
        </w:rPr>
        <w:t>.</w:t>
      </w:r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6545">
        <w:rPr>
          <w:sz w:val="28"/>
          <w:szCs w:val="28"/>
        </w:rPr>
        <w:t>Полученную массу выкладывают на смазанный жиром и посыпанный сухарями противень (или в формы), смазывают сметаной и запекают в жарочном шкафу в течение 25-35 мин.</w:t>
      </w:r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6545">
        <w:rPr>
          <w:sz w:val="28"/>
          <w:szCs w:val="28"/>
        </w:rPr>
        <w:t>Готовый пудинг выдерживают 5-10 мин и вынимают из форм. Пудинг, запеченный на противне, не выкладывают, разрезают на порционные куски.</w:t>
      </w:r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6545">
        <w:rPr>
          <w:sz w:val="28"/>
          <w:szCs w:val="28"/>
        </w:rPr>
        <w:t>Отпускают пудинг горячим со сметаной, с молочным или сладким соусом.</w:t>
      </w:r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778BE">
        <w:rPr>
          <w:b/>
          <w:i/>
          <w:sz w:val="28"/>
          <w:szCs w:val="28"/>
        </w:rPr>
        <w:t>Технология приготовления творожного суфле</w:t>
      </w:r>
      <w:r w:rsidRPr="00F26545">
        <w:rPr>
          <w:sz w:val="28"/>
          <w:szCs w:val="28"/>
        </w:rPr>
        <w:t>.</w:t>
      </w:r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6545">
        <w:rPr>
          <w:sz w:val="28"/>
          <w:szCs w:val="28"/>
        </w:rPr>
        <w:t>Протертый творог, сметану, молоко, муку и желтки перемешивают или взбивают, вводят в 2-3 приема взбитые в пену яичные белки, осторожно перемешивают. Массу выкладывают в смазанные маслом формы и варят на пару.</w:t>
      </w:r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778BE">
        <w:rPr>
          <w:b/>
          <w:i/>
          <w:sz w:val="28"/>
          <w:szCs w:val="28"/>
        </w:rPr>
        <w:t>Технология приготовления запеканки из творога</w:t>
      </w:r>
      <w:r w:rsidRPr="00F26545">
        <w:rPr>
          <w:sz w:val="28"/>
          <w:szCs w:val="28"/>
        </w:rPr>
        <w:t>.</w:t>
      </w:r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6545">
        <w:rPr>
          <w:sz w:val="28"/>
          <w:szCs w:val="28"/>
        </w:rPr>
        <w:t>Протертый творог смешивают с мукой или предварительно заваренной в воде (10 мл на порцию) и охлажденной манной крупой, яйцами, сахаром и солью.</w:t>
      </w:r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26545">
        <w:rPr>
          <w:sz w:val="28"/>
          <w:szCs w:val="28"/>
        </w:rPr>
        <w:t>Подготовленную массу выкладывают слоем 3-4 см на смазанные жиром и посыпанные сухарями противень или форму.</w:t>
      </w:r>
      <w:proofErr w:type="gramEnd"/>
      <w:r w:rsidRPr="00F26545">
        <w:rPr>
          <w:sz w:val="28"/>
          <w:szCs w:val="28"/>
        </w:rPr>
        <w:t xml:space="preserve"> Поверхность массы разравнивают, смазывают сметаной, запекают в жарочном шкафу 20-30 мин до образования на поверхности румяной корочки.</w:t>
      </w:r>
    </w:p>
    <w:p w:rsidR="00F26545" w:rsidRPr="00F26545" w:rsidRDefault="00F26545" w:rsidP="00F265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6545">
        <w:rPr>
          <w:sz w:val="28"/>
          <w:szCs w:val="28"/>
        </w:rPr>
        <w:t>При отпуске нарезанную на куски квадратной или прямоугольной формы запеканку поливают сметаной или сладким соусом</w:t>
      </w:r>
    </w:p>
    <w:p w:rsidR="007F1029" w:rsidRPr="007F1029" w:rsidRDefault="007F1029" w:rsidP="007F1029">
      <w:pPr>
        <w:pStyle w:val="1"/>
        <w:spacing w:before="161" w:after="161"/>
        <w:rPr>
          <w:rFonts w:ascii="Times New Roman" w:hAnsi="Times New Roman" w:cs="Times New Roman"/>
          <w:color w:val="333333"/>
        </w:rPr>
      </w:pPr>
      <w:r w:rsidRPr="007F1029">
        <w:rPr>
          <w:rFonts w:ascii="Times New Roman" w:hAnsi="Times New Roman" w:cs="Times New Roman"/>
          <w:color w:val="333333"/>
        </w:rPr>
        <w:t>Требования к качеству блюд из творога. Сроки хранения</w:t>
      </w:r>
    </w:p>
    <w:p w:rsidR="007F1029" w:rsidRPr="007F1029" w:rsidRDefault="007F1029" w:rsidP="007F10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1029">
        <w:rPr>
          <w:sz w:val="28"/>
          <w:szCs w:val="28"/>
        </w:rPr>
        <w:t>Полуфабрикаты блюда «вареники с творогом» должны иметь форму полукруглых пирожков, с хорошо заделанными краями, не слипшимися, не деформированными. Толщина слоя теста от 2 до 3 мм. Средняя масса вареника не более 12–14 г или 20–25 г. После варки вареники должны сохранять свою форму, иметь однородную консистенцию – мягкую и нежную. Цвет вареников белый с кремовым оттенком, с поверхностью, блестящей от масла. Не должно быть посторонних привкусов и запахов, вкус вареников в меру сладкий, без кислотности.</w:t>
      </w:r>
    </w:p>
    <w:p w:rsidR="007F1029" w:rsidRPr="007F1029" w:rsidRDefault="007F1029" w:rsidP="007F10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1029">
        <w:rPr>
          <w:sz w:val="28"/>
          <w:szCs w:val="28"/>
        </w:rPr>
        <w:t>Полуфабрикаты блюда «вареники ленивые» должны иметь форму цилиндров, ромбиков, квадратиков или кружочков, без деформирования и слипания в комки; масса изделия 15 г.</w:t>
      </w:r>
    </w:p>
    <w:p w:rsidR="007F1029" w:rsidRPr="007F1029" w:rsidRDefault="007F1029" w:rsidP="007F10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1029">
        <w:rPr>
          <w:sz w:val="28"/>
          <w:szCs w:val="28"/>
        </w:rPr>
        <w:t>Сырники должны быть правильной круглой формы, цвет золотисто-желтый, без подгорелых мест. Поверхность ровная, без трещин, консистенция мягкая, масса однородная, без крупинок внутри, запах творога, вкус кисло-сладкий.</w:t>
      </w:r>
    </w:p>
    <w:p w:rsidR="007F1029" w:rsidRPr="007F1029" w:rsidRDefault="007F1029" w:rsidP="007F10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1029">
        <w:rPr>
          <w:sz w:val="28"/>
          <w:szCs w:val="28"/>
        </w:rPr>
        <w:t>Запеканки из творога должны быть с гладкой поверхностью, без трещин, покрыты равномерной румяной корочкой, цвет на разрезе белый или желтый, вкус кисло-сладкий.</w:t>
      </w:r>
    </w:p>
    <w:p w:rsidR="007F1029" w:rsidRPr="007F1029" w:rsidRDefault="007F1029" w:rsidP="007F10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1029">
        <w:rPr>
          <w:sz w:val="28"/>
          <w:szCs w:val="28"/>
        </w:rPr>
        <w:t>В изделиях из творога недопустимый горький привкус, затхлый запах, жидкая консистенция, ярко выраженная кислотность.</w:t>
      </w:r>
    </w:p>
    <w:p w:rsidR="007F1029" w:rsidRPr="007F1029" w:rsidRDefault="007F1029" w:rsidP="007F10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F1029">
        <w:rPr>
          <w:sz w:val="28"/>
          <w:szCs w:val="28"/>
        </w:rPr>
        <w:lastRenderedPageBreak/>
        <w:t xml:space="preserve">Полуфабрикаты и холодные изделия из творога хранятся при температуре 0–6 °С. Вареники, сырники, блинчики с творогом хранят не более 15 мин в теплом месте до отпуска, пудинги 30 мин, а запеканки – 1 ч. Творог и творожную массу хранят в </w:t>
      </w:r>
      <w:proofErr w:type="spellStart"/>
      <w:r w:rsidRPr="007F1029">
        <w:rPr>
          <w:sz w:val="28"/>
          <w:szCs w:val="28"/>
        </w:rPr>
        <w:t>неокисляющейся</w:t>
      </w:r>
      <w:proofErr w:type="spellEnd"/>
      <w:r w:rsidRPr="007F1029">
        <w:rPr>
          <w:sz w:val="28"/>
          <w:szCs w:val="28"/>
        </w:rPr>
        <w:t xml:space="preserve"> посуде в закрытом виде на холоде от 6 до 24 ч</w:t>
      </w:r>
      <w:r>
        <w:rPr>
          <w:sz w:val="28"/>
          <w:szCs w:val="28"/>
        </w:rPr>
        <w:t>.</w:t>
      </w:r>
      <w:proofErr w:type="gramEnd"/>
    </w:p>
    <w:p w:rsidR="0066616A" w:rsidRPr="00846EA0" w:rsidRDefault="0066616A" w:rsidP="00846EA0">
      <w:pPr>
        <w:pStyle w:val="1"/>
        <w:spacing w:before="0"/>
        <w:ind w:left="0"/>
        <w:jc w:val="both"/>
        <w:rPr>
          <w:rFonts w:ascii="Times New Roman" w:hAnsi="Times New Roman" w:cs="Times New Roman"/>
          <w:bCs w:val="0"/>
          <w:color w:val="000000"/>
          <w:sz w:val="33"/>
          <w:szCs w:val="33"/>
        </w:rPr>
      </w:pPr>
      <w:r w:rsidRPr="00846EA0">
        <w:rPr>
          <w:rFonts w:ascii="Times New Roman" w:hAnsi="Times New Roman" w:cs="Times New Roman"/>
          <w:bCs w:val="0"/>
          <w:color w:val="000000"/>
          <w:sz w:val="33"/>
          <w:szCs w:val="33"/>
        </w:rPr>
        <w:t>Описание приготовления блюд из сыра</w:t>
      </w:r>
    </w:p>
    <w:p w:rsidR="0066616A" w:rsidRPr="00846EA0" w:rsidRDefault="0066616A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Сыр прекрасно сочетается не только с овощами, фруктами, крупяными и мучными изделиями, но и с мясом, дичью и особенно с рыбой. Приведем некоторые рецепты горячих и холодных блюд, а также изделий из теста.</w:t>
      </w:r>
    </w:p>
    <w:p w:rsidR="0066616A" w:rsidRPr="00846EA0" w:rsidRDefault="0066616A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На предприятия общественного питания, поступает широкий ассортимент сыров. В зависимости от сорта и вида сыра, его начинают подготавливать к приготовлению: очищают, нарезают, трут, плавят, жарят и т.д.</w:t>
      </w:r>
    </w:p>
    <w:p w:rsidR="0066616A" w:rsidRPr="00846EA0" w:rsidRDefault="0066616A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Сырная корзиночка - часть сыра нарезают кубиками среднего размера, а другую часть трут на средней терке, жарят на сковороде. Из получившейся массы делают корзиночку.</w:t>
      </w:r>
    </w:p>
    <w:p w:rsidR="0066616A" w:rsidRPr="00846EA0" w:rsidRDefault="0066616A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46EA0">
        <w:rPr>
          <w:color w:val="000000"/>
          <w:sz w:val="28"/>
          <w:szCs w:val="28"/>
        </w:rPr>
        <w:t>Рулетики</w:t>
      </w:r>
      <w:proofErr w:type="spellEnd"/>
      <w:r w:rsidRPr="00846EA0">
        <w:rPr>
          <w:color w:val="000000"/>
          <w:sz w:val="28"/>
          <w:szCs w:val="28"/>
        </w:rPr>
        <w:t xml:space="preserve"> - сыр нарезают тонкими ломтиками на </w:t>
      </w:r>
      <w:proofErr w:type="spellStart"/>
      <w:r w:rsidRPr="00846EA0">
        <w:rPr>
          <w:color w:val="000000"/>
          <w:sz w:val="28"/>
          <w:szCs w:val="28"/>
        </w:rPr>
        <w:t>слайсере</w:t>
      </w:r>
      <w:proofErr w:type="spellEnd"/>
      <w:r w:rsidRPr="00846EA0">
        <w:rPr>
          <w:color w:val="000000"/>
          <w:sz w:val="28"/>
          <w:szCs w:val="28"/>
        </w:rPr>
        <w:t xml:space="preserve"> и заворачивают в ветчину.</w:t>
      </w:r>
    </w:p>
    <w:p w:rsidR="0066616A" w:rsidRPr="00846EA0" w:rsidRDefault="0066616A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Сыр в тесте - сыр нарезают крупными кубиками и обмакивают в тесто кляр.</w:t>
      </w:r>
    </w:p>
    <w:p w:rsidR="0066616A" w:rsidRPr="00846EA0" w:rsidRDefault="0066616A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Рассмотрим описание приготовления блюд из сыра.</w:t>
      </w:r>
    </w:p>
    <w:p w:rsidR="0066616A" w:rsidRPr="00846EA0" w:rsidRDefault="0066616A" w:rsidP="00846EA0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46EA0">
        <w:rPr>
          <w:b/>
          <w:i/>
          <w:color w:val="000000"/>
          <w:sz w:val="28"/>
          <w:szCs w:val="28"/>
        </w:rPr>
        <w:t>Салат в сырной «Корзиночке».</w:t>
      </w:r>
    </w:p>
    <w:p w:rsidR="0066616A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Т</w:t>
      </w:r>
      <w:r w:rsidR="0066616A" w:rsidRPr="00846EA0">
        <w:rPr>
          <w:color w:val="000000"/>
          <w:sz w:val="28"/>
          <w:szCs w:val="28"/>
        </w:rPr>
        <w:t>ехнология приготовления: Часть сыра натирают на крупной терке, хорошо разогревают сковороду, затем, равномерно распределяя сыр на поверхности, жарят, до образования слегка поджаристой корочки. Затем, снимают её и одевают на стакан, придавая форму корзиночки. Потом, делают салат: ветчину, сыр и помидоры нарезают кубиками. В подготовленную корзиночку листья салата, выкладывая на них нарезанные сыр, ветчину и помидоры, сверху поливают майонезом.</w:t>
      </w:r>
    </w:p>
    <w:p w:rsidR="0066616A" w:rsidRPr="00846EA0" w:rsidRDefault="0066616A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b/>
          <w:i/>
          <w:color w:val="000000"/>
          <w:sz w:val="28"/>
          <w:szCs w:val="28"/>
        </w:rPr>
        <w:t>Требование к качеству</w:t>
      </w:r>
      <w:r w:rsidRPr="00846EA0">
        <w:rPr>
          <w:color w:val="000000"/>
          <w:sz w:val="28"/>
          <w:szCs w:val="28"/>
        </w:rPr>
        <w:t xml:space="preserve">: Одну половину сыра натирают на крупной терке, а вторую кубиками. Ветчину и помидоры нарезают тоже кубиками. Вкус, цвет и запах должен соответствовать продуктам. Консистенция корзиночка не должна разваливаться, продукты </w:t>
      </w:r>
      <w:proofErr w:type="spellStart"/>
      <w:r w:rsidRPr="00846EA0">
        <w:rPr>
          <w:color w:val="000000"/>
          <w:sz w:val="28"/>
          <w:szCs w:val="28"/>
        </w:rPr>
        <w:t>должнысохранять</w:t>
      </w:r>
      <w:proofErr w:type="spellEnd"/>
      <w:r w:rsidRPr="00846EA0">
        <w:rPr>
          <w:color w:val="000000"/>
          <w:sz w:val="28"/>
          <w:szCs w:val="28"/>
        </w:rPr>
        <w:t xml:space="preserve"> свою форму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b/>
          <w:i/>
          <w:color w:val="000000"/>
          <w:sz w:val="28"/>
          <w:szCs w:val="28"/>
        </w:rPr>
        <w:t>Сырники</w:t>
      </w:r>
      <w:r w:rsidRPr="00846EA0">
        <w:rPr>
          <w:color w:val="000000"/>
          <w:sz w:val="28"/>
          <w:szCs w:val="28"/>
        </w:rPr>
        <w:t>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Технология приготовления: Просеянную муку смешать с солью и растереть со сливочным маслом до состояния крупного однородного песка. Влить в молоко и замесить тесто. Готовое тесто положить на 3 часа в холод. Затем дать ему немного постоять при комнатной температуре, раскатать и выложить тонким слоем на противень. Сыр натереть на крупной терке и смешать с давленым чесноком и яйцами. Смесь выложить поверх теста. Поставить противень в духовку на 20–30 минут. Готовый пирог нарезать на небольшие прямоугольные кусочки и дать остыть.</w:t>
      </w:r>
    </w:p>
    <w:p w:rsid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b/>
          <w:i/>
          <w:color w:val="000000"/>
          <w:sz w:val="28"/>
          <w:szCs w:val="28"/>
        </w:rPr>
        <w:t>Требования к качеству</w:t>
      </w:r>
      <w:r w:rsidRPr="00846EA0">
        <w:rPr>
          <w:color w:val="000000"/>
          <w:sz w:val="28"/>
          <w:szCs w:val="28"/>
        </w:rPr>
        <w:t>: внешний вид должен иметь форму прямоугольников. Цвет блюда – золотистый. Запах и вкус блюда должен иметь чеснока, сыра, в меру быть соленым.</w:t>
      </w:r>
    </w:p>
    <w:p w:rsid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46EA0">
        <w:rPr>
          <w:b/>
          <w:i/>
          <w:color w:val="000000"/>
          <w:sz w:val="28"/>
          <w:szCs w:val="28"/>
        </w:rPr>
        <w:lastRenderedPageBreak/>
        <w:t>Сэндвичи на гриле с сыром и яблоками.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Технология приготовления: Разогрейте гриль. Порежьте сыр на 6 тонких кусочков. Яблоко тонко нарежьте. На рабочую поверхность выложите 3 куска хлеба, на каждый положите ломтики сыра, затем слой яблок, сыр и снова хлеб. Сбрызните с обеих сторон оливковым маслом и выложите на гриль. Жарить 5 минут, повернув один раз пока сэндвич не подрумянится и сыр не расплавиться. Переложите на доску и разрежьте пополам.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Температура подачи должна быть +7+14С. Срок хранения данного блюда не более 3 часов с момента окончания технологического процесса.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b/>
          <w:i/>
          <w:color w:val="000000"/>
          <w:sz w:val="28"/>
          <w:szCs w:val="28"/>
        </w:rPr>
        <w:t>Требования к качеству</w:t>
      </w:r>
      <w:r w:rsidRPr="00846EA0">
        <w:rPr>
          <w:color w:val="000000"/>
          <w:sz w:val="28"/>
          <w:szCs w:val="28"/>
        </w:rPr>
        <w:t>: Форма блюда должна быть прямоугольная, должны быть видны слои яблок и сыра. Вкус и запах блюда должен быть кисло-сладким.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46EA0">
        <w:rPr>
          <w:b/>
          <w:i/>
          <w:color w:val="000000"/>
          <w:sz w:val="28"/>
          <w:szCs w:val="28"/>
        </w:rPr>
        <w:t>Луковый суп с сыром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Технология приготовления: Подсушите кусочки хлеба до состояния гренок. Нарежьте лук кольцами и обжарьте, затем добавьте рубленый чеснок и муку. Влейте бульон. Варите около 10 минут, затем добавьте натертый сыр. В готовый суп насыпьте гренки или подавайте отдельно.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Подают луковый суп с сыром в суповой тарелке. Температура подачи супа должна быть 80С.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b/>
          <w:i/>
          <w:color w:val="000000"/>
          <w:sz w:val="28"/>
          <w:szCs w:val="28"/>
        </w:rPr>
        <w:t>Требования к качеству</w:t>
      </w:r>
      <w:r w:rsidRPr="00846EA0">
        <w:rPr>
          <w:color w:val="000000"/>
          <w:sz w:val="28"/>
          <w:szCs w:val="28"/>
        </w:rPr>
        <w:t>: На поверхности супа должны быть блестки жира. Консистенция блюда густая. Вкус в меру соленый, сливочно-луковый.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46EA0">
        <w:rPr>
          <w:b/>
          <w:i/>
          <w:color w:val="000000"/>
          <w:sz w:val="28"/>
          <w:szCs w:val="28"/>
        </w:rPr>
        <w:t xml:space="preserve">Перловка с </w:t>
      </w:r>
      <w:proofErr w:type="spellStart"/>
      <w:r w:rsidRPr="00846EA0">
        <w:rPr>
          <w:b/>
          <w:i/>
          <w:color w:val="000000"/>
          <w:sz w:val="28"/>
          <w:szCs w:val="28"/>
        </w:rPr>
        <w:t>фетой</w:t>
      </w:r>
      <w:proofErr w:type="spellEnd"/>
      <w:r w:rsidRPr="00846EA0">
        <w:rPr>
          <w:b/>
          <w:i/>
          <w:color w:val="000000"/>
          <w:sz w:val="28"/>
          <w:szCs w:val="28"/>
        </w:rPr>
        <w:t xml:space="preserve"> и базиликом.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Технология приготовления: Отварить перловую крупу в курином бульоне, посолить и поперчить. Лук и чеснок мелко нарезать и обжарить на сливочном масле до готовности. Добавить лимонный сок и обжарить с луком и чесноком перловку. Мелко нарезанные листья базилика и петрушки смешать с сыром, оливковым маслом и перловкой. Перемешать и снять с огня.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Блюдо подают на мелкой столовой тарелке. Температура подачи не менее 65С.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b/>
          <w:i/>
          <w:color w:val="000000"/>
          <w:sz w:val="28"/>
          <w:szCs w:val="28"/>
        </w:rPr>
        <w:t>Требования к качеству</w:t>
      </w:r>
      <w:r w:rsidRPr="00846EA0">
        <w:rPr>
          <w:color w:val="000000"/>
          <w:sz w:val="28"/>
          <w:szCs w:val="28"/>
        </w:rPr>
        <w:t>: Внешний вид должны быть видны блески оливкового масла. Консистенция должна быть мягкой, рассыпчатой. Блюдо имеет вкус и запах в меру соленый, вкус сыра и перловой крупы.</w:t>
      </w:r>
    </w:p>
    <w:p w:rsidR="00846EA0" w:rsidRPr="00846EA0" w:rsidRDefault="00846EA0" w:rsidP="00846EA0">
      <w:pPr>
        <w:pStyle w:val="1"/>
        <w:spacing w:before="0"/>
        <w:ind w:left="0"/>
        <w:jc w:val="both"/>
        <w:rPr>
          <w:rFonts w:ascii="Times New Roman" w:hAnsi="Times New Roman" w:cs="Times New Roman"/>
          <w:bCs w:val="0"/>
          <w:color w:val="000000"/>
          <w:sz w:val="33"/>
          <w:szCs w:val="33"/>
        </w:rPr>
      </w:pPr>
      <w:r w:rsidRPr="00846EA0">
        <w:rPr>
          <w:rFonts w:ascii="Times New Roman" w:hAnsi="Times New Roman" w:cs="Times New Roman"/>
          <w:bCs w:val="0"/>
          <w:color w:val="000000"/>
          <w:sz w:val="33"/>
          <w:szCs w:val="33"/>
        </w:rPr>
        <w:t>Правила подачи, требования к качеству, условия и сроки реализации блюд из сыра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Оценка качества сыра.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От каждой контролируемой единицы упаковки сыров отбирают пробы сырным щупом для определения органолептических и физико-химических показателей. Пробы для физико-химических анализов перетирают и выделяют средний образец массой около 50 г.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Сыры сычужные твердые оценивают по органолептическим показателям по 100-балльной системе. Высший сорт сыра имеет общую оценку 87-100 баллов, оценку по вкусу и запаху не менее 37 баллов. Первый сорт сыра общую оценку 75-86 баллов, оценку по вкусу и запаху не менее 34 баллов.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lastRenderedPageBreak/>
        <w:t>Дополнительно контролируют соответствие химического состава основных компонентов сыров (массовая доля жира, влаги, поваренной соли) требованиям стандартов. В зависимости от суммы набранных баллов определяют сорт сыров. На сорта не подразделяются сыры сычужные твердые Российский, Пошехонский, Пикантный, сыры пониженной жирности и ускоренного созревания (1 мес.), а также мягкие, плавленые. Их качество определяют по соответствию показателей, приведенных в стандарте или технических условиях.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При несоответствии качества сыра требованиям действующей нормативно-технической документации при повторном испытании сыр приемке-сдаче не подлежит, а направляется на промышленную переработку.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 xml:space="preserve">Оценку качества сыров начинают с внешнего осмотра упаковки, маркировки, состояния корки и защитного покрытия поверхности сыра. Маркировку сопоставляют с данными в сопроводительных документах, удостоверяющих и качество поступившего сыра. При оценке правильности маркировки обращают внимание на нанесение производственной марки с обозначением процентного содержания жира, номера завода, сокращенного наименования края, области, республики. В производственной марке для нежирных сыров не обозначается массовая доля жира в сыре. Для сыров разной жирности устанавливаются разные формы и размеры марки, их количество и порядок расположения. </w:t>
      </w:r>
      <w:proofErr w:type="gramStart"/>
      <w:r w:rsidRPr="00846EA0">
        <w:rPr>
          <w:color w:val="000000"/>
          <w:sz w:val="28"/>
          <w:szCs w:val="28"/>
        </w:rPr>
        <w:t xml:space="preserve">Сыры 50%-ной жирности группы Швейцарского, Голландского, Чеддер и Российский маркируется перед </w:t>
      </w:r>
      <w:proofErr w:type="spellStart"/>
      <w:r w:rsidRPr="00846EA0">
        <w:rPr>
          <w:color w:val="000000"/>
          <w:sz w:val="28"/>
          <w:szCs w:val="28"/>
        </w:rPr>
        <w:t>парафинированием</w:t>
      </w:r>
      <w:proofErr w:type="spellEnd"/>
      <w:r w:rsidRPr="00846EA0">
        <w:rPr>
          <w:color w:val="000000"/>
          <w:sz w:val="28"/>
          <w:szCs w:val="28"/>
        </w:rPr>
        <w:t xml:space="preserve"> несмывающейся безвредной краской на одной из поверхности сыра ближе к боковой поверхности в форме квадрата со сторонами 60 или 23 мм в зависимости от массы сыра; сыры 55 %-ной жирности — в форме круга диаметром 50 или 30 мм;</w:t>
      </w:r>
      <w:proofErr w:type="gramEnd"/>
      <w:r w:rsidRPr="00846EA0">
        <w:rPr>
          <w:color w:val="000000"/>
          <w:sz w:val="28"/>
          <w:szCs w:val="28"/>
        </w:rPr>
        <w:t xml:space="preserve"> сыры 45 %-ной жирности — в форме правильного восьмиугольника; сыры 40 %-ной жирности (для плавления) — в форме равностороннего треугольника со стороной 40 мм; сыры 30%-</w:t>
      </w:r>
      <w:proofErr w:type="gramStart"/>
      <w:r w:rsidRPr="00846EA0">
        <w:rPr>
          <w:color w:val="000000"/>
          <w:sz w:val="28"/>
          <w:szCs w:val="28"/>
        </w:rPr>
        <w:t>ной жирности имеют</w:t>
      </w:r>
      <w:proofErr w:type="gramEnd"/>
      <w:r w:rsidRPr="00846EA0">
        <w:rPr>
          <w:color w:val="000000"/>
          <w:sz w:val="28"/>
          <w:szCs w:val="28"/>
        </w:rPr>
        <w:t xml:space="preserve"> производственную марку в форме правильного шестиугольника; сыры 20%-ной жирности — в форме равнобедренной трапеции. Допускается нанесение на свободную от маркировки поверхность при помощи штампа наименование сыра (Пошехонский, </w:t>
      </w:r>
      <w:proofErr w:type="spellStart"/>
      <w:r w:rsidRPr="00846EA0">
        <w:rPr>
          <w:color w:val="000000"/>
          <w:sz w:val="28"/>
          <w:szCs w:val="28"/>
        </w:rPr>
        <w:t>Буковинский</w:t>
      </w:r>
      <w:proofErr w:type="spellEnd"/>
      <w:r w:rsidRPr="00846EA0">
        <w:rPr>
          <w:color w:val="000000"/>
          <w:sz w:val="28"/>
          <w:szCs w:val="28"/>
        </w:rPr>
        <w:t xml:space="preserve">, Эстонский, </w:t>
      </w:r>
      <w:proofErr w:type="spellStart"/>
      <w:r w:rsidRPr="00846EA0">
        <w:rPr>
          <w:color w:val="000000"/>
          <w:sz w:val="28"/>
          <w:szCs w:val="28"/>
        </w:rPr>
        <w:t>Выруский</w:t>
      </w:r>
      <w:proofErr w:type="spellEnd"/>
      <w:r w:rsidRPr="00846EA0">
        <w:rPr>
          <w:color w:val="000000"/>
          <w:sz w:val="28"/>
          <w:szCs w:val="28"/>
        </w:rPr>
        <w:t xml:space="preserve"> и др.).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Сыр, упакованный в полимерную пленку, может иметь производственную марку на пленке. Производственную марку и дату изготовления на сыры мягкие, Латвийский и Пикантный наносят на фольгу или бумагу, в которую завернут сыр.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 xml:space="preserve">Парафинированные сыры не должны иметь наплывов парафина, трещин, осыпающегося парафина. При упаковке сыров в пленки обращают внимание на целостность и герметичность упаковки, плотность ее прилегания к поверхности сыра. При нарушении покрытий под парафином или пленкой развиваются плесени, дрожжи и другие микроорганизмы. Такие сыры не подлежат хранению. Под коркой сыра подразумевают уплотнившийся поверхностный слой сыра. Мягкие, рассольные сыры не имеют корки. У сыров сычужных твердых корка должна быть ровная, без трещин и складок, </w:t>
      </w:r>
      <w:r w:rsidRPr="00846EA0">
        <w:rPr>
          <w:color w:val="000000"/>
          <w:sz w:val="28"/>
          <w:szCs w:val="28"/>
        </w:rPr>
        <w:lastRenderedPageBreak/>
        <w:t xml:space="preserve">желтого цвета. Сыры со следами </w:t>
      </w:r>
      <w:proofErr w:type="spellStart"/>
      <w:r w:rsidRPr="00846EA0">
        <w:rPr>
          <w:color w:val="000000"/>
          <w:sz w:val="28"/>
          <w:szCs w:val="28"/>
        </w:rPr>
        <w:t>акаров</w:t>
      </w:r>
      <w:proofErr w:type="spellEnd"/>
      <w:r w:rsidRPr="00846EA0">
        <w:rPr>
          <w:color w:val="000000"/>
          <w:sz w:val="28"/>
          <w:szCs w:val="28"/>
        </w:rPr>
        <w:t xml:space="preserve"> (клещей) или подкорковой плесенью и с сильно подопревшей коркой к реализации не допускаются.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 xml:space="preserve">В реализацию не допускаются сыры с грубой, твердой, </w:t>
      </w:r>
      <w:proofErr w:type="spellStart"/>
      <w:r w:rsidRPr="00846EA0">
        <w:rPr>
          <w:color w:val="000000"/>
          <w:sz w:val="28"/>
          <w:szCs w:val="28"/>
        </w:rPr>
        <w:t>резинистой</w:t>
      </w:r>
      <w:proofErr w:type="spellEnd"/>
      <w:r w:rsidRPr="00846EA0">
        <w:rPr>
          <w:color w:val="000000"/>
          <w:sz w:val="28"/>
          <w:szCs w:val="28"/>
        </w:rPr>
        <w:t>, колющейся консистенцией.</w:t>
      </w:r>
    </w:p>
    <w:p w:rsidR="00846EA0" w:rsidRP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 xml:space="preserve">Не допускаются в реализацию сыры, имеющие общую балльную оценку менее 75 баллов, в том числе по вкусу и запаху менее 34 баллов, </w:t>
      </w:r>
      <w:proofErr w:type="gramStart"/>
      <w:r w:rsidRPr="00846EA0">
        <w:rPr>
          <w:color w:val="000000"/>
          <w:sz w:val="28"/>
          <w:szCs w:val="28"/>
        </w:rPr>
        <w:t>с</w:t>
      </w:r>
      <w:proofErr w:type="gramEnd"/>
      <w:r w:rsidRPr="00846EA0">
        <w:rPr>
          <w:color w:val="000000"/>
          <w:sz w:val="28"/>
          <w:szCs w:val="28"/>
        </w:rPr>
        <w:t xml:space="preserve"> </w:t>
      </w:r>
      <w:proofErr w:type="gramStart"/>
      <w:r w:rsidRPr="00846EA0">
        <w:rPr>
          <w:color w:val="000000"/>
          <w:sz w:val="28"/>
          <w:szCs w:val="28"/>
        </w:rPr>
        <w:t>выраженным</w:t>
      </w:r>
      <w:proofErr w:type="gramEnd"/>
      <w:r w:rsidRPr="00846EA0">
        <w:rPr>
          <w:color w:val="000000"/>
          <w:sz w:val="28"/>
          <w:szCs w:val="28"/>
        </w:rPr>
        <w:t xml:space="preserve"> кормовым, кислым, затхлым, горьким, прогорклым, гнилостным, с посторонними привкусами и запахами нефтепродуктов.</w:t>
      </w:r>
    </w:p>
    <w:p w:rsidR="00846EA0" w:rsidRDefault="00846EA0" w:rsidP="00846E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6EA0">
        <w:rPr>
          <w:color w:val="000000"/>
          <w:sz w:val="28"/>
          <w:szCs w:val="28"/>
        </w:rPr>
        <w:t>Блюда из сыра очень важны для здоровья человека, так как они питательны и содержат огромное количество витаминов и минеральных веществ. В практической работе представлены два блюда из сыра и составлены на них технологические и технико-технологические карты, описан технологический процесс приготовления, рассчитана калорийность блюд.</w:t>
      </w:r>
    </w:p>
    <w:p w:rsidR="00846EA0" w:rsidRDefault="00722ECD" w:rsidP="00846EA0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22ECD">
        <w:rPr>
          <w:b/>
          <w:color w:val="000000"/>
          <w:sz w:val="28"/>
          <w:szCs w:val="28"/>
        </w:rPr>
        <w:t xml:space="preserve">ЗАДАНИЕ </w:t>
      </w:r>
    </w:p>
    <w:p w:rsidR="00722ECD" w:rsidRDefault="00722ECD" w:rsidP="00846EA0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1)Лекцию записать в конспект</w:t>
      </w:r>
    </w:p>
    <w:p w:rsidR="00722ECD" w:rsidRPr="00722ECD" w:rsidRDefault="00722ECD" w:rsidP="00846EA0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2) Составить технологические карты на одно из блюд из творога, и на одно из блюд из сыра. </w:t>
      </w:r>
    </w:p>
    <w:p w:rsidR="00846EA0" w:rsidRPr="00722ECD" w:rsidRDefault="00846EA0" w:rsidP="00846EA0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E2BB6" w:rsidRPr="00846EA0" w:rsidRDefault="00AE2BB6" w:rsidP="00846EA0">
      <w:pPr>
        <w:ind w:left="0"/>
        <w:jc w:val="both"/>
        <w:rPr>
          <w:sz w:val="28"/>
          <w:szCs w:val="28"/>
        </w:rPr>
      </w:pPr>
    </w:p>
    <w:sectPr w:rsidR="00AE2BB6" w:rsidRPr="00846EA0" w:rsidSect="00AE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EE"/>
    <w:rsid w:val="006121D1"/>
    <w:rsid w:val="0066616A"/>
    <w:rsid w:val="00722ECD"/>
    <w:rsid w:val="007F1029"/>
    <w:rsid w:val="00846EA0"/>
    <w:rsid w:val="009778BE"/>
    <w:rsid w:val="009B7BB0"/>
    <w:rsid w:val="00AE2BB6"/>
    <w:rsid w:val="00F26545"/>
    <w:rsid w:val="00F4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E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6545"/>
    <w:pPr>
      <w:spacing w:before="100" w:beforeAutospacing="1" w:after="100" w:afterAutospacing="1"/>
      <w:ind w:left="0" w:firstLine="0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FE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26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26545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7F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.lysova.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2020-10-31T13:33:00Z</dcterms:created>
  <dcterms:modified xsi:type="dcterms:W3CDTF">2020-10-31T14:23:00Z</dcterms:modified>
</cp:coreProperties>
</file>