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F92C4E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Основы технической механики на 26.10.2020</w:t>
      </w:r>
    </w:p>
    <w:p w:rsidR="00F92C4E" w:rsidRPr="00F92C4E" w:rsidRDefault="00F92C4E" w:rsidP="00F92C4E">
      <w:pPr>
        <w:ind w:firstLine="567"/>
        <w:rPr>
          <w:szCs w:val="24"/>
        </w:rPr>
      </w:pPr>
      <w:r w:rsidRPr="00F92C4E">
        <w:rPr>
          <w:szCs w:val="24"/>
        </w:rPr>
        <w:t>На понедельник 26.10.2020 студентом необходимо изучить две темы: «Конструкционные и инструментальные материалы», «Общие сведения о передачах».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В понедельник 26.10.2020 необходимо изучить две темы и пройти два теста.</w:t>
      </w:r>
    </w:p>
    <w:p w:rsidR="00F92C4E" w:rsidRDefault="00F92C4E" w:rsidP="00F92C4E">
      <w:pPr>
        <w:pStyle w:val="a4"/>
        <w:spacing w:before="240" w:beforeAutospacing="0" w:after="240" w:afterAutospacing="0"/>
        <w:rPr>
          <w:color w:val="000000"/>
        </w:rPr>
      </w:pP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Тема 3. Конструкционные и инструментальные материалы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  <w:bookmarkStart w:id="0" w:name="_GoBack"/>
      <w:bookmarkEnd w:id="0"/>
    </w:p>
    <w:p w:rsidR="00F92C4E" w:rsidRPr="00F92C4E" w:rsidRDefault="00F92C4E" w:rsidP="00F92C4E">
      <w:pPr>
        <w:pStyle w:val="a4"/>
        <w:spacing w:before="240" w:beforeAutospacing="0" w:after="240" w:afterAutospacing="0"/>
      </w:pPr>
      <w:hyperlink r:id="rId4" w:history="1">
        <w:r w:rsidRPr="00F92C4E">
          <w:rPr>
            <w:rStyle w:val="a5"/>
            <w:color w:val="1155CC"/>
          </w:rPr>
          <w:t>https://docs.google.com/document/d/1whxstK2BHNLUcq89SOqozr0FRVmpLwTTfGyuARbfDyg/edit?usp=sharing</w:t>
        </w:r>
      </w:hyperlink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Тест к теме 3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hyperlink r:id="rId5" w:history="1">
        <w:r w:rsidRPr="00F92C4E">
          <w:rPr>
            <w:rStyle w:val="a5"/>
            <w:color w:val="1155CC"/>
          </w:rPr>
          <w:t>https://docs.google.com/forms/d/1O83l8zSftjhG614sFkHOGmKvvdGqYZ65tVMHwQN9TUY/edit</w:t>
        </w:r>
      </w:hyperlink>
    </w:p>
    <w:p w:rsidR="00F92C4E" w:rsidRDefault="00F92C4E" w:rsidP="00F92C4E">
      <w:pPr>
        <w:pStyle w:val="a4"/>
        <w:spacing w:before="240" w:beforeAutospacing="0" w:after="240" w:afterAutospacing="0"/>
        <w:rPr>
          <w:color w:val="000000"/>
        </w:rPr>
      </w:pP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Тема 4 Общие сведения о передачах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hyperlink r:id="rId6" w:history="1">
        <w:r w:rsidRPr="00F92C4E">
          <w:rPr>
            <w:rStyle w:val="a5"/>
            <w:color w:val="1155CC"/>
          </w:rPr>
          <w:t>https://docs.google.com/document/d/1zrKD1siokhcIFdzpOiNCh7_0BYGBh_LdFaEIeW127m0/edit?usp=sharing</w:t>
        </w:r>
      </w:hyperlink>
    </w:p>
    <w:p w:rsidR="00F92C4E" w:rsidRPr="00F92C4E" w:rsidRDefault="00F92C4E" w:rsidP="00F92C4E">
      <w:pPr>
        <w:rPr>
          <w:szCs w:val="24"/>
        </w:rPr>
      </w:pPr>
      <w:r w:rsidRPr="00F92C4E">
        <w:rPr>
          <w:szCs w:val="24"/>
        </w:rPr>
        <w:t> Тест к теме 4</w:t>
      </w:r>
    </w:p>
    <w:p w:rsidR="00F92C4E" w:rsidRPr="00F92C4E" w:rsidRDefault="00F92C4E" w:rsidP="00F92C4E">
      <w:pPr>
        <w:rPr>
          <w:szCs w:val="24"/>
        </w:rPr>
      </w:pPr>
      <w:r w:rsidRPr="00F92C4E">
        <w:rPr>
          <w:szCs w:val="24"/>
        </w:rPr>
        <w:t> </w:t>
      </w:r>
      <w:hyperlink r:id="rId7" w:history="1">
        <w:r w:rsidRPr="00F92C4E">
          <w:rPr>
            <w:rStyle w:val="a5"/>
            <w:szCs w:val="24"/>
          </w:rPr>
          <w:t>https://docs.google.com/forms/d/1roS2WJjj40fwdX3gEkjjazDGvL2p4lav80kplnfWnt4/edit</w:t>
        </w:r>
      </w:hyperlink>
    </w:p>
    <w:p w:rsidR="00F92C4E" w:rsidRDefault="00F92C4E" w:rsidP="00F92C4E">
      <w:pPr>
        <w:rPr>
          <w:szCs w:val="24"/>
        </w:rPr>
      </w:pPr>
    </w:p>
    <w:p w:rsidR="00F92C4E" w:rsidRPr="00F92C4E" w:rsidRDefault="00F92C4E" w:rsidP="00F92C4E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sectPr w:rsidR="00F92C4E" w:rsidRPr="00F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D5F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roS2WJjj40fwdX3gEkjjazDGvL2p4lav80kplnfWnt4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zrKD1siokhcIFdzpOiNCh7_0BYGBh_LdFaEIeW127m0/edit?usp=sharing" TargetMode="External"/><Relationship Id="rId5" Type="http://schemas.openxmlformats.org/officeDocument/2006/relationships/hyperlink" Target="https://docs.google.com/forms/d/1O83l8zSftjhG614sFkHOGmKvvdGqYZ65tVMHwQN9TUY/edit" TargetMode="External"/><Relationship Id="rId4" Type="http://schemas.openxmlformats.org/officeDocument/2006/relationships/hyperlink" Target="https://docs.google.com/document/d/1whxstK2BHNLUcq89SOqozr0FRVmpLwTTfGyuARbfDyg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2020-10-26T04:51:00Z</dcterms:created>
  <dcterms:modified xsi:type="dcterms:W3CDTF">2020-10-26T05:09:00Z</dcterms:modified>
</cp:coreProperties>
</file>