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6D" w:rsidRPr="0047436D" w:rsidRDefault="0047436D" w:rsidP="0047436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4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Инструкции по Технология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каменных работ на 30</w:t>
      </w:r>
      <w:r w:rsidRPr="00474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.10.2020г.(6ч.)</w:t>
      </w:r>
    </w:p>
    <w:p w:rsidR="0047436D" w:rsidRPr="0047436D" w:rsidRDefault="0047436D" w:rsidP="0047436D">
      <w:pPr>
        <w:tabs>
          <w:tab w:val="center" w:pos="4677"/>
          <w:tab w:val="right" w:pos="9355"/>
        </w:tabs>
        <w:spacing w:after="0" w:line="240" w:lineRule="auto"/>
      </w:pPr>
    </w:p>
    <w:p w:rsidR="0047436D" w:rsidRPr="0047436D" w:rsidRDefault="0047436D" w:rsidP="0047436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4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Все письменные готовые работы отправлять на </w:t>
      </w:r>
      <w:proofErr w:type="spellStart"/>
      <w:r w:rsidRPr="00474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ватсап</w:t>
      </w:r>
      <w:proofErr w:type="spellEnd"/>
      <w:r w:rsidRPr="00474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преподавателю или электронную почту: </w:t>
      </w:r>
      <w:hyperlink r:id="rId6" w:history="1">
        <w:r w:rsidRPr="0047436D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omelkov</w:t>
        </w:r>
        <w:r w:rsidRPr="0047436D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8@</w:t>
        </w:r>
        <w:r w:rsidRPr="0047436D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47436D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47436D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602AE7" w:rsidRDefault="0047436D" w:rsidP="00602AE7">
      <w:pPr>
        <w:keepNext/>
        <w:keepLines/>
        <w:shd w:val="clear" w:color="auto" w:fill="FFFFFF"/>
        <w:spacing w:after="180"/>
        <w:jc w:val="center"/>
        <w:outlineLvl w:val="1"/>
        <w:rPr>
          <w:rFonts w:ascii="Tahoma" w:eastAsia="Times New Roman" w:hAnsi="Tahoma" w:cs="Tahoma"/>
          <w:bCs/>
          <w:color w:val="2E74B5" w:themeColor="accent1" w:themeShade="BF"/>
          <w:spacing w:val="24"/>
          <w:sz w:val="24"/>
          <w:szCs w:val="24"/>
          <w:lang w:eastAsia="ru-RU"/>
        </w:rPr>
      </w:pPr>
      <w:r w:rsidRPr="00474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Практическое занятие выполняются непосредственно на сайте </w:t>
      </w:r>
      <w:hyperlink r:id="rId7" w:tgtFrame="_blank" w:history="1">
        <w:r w:rsidRPr="0047436D">
          <w:rPr>
            <w:rFonts w:ascii="Times New Roman" w:eastAsia="Times New Roman" w:hAnsi="Times New Roman" w:cs="Times New Roman"/>
            <w:b/>
            <w:bCs/>
            <w:color w:val="000000" w:themeColor="text1"/>
            <w:spacing w:val="24"/>
            <w:sz w:val="28"/>
            <w:szCs w:val="28"/>
            <w:lang w:val="en-US" w:eastAsia="ru-RU"/>
          </w:rPr>
          <w:t>L</w:t>
        </w:r>
        <w:proofErr w:type="spellStart"/>
        <w:r w:rsidRPr="0047436D">
          <w:rPr>
            <w:rFonts w:ascii="Times New Roman" w:eastAsia="Times New Roman" w:hAnsi="Times New Roman" w:cs="Times New Roman"/>
            <w:b/>
            <w:bCs/>
            <w:color w:val="000000" w:themeColor="text1"/>
            <w:spacing w:val="24"/>
            <w:sz w:val="28"/>
            <w:szCs w:val="28"/>
            <w:lang w:eastAsia="ru-RU"/>
          </w:rPr>
          <w:t>earning</w:t>
        </w:r>
        <w:proofErr w:type="spellEnd"/>
        <w:r w:rsidRPr="0047436D">
          <w:rPr>
            <w:rFonts w:ascii="Times New Roman" w:eastAsia="Times New Roman" w:hAnsi="Times New Roman" w:cs="Times New Roman"/>
            <w:b/>
            <w:bCs/>
            <w:color w:val="000000" w:themeColor="text1"/>
            <w:spacing w:val="24"/>
            <w:sz w:val="28"/>
            <w:szCs w:val="28"/>
            <w:lang w:eastAsia="ru-RU"/>
          </w:rPr>
          <w:t xml:space="preserve"> Apps.org</w:t>
        </w:r>
      </w:hyperlink>
      <w:r w:rsidRPr="0047436D">
        <w:rPr>
          <w:rFonts w:ascii="Tahoma" w:eastAsia="Times New Roman" w:hAnsi="Tahoma" w:cs="Tahoma"/>
          <w:bCs/>
          <w:color w:val="2E74B5" w:themeColor="accent1" w:themeShade="BF"/>
          <w:spacing w:val="24"/>
          <w:sz w:val="24"/>
          <w:szCs w:val="24"/>
          <w:lang w:eastAsia="ru-RU"/>
        </w:rPr>
        <w:t xml:space="preserve"> </w:t>
      </w:r>
    </w:p>
    <w:p w:rsidR="00A03171" w:rsidRDefault="00A03171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bookmarkStart w:id="0" w:name="_GoBack"/>
      <w:bookmarkEnd w:id="0"/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Инструкция:</w:t>
      </w:r>
    </w:p>
    <w:p w:rsidR="0047436D" w:rsidRDefault="0047436D" w:rsidP="004743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Прочитайте задание.</w:t>
      </w:r>
    </w:p>
    <w:p w:rsidR="0047436D" w:rsidRDefault="0047436D" w:rsidP="004743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Выберите единственный правильный вариант ответа</w:t>
      </w:r>
    </w:p>
    <w:p w:rsidR="0047436D" w:rsidRPr="00602AE7" w:rsidRDefault="0047436D" w:rsidP="004743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Запишите в БЛАНК ОТВЕТОВ, выбранную вами букву /цифру/</w:t>
      </w:r>
    </w:p>
    <w:p w:rsidR="00602AE7" w:rsidRPr="0047436D" w:rsidRDefault="00602AE7" w:rsidP="004743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Заполненные бланки скопировать, и вставить в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>Word</w:t>
      </w:r>
      <w:r w:rsidRPr="00602AE7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 направить на электронную почту.</w:t>
      </w:r>
    </w:p>
    <w:p w:rsidR="007A6AA1" w:rsidRDefault="007A6AA1" w:rsidP="0047436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014"/>
        <w:gridCol w:w="801"/>
      </w:tblGrid>
      <w:tr w:rsidR="00602AE7" w:rsidTr="00602AE7">
        <w:tc>
          <w:tcPr>
            <w:tcW w:w="1014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 вопроса</w:t>
            </w: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Ответ</w:t>
            </w: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014" w:type="dxa"/>
          </w:tcPr>
          <w:p w:rsidR="00602AE7" w:rsidRDefault="00602AE7" w:rsidP="00A03171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</w:tcPr>
          <w:p w:rsidR="00602AE7" w:rsidRDefault="00602AE7" w:rsidP="0047436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7A6AA1" w:rsidRDefault="007A6AA1" w:rsidP="0047436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Указать размер обычного керамического кирпича:</w:t>
      </w:r>
    </w:p>
    <w:p w:rsidR="0047436D" w:rsidRDefault="0047436D" w:rsidP="00A03171">
      <w:pPr>
        <w:pStyle w:val="a3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250 х 120 х 70</w:t>
      </w:r>
    </w:p>
    <w:p w:rsidR="0047436D" w:rsidRDefault="0047436D" w:rsidP="00A03171">
      <w:pPr>
        <w:pStyle w:val="a3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250 х 120 х 65</w:t>
      </w:r>
    </w:p>
    <w:p w:rsidR="0047436D" w:rsidRDefault="0047436D" w:rsidP="00A03171">
      <w:pPr>
        <w:pStyle w:val="a3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250 х 138 х138</w:t>
      </w:r>
    </w:p>
    <w:p w:rsidR="0047436D" w:rsidRDefault="0047436D" w:rsidP="00A03171">
      <w:pPr>
        <w:pStyle w:val="a3"/>
        <w:numPr>
          <w:ilvl w:val="0"/>
          <w:numId w:val="4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250 Х 128 х 88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Природные пески по происхождению подразделяют на…</w:t>
      </w:r>
    </w:p>
    <w:p w:rsidR="0047436D" w:rsidRPr="00651BA1" w:rsidRDefault="0047436D" w:rsidP="00A03171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51BA1">
        <w:rPr>
          <w:rFonts w:ascii="Arial" w:hAnsi="Arial" w:cs="Arial"/>
          <w:color w:val="000000"/>
          <w:sz w:val="21"/>
          <w:szCs w:val="21"/>
        </w:rPr>
        <w:t>Крупные, средние, мелкие</w:t>
      </w:r>
    </w:p>
    <w:p w:rsidR="0047436D" w:rsidRPr="00651BA1" w:rsidRDefault="0047436D" w:rsidP="00A03171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51BA1">
        <w:rPr>
          <w:rFonts w:ascii="Arial" w:hAnsi="Arial" w:cs="Arial"/>
          <w:color w:val="000000"/>
          <w:sz w:val="21"/>
          <w:szCs w:val="21"/>
        </w:rPr>
        <w:t>Горные морские, речные</w:t>
      </w:r>
    </w:p>
    <w:p w:rsidR="0047436D" w:rsidRPr="00651BA1" w:rsidRDefault="0047436D" w:rsidP="00A03171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51BA1">
        <w:rPr>
          <w:rFonts w:ascii="Arial" w:hAnsi="Arial" w:cs="Arial"/>
          <w:color w:val="000000"/>
          <w:sz w:val="21"/>
          <w:szCs w:val="21"/>
        </w:rPr>
        <w:t>С примесями и без примесей</w:t>
      </w:r>
    </w:p>
    <w:p w:rsidR="0047436D" w:rsidRDefault="0047436D" w:rsidP="00A03171">
      <w:pPr>
        <w:pStyle w:val="a3"/>
        <w:numPr>
          <w:ilvl w:val="0"/>
          <w:numId w:val="4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Тяжёлые и лёгкие</w:t>
      </w:r>
    </w:p>
    <w:p w:rsidR="0047436D" w:rsidRDefault="00651BA1" w:rsidP="00651BA1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 w:rsidR="0047436D">
        <w:rPr>
          <w:rFonts w:ascii="Arial" w:hAnsi="Arial" w:cs="Arial"/>
          <w:b/>
          <w:bCs/>
          <w:color w:val="000000"/>
          <w:sz w:val="21"/>
          <w:szCs w:val="21"/>
        </w:rPr>
        <w:t>Назначение вяжущего вещества в растворной смеси</w:t>
      </w:r>
      <w:r w:rsidR="0047436D">
        <w:rPr>
          <w:rFonts w:ascii="Arial" w:hAnsi="Arial" w:cs="Arial"/>
          <w:color w:val="000000"/>
          <w:sz w:val="21"/>
          <w:szCs w:val="21"/>
        </w:rPr>
        <w:t>:</w:t>
      </w:r>
    </w:p>
    <w:p w:rsidR="0047436D" w:rsidRDefault="0047436D" w:rsidP="00A03171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Обволакивает зёрна заполнителя</w:t>
      </w:r>
    </w:p>
    <w:p w:rsidR="0047436D" w:rsidRDefault="0047436D" w:rsidP="00A03171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Уменьшает осадку смеси</w:t>
      </w:r>
    </w:p>
    <w:p w:rsidR="0047436D" w:rsidRDefault="0047436D" w:rsidP="00A03171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Создаёт объём</w:t>
      </w:r>
    </w:p>
    <w:p w:rsidR="0047436D" w:rsidRDefault="0047436D" w:rsidP="00A03171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ответа</w:t>
      </w:r>
    </w:p>
    <w:p w:rsidR="0047436D" w:rsidRDefault="00651BA1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51BA1">
        <w:rPr>
          <w:rFonts w:ascii="Arial" w:hAnsi="Arial" w:cs="Arial"/>
          <w:b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="0047436D">
        <w:rPr>
          <w:rFonts w:ascii="Arial" w:hAnsi="Arial" w:cs="Arial"/>
          <w:color w:val="000000"/>
          <w:sz w:val="21"/>
          <w:szCs w:val="21"/>
        </w:rPr>
        <w:t> </w:t>
      </w:r>
      <w:r w:rsidR="0047436D">
        <w:rPr>
          <w:rFonts w:ascii="Arial" w:hAnsi="Arial" w:cs="Arial"/>
          <w:b/>
          <w:bCs/>
          <w:color w:val="000000"/>
          <w:sz w:val="21"/>
          <w:szCs w:val="21"/>
        </w:rPr>
        <w:t>Указать способ производства керамического кирпича:</w:t>
      </w:r>
    </w:p>
    <w:p w:rsidR="0047436D" w:rsidRDefault="0047436D" w:rsidP="00A03171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Пластический способ прессования</w:t>
      </w:r>
    </w:p>
    <w:p w:rsidR="0047436D" w:rsidRDefault="0047436D" w:rsidP="00A03171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Мокрый способ прессования</w:t>
      </w:r>
    </w:p>
    <w:p w:rsidR="0047436D" w:rsidRDefault="0047436D" w:rsidP="00A03171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Химический способ</w:t>
      </w:r>
    </w:p>
    <w:p w:rsidR="0047436D" w:rsidRDefault="0047436D" w:rsidP="00A03171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Механический способ</w:t>
      </w:r>
    </w:p>
    <w:p w:rsidR="0047436D" w:rsidRDefault="0047436D" w:rsidP="00A03171">
      <w:pPr>
        <w:pStyle w:val="a3"/>
        <w:numPr>
          <w:ilvl w:val="1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 гидравлическим вяжущим относят…</w:t>
      </w:r>
    </w:p>
    <w:p w:rsidR="0047436D" w:rsidRDefault="0047436D" w:rsidP="00A03171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Цемент</w:t>
      </w:r>
    </w:p>
    <w:p w:rsidR="0047436D" w:rsidRDefault="0047436D" w:rsidP="00A03171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Воздушную известь</w:t>
      </w:r>
    </w:p>
    <w:p w:rsidR="0047436D" w:rsidRDefault="0047436D" w:rsidP="00A03171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Глину</w:t>
      </w:r>
    </w:p>
    <w:p w:rsidR="0047436D" w:rsidRDefault="0047436D" w:rsidP="00A03171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Гипс</w:t>
      </w:r>
    </w:p>
    <w:p w:rsidR="0047436D" w:rsidRDefault="0047436D" w:rsidP="00A03171">
      <w:pPr>
        <w:pStyle w:val="a3"/>
        <w:numPr>
          <w:ilvl w:val="1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Внешние признаки, по которым каменщики определяют недожженный кирпич:</w:t>
      </w:r>
    </w:p>
    <w:p w:rsidR="0047436D" w:rsidRDefault="0047436D" w:rsidP="00A03171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Трещины</w:t>
      </w:r>
    </w:p>
    <w:p w:rsidR="0047436D" w:rsidRDefault="0047436D" w:rsidP="00A03171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Фиолетово-бурый цвет</w:t>
      </w:r>
    </w:p>
    <w:p w:rsidR="0047436D" w:rsidRDefault="0047436D" w:rsidP="00A03171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Алый цвет</w:t>
      </w:r>
    </w:p>
    <w:p w:rsidR="0047436D" w:rsidRDefault="0047436D" w:rsidP="00A03171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Искажённая форма</w:t>
      </w:r>
    </w:p>
    <w:p w:rsidR="0047436D" w:rsidRDefault="0047436D" w:rsidP="00A03171">
      <w:pPr>
        <w:pStyle w:val="a3"/>
        <w:numPr>
          <w:ilvl w:val="1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Из пустотелого кирпича каменщики возводят….</w:t>
      </w:r>
    </w:p>
    <w:p w:rsidR="0047436D" w:rsidRDefault="0047436D" w:rsidP="00A03171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Цоколь</w:t>
      </w:r>
    </w:p>
    <w:p w:rsidR="0047436D" w:rsidRDefault="0047436D" w:rsidP="00A03171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Фундамент</w:t>
      </w:r>
    </w:p>
    <w:p w:rsidR="0047436D" w:rsidRDefault="0047436D" w:rsidP="00A03171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Подземные сооружения</w:t>
      </w:r>
    </w:p>
    <w:p w:rsidR="0047436D" w:rsidRDefault="0047436D" w:rsidP="00A03171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Наружные стены</w:t>
      </w:r>
    </w:p>
    <w:p w:rsidR="0047436D" w:rsidRDefault="0047436D" w:rsidP="00A03171">
      <w:pPr>
        <w:pStyle w:val="a3"/>
        <w:numPr>
          <w:ilvl w:val="1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Указать размер модульного камня.</w:t>
      </w:r>
    </w:p>
    <w:p w:rsidR="0047436D" w:rsidRDefault="0047436D" w:rsidP="00A03171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250 х 120 х 138</w:t>
      </w:r>
    </w:p>
    <w:p w:rsidR="0047436D" w:rsidRDefault="0047436D" w:rsidP="00A03171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250 х 250 х 138</w:t>
      </w:r>
    </w:p>
    <w:p w:rsidR="0047436D" w:rsidRDefault="0047436D" w:rsidP="00A03171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250 х 138 х 138</w:t>
      </w:r>
    </w:p>
    <w:p w:rsidR="0047436D" w:rsidRDefault="0047436D" w:rsidP="00A03171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250 х 120 х 65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Вяжущие в растворе…</w:t>
      </w:r>
    </w:p>
    <w:p w:rsidR="0047436D" w:rsidRDefault="0047436D" w:rsidP="00A03171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Создают объём</w:t>
      </w:r>
    </w:p>
    <w:p w:rsidR="0047436D" w:rsidRDefault="0047436D" w:rsidP="00A03171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Создают скелет</w:t>
      </w:r>
    </w:p>
    <w:p w:rsidR="0047436D" w:rsidRDefault="0047436D" w:rsidP="00A03171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Обеспечивают сцепление частиц песка в растворе</w:t>
      </w:r>
    </w:p>
    <w:p w:rsidR="0047436D" w:rsidRDefault="0047436D" w:rsidP="00A03171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Уменьшают усадку</w:t>
      </w:r>
    </w:p>
    <w:p w:rsidR="0047436D" w:rsidRDefault="0047436D" w:rsidP="00A03171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состав раствора для каменной кладки не входит…</w:t>
      </w:r>
    </w:p>
    <w:p w:rsidR="0047436D" w:rsidRDefault="0047436D" w:rsidP="00A03171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Вяжущее</w:t>
      </w:r>
    </w:p>
    <w:p w:rsidR="0047436D" w:rsidRDefault="0047436D" w:rsidP="00A03171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Песок</w:t>
      </w:r>
    </w:p>
    <w:p w:rsidR="0047436D" w:rsidRDefault="0047436D" w:rsidP="00A03171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Вода</w:t>
      </w:r>
    </w:p>
    <w:p w:rsidR="0047436D" w:rsidRDefault="0047436D" w:rsidP="00A03171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Гравий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 Построенный объект, предназначенный для проживания и осуществления трудовой, культурной и другой деятельности человека…</w:t>
      </w:r>
    </w:p>
    <w:p w:rsidR="0047436D" w:rsidRDefault="0047436D" w:rsidP="00A031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Здание</w:t>
      </w:r>
    </w:p>
    <w:p w:rsidR="0047436D" w:rsidRDefault="0047436D" w:rsidP="00A031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Сооружение</w:t>
      </w:r>
    </w:p>
    <w:p w:rsidR="0047436D" w:rsidRDefault="0047436D" w:rsidP="00A031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Каркас</w:t>
      </w:r>
    </w:p>
    <w:p w:rsidR="0047436D" w:rsidRDefault="0047436D" w:rsidP="00A0317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ответа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12. Нижняя часть наружной стены здания, лежащая непосредственно на фундаменте…</w:t>
      </w:r>
    </w:p>
    <w:p w:rsidR="0047436D" w:rsidRDefault="0047436D" w:rsidP="00A031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Простенок</w:t>
      </w:r>
    </w:p>
    <w:p w:rsidR="0047436D" w:rsidRDefault="0047436D" w:rsidP="00A031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Цоколь</w:t>
      </w:r>
    </w:p>
    <w:p w:rsidR="0047436D" w:rsidRDefault="0047436D" w:rsidP="00A031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Проём</w:t>
      </w:r>
    </w:p>
    <w:p w:rsidR="0047436D" w:rsidRDefault="0047436D" w:rsidP="00A0317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Пилястра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13 Часть здания, защищающая помещения от воздействия внешней среды и отделяющая одно помещение от другого.</w:t>
      </w:r>
    </w:p>
    <w:p w:rsidR="0047436D" w:rsidRDefault="0047436D" w:rsidP="00A0317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Стена</w:t>
      </w:r>
    </w:p>
    <w:p w:rsidR="0047436D" w:rsidRDefault="0047436D" w:rsidP="00A0317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Крыша</w:t>
      </w:r>
    </w:p>
    <w:p w:rsidR="0047436D" w:rsidRDefault="0047436D" w:rsidP="00A0317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Перемычка</w:t>
      </w:r>
    </w:p>
    <w:p w:rsidR="0047436D" w:rsidRDefault="0047436D" w:rsidP="00A0317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Перекрытие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14. Часть здания, которая совмещает ограждающие и несущие функции и служащая для защиты здания от атмосферных осадков и удаления их за его пределы.</w:t>
      </w:r>
    </w:p>
    <w:p w:rsidR="0047436D" w:rsidRDefault="0047436D" w:rsidP="00A0317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Цоколь</w:t>
      </w:r>
    </w:p>
    <w:p w:rsidR="0047436D" w:rsidRDefault="0047436D" w:rsidP="00A0317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Крыша</w:t>
      </w:r>
    </w:p>
    <w:p w:rsidR="0047436D" w:rsidRDefault="0047436D" w:rsidP="00A0317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Покрытие</w:t>
      </w:r>
    </w:p>
    <w:p w:rsidR="0047436D" w:rsidRDefault="0047436D" w:rsidP="00A0317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Стена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15. Отверстия в стенах для окон и дверей.</w:t>
      </w:r>
    </w:p>
    <w:p w:rsidR="0047436D" w:rsidRDefault="0047436D" w:rsidP="00A0317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Парапет</w:t>
      </w:r>
    </w:p>
    <w:p w:rsidR="0047436D" w:rsidRDefault="0047436D" w:rsidP="00A0317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Проём</w:t>
      </w:r>
    </w:p>
    <w:p w:rsidR="0047436D" w:rsidRDefault="0047436D" w:rsidP="00A0317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Пилястра</w:t>
      </w:r>
    </w:p>
    <w:p w:rsidR="0047436D" w:rsidRDefault="0047436D" w:rsidP="00A0317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Карниз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16. Совокупность работ или операций, результатом выполнения которых является строительная продукция в виде конструктивного элемента или его части</w:t>
      </w:r>
      <w:r>
        <w:rPr>
          <w:rFonts w:ascii="Arial" w:hAnsi="Arial" w:cs="Arial"/>
          <w:color w:val="000000"/>
          <w:sz w:val="21"/>
          <w:szCs w:val="21"/>
        </w:rPr>
        <w:t>….</w:t>
      </w:r>
    </w:p>
    <w:p w:rsidR="0047436D" w:rsidRDefault="0047436D" w:rsidP="00A0317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Строительный процесс</w:t>
      </w:r>
    </w:p>
    <w:p w:rsidR="0047436D" w:rsidRDefault="0047436D" w:rsidP="00A0317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операция</w:t>
      </w:r>
    </w:p>
    <w:p w:rsidR="0047436D" w:rsidRDefault="0047436D" w:rsidP="00A0317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Строительная работа</w:t>
      </w:r>
    </w:p>
    <w:p w:rsidR="0047436D" w:rsidRDefault="0047436D" w:rsidP="00A0317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Строительное производство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17. Процессы, с помощью которых не создаётся строительная продукция, но они необходимы для выполнения основных процессов…</w:t>
      </w:r>
    </w:p>
    <w:p w:rsidR="0047436D" w:rsidRDefault="0047436D" w:rsidP="00A0317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Вспомогательные процессы</w:t>
      </w:r>
    </w:p>
    <w:p w:rsidR="0047436D" w:rsidRDefault="0047436D" w:rsidP="00A0317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Сложные процессы</w:t>
      </w:r>
    </w:p>
    <w:p w:rsidR="0047436D" w:rsidRDefault="0047436D" w:rsidP="00A0317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процессы</w:t>
      </w:r>
    </w:p>
    <w:p w:rsidR="0047436D" w:rsidRDefault="0047436D" w:rsidP="00A0317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Транспортные процессы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18. Процессы, которые выполняют одновременно рабочие различных профессий -</w:t>
      </w:r>
    </w:p>
    <w:p w:rsidR="0047436D" w:rsidRDefault="0047436D" w:rsidP="00A0317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Вспомогательные процессы</w:t>
      </w:r>
    </w:p>
    <w:p w:rsidR="0047436D" w:rsidRDefault="0047436D" w:rsidP="00A0317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Сложные процессы</w:t>
      </w:r>
    </w:p>
    <w:p w:rsidR="0047436D" w:rsidRDefault="0047436D" w:rsidP="00A0317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Основные процессы</w:t>
      </w:r>
    </w:p>
    <w:p w:rsidR="0047436D" w:rsidRDefault="0047436D" w:rsidP="00A0317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Транспортные процессы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19. Объектами труда строительного рабочего не является…</w:t>
      </w:r>
    </w:p>
    <w:p w:rsidR="0047436D" w:rsidRDefault="0047436D" w:rsidP="00A0317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Строительная конструкция</w:t>
      </w:r>
    </w:p>
    <w:p w:rsidR="0047436D" w:rsidRDefault="0047436D" w:rsidP="00A0317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Здание</w:t>
      </w:r>
    </w:p>
    <w:p w:rsidR="0047436D" w:rsidRDefault="0047436D" w:rsidP="00A0317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Сооружение</w:t>
      </w:r>
    </w:p>
    <w:p w:rsidR="0047436D" w:rsidRDefault="0047436D" w:rsidP="00A0317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Инструменты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20. К специальным работам не относятся…</w:t>
      </w:r>
    </w:p>
    <w:p w:rsidR="0047436D" w:rsidRDefault="0047436D" w:rsidP="00A0317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Электромонтажные</w:t>
      </w:r>
    </w:p>
    <w:p w:rsidR="0047436D" w:rsidRDefault="0047436D" w:rsidP="00A0317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Санитарно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технические</w:t>
      </w:r>
    </w:p>
    <w:p w:rsidR="0047436D" w:rsidRDefault="0047436D" w:rsidP="00A0317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Гидроизоляционные</w:t>
      </w:r>
    </w:p>
    <w:p w:rsidR="0047436D" w:rsidRDefault="0047436D" w:rsidP="00A0317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Обойные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21. Кладку выполняют, как правило, горизонтальными рядами, укладывая камни плашмя, т.е. на …</w:t>
      </w:r>
    </w:p>
    <w:p w:rsidR="0047436D" w:rsidRDefault="0047436D" w:rsidP="00A0317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Тычок</w:t>
      </w:r>
    </w:p>
    <w:p w:rsidR="0047436D" w:rsidRDefault="0047436D" w:rsidP="00A0317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Ложок</w:t>
      </w:r>
    </w:p>
    <w:p w:rsidR="0047436D" w:rsidRDefault="0047436D" w:rsidP="00A0317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Пастель</w:t>
      </w:r>
    </w:p>
    <w:p w:rsidR="0047436D" w:rsidRDefault="0047436D" w:rsidP="00A0317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Забуткой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942CD">
        <w:rPr>
          <w:rFonts w:ascii="Arial" w:hAnsi="Arial" w:cs="Arial"/>
          <w:b/>
          <w:color w:val="000000"/>
          <w:sz w:val="21"/>
          <w:szCs w:val="21"/>
        </w:rPr>
        <w:t>22.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Ширину кладки стен, называемую обычной толщиной, делают кратной половине кирпича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или  камня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 в полтора кирпича -</w:t>
      </w:r>
    </w:p>
    <w:p w:rsidR="0047436D" w:rsidRDefault="0047436D" w:rsidP="00A0317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25 см</w:t>
      </w:r>
    </w:p>
    <w:p w:rsidR="0047436D" w:rsidRDefault="0047436D" w:rsidP="00A0317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38 см</w:t>
      </w:r>
    </w:p>
    <w:p w:rsidR="0047436D" w:rsidRDefault="0047436D" w:rsidP="00A0317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51 см</w:t>
      </w:r>
    </w:p>
    <w:p w:rsidR="0047436D" w:rsidRDefault="0047436D" w:rsidP="00A0317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64 см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23. Для подачи и расстилания раствора на стене служит………</w:t>
      </w:r>
    </w:p>
    <w:p w:rsidR="0047436D" w:rsidRDefault="0047436D" w:rsidP="00A0317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Кельма</w:t>
      </w:r>
    </w:p>
    <w:p w:rsidR="0047436D" w:rsidRDefault="0047436D" w:rsidP="00A0317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Растворная лопата</w:t>
      </w:r>
    </w:p>
    <w:p w:rsidR="0047436D" w:rsidRDefault="0047436D" w:rsidP="00A0317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Расшивка</w:t>
      </w:r>
    </w:p>
    <w:p w:rsidR="0047436D" w:rsidRDefault="0047436D" w:rsidP="00A0317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Швабровка</w:t>
      </w:r>
      <w:proofErr w:type="spellEnd"/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24. Крученный шнур толщиной 3 мм, который натягивают при кладке верст между порядовками и маяками, носит название</w:t>
      </w:r>
    </w:p>
    <w:p w:rsidR="0047436D" w:rsidRDefault="0047436D" w:rsidP="00A0317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Строительный уровень</w:t>
      </w:r>
    </w:p>
    <w:p w:rsidR="0047436D" w:rsidRDefault="0047436D" w:rsidP="00A0317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Правило</w:t>
      </w:r>
    </w:p>
    <w:p w:rsidR="0047436D" w:rsidRDefault="0047436D" w:rsidP="00A0317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Шнур – причалка</w:t>
      </w:r>
    </w:p>
    <w:p w:rsidR="0047436D" w:rsidRDefault="0047436D" w:rsidP="00A0317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Порядовка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25. Кирпичи и камни, уложенные между наружной и внутренней верстами называют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7436D" w:rsidRDefault="0047436D" w:rsidP="00A0317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Ложковым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рядом</w:t>
      </w:r>
    </w:p>
    <w:p w:rsidR="0047436D" w:rsidRDefault="0047436D" w:rsidP="00A0317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Забудкой</w:t>
      </w:r>
      <w:proofErr w:type="spellEnd"/>
    </w:p>
    <w:p w:rsidR="0047436D" w:rsidRDefault="0047436D" w:rsidP="00A0317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Тычковым рядом</w:t>
      </w:r>
    </w:p>
    <w:p w:rsidR="0047436D" w:rsidRDefault="0047436D" w:rsidP="00A0317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Обрезом кладки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26. Кладка на жестком растворе (осадка конуса 7-9 см) с полным заполнением швов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....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7436D" w:rsidRDefault="0047436D" w:rsidP="00A0317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Вприжим</w:t>
      </w:r>
      <w:proofErr w:type="spellEnd"/>
    </w:p>
    <w:p w:rsidR="0047436D" w:rsidRDefault="0047436D" w:rsidP="00A0317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Вприсык</w:t>
      </w:r>
      <w:proofErr w:type="spellEnd"/>
    </w:p>
    <w:p w:rsidR="0047436D" w:rsidRDefault="0047436D" w:rsidP="00A0317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Вприсык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подрезкой раствора</w:t>
      </w:r>
    </w:p>
    <w:p w:rsidR="0047436D" w:rsidRDefault="0047436D" w:rsidP="00A0317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Вполуприсык</w:t>
      </w:r>
      <w:proofErr w:type="spellEnd"/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27. Общая ширина рабочего места каменщиков…………….</w:t>
      </w:r>
    </w:p>
    <w:p w:rsidR="0047436D" w:rsidRDefault="0047436D" w:rsidP="00A03171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2-2,5 м</w:t>
      </w:r>
    </w:p>
    <w:p w:rsidR="0047436D" w:rsidRDefault="0047436D" w:rsidP="00A03171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2,5-2,6 м</w:t>
      </w:r>
    </w:p>
    <w:p w:rsidR="0047436D" w:rsidRDefault="0047436D" w:rsidP="00A03171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2,6-3 м</w:t>
      </w:r>
    </w:p>
    <w:p w:rsidR="0047436D" w:rsidRDefault="0047436D" w:rsidP="00A03171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2,7-3 м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28. Кладка из природных камней неправильно формы, имеющих две примерно параллельные поверхности (пастели) называют……………</w:t>
      </w:r>
    </w:p>
    <w:p w:rsidR="0047436D" w:rsidRDefault="0047436D" w:rsidP="00A0317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Кирпичной кладкой</w:t>
      </w:r>
    </w:p>
    <w:p w:rsidR="0047436D" w:rsidRDefault="0047436D" w:rsidP="00A0317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Бутобетонной кладкой</w:t>
      </w:r>
    </w:p>
    <w:p w:rsidR="0047436D" w:rsidRDefault="0047436D" w:rsidP="00A0317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Бутовой кладкой</w:t>
      </w:r>
    </w:p>
    <w:p w:rsidR="0047436D" w:rsidRDefault="0047436D" w:rsidP="00A0317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Блочной кладкой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29. Раскол бутовых камней большой величины на более мелкие с созданием двух приблизительно параллельных поверхностей называется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7436D" w:rsidRDefault="0047436D" w:rsidP="00A03171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Приколкой</w:t>
      </w:r>
    </w:p>
    <w:p w:rsidR="0047436D" w:rsidRDefault="0047436D" w:rsidP="00A03171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Трелевкой</w:t>
      </w:r>
    </w:p>
    <w:p w:rsidR="0047436D" w:rsidRDefault="0047436D" w:rsidP="00A03171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Подбивкой</w:t>
      </w:r>
    </w:p>
    <w:p w:rsidR="0047436D" w:rsidRDefault="0047436D" w:rsidP="00A03171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Плинтовкой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30. Самый прочный вид бутовой кладки…….</w:t>
      </w:r>
    </w:p>
    <w:p w:rsidR="0047436D" w:rsidRDefault="0047436D" w:rsidP="00A03171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«Под лопатку»</w:t>
      </w:r>
    </w:p>
    <w:p w:rsidR="0047436D" w:rsidRDefault="0047436D" w:rsidP="00A03171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«Под залив»</w:t>
      </w:r>
    </w:p>
    <w:p w:rsidR="0047436D" w:rsidRDefault="0047436D" w:rsidP="00A03171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применением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виброуплотнителя</w:t>
      </w:r>
      <w:proofErr w:type="spellEnd"/>
    </w:p>
    <w:p w:rsidR="0047436D" w:rsidRDefault="0047436D" w:rsidP="00A03171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скобу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31. Для спуска рабочих в траншеи (котлованы) устанавливают стремянки шириной……</w:t>
      </w:r>
    </w:p>
    <w:p w:rsidR="0047436D" w:rsidRDefault="0047436D" w:rsidP="00A03171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0,50 м</w:t>
      </w:r>
    </w:p>
    <w:p w:rsidR="0047436D" w:rsidRDefault="0047436D" w:rsidP="00A03171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0,60 м</w:t>
      </w:r>
    </w:p>
    <w:p w:rsidR="0047436D" w:rsidRDefault="0047436D" w:rsidP="00A03171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0,75 м</w:t>
      </w:r>
    </w:p>
    <w:p w:rsidR="0047436D" w:rsidRDefault="0047436D" w:rsidP="00A03171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0,8 м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32.  Между штабелями материалов и стеной оставляют рабочий проход шириной не менее……</w:t>
      </w:r>
    </w:p>
    <w:p w:rsidR="0047436D" w:rsidRDefault="0047436D" w:rsidP="00A03171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 см</w:t>
      </w:r>
    </w:p>
    <w:p w:rsidR="0047436D" w:rsidRDefault="0047436D" w:rsidP="00A03171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40 см</w:t>
      </w:r>
    </w:p>
    <w:p w:rsidR="0047436D" w:rsidRDefault="0047436D" w:rsidP="00A03171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50 см</w:t>
      </w:r>
    </w:p>
    <w:p w:rsidR="0047436D" w:rsidRDefault="0047436D" w:rsidP="00A03171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60 см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33.  Все настилы лесов и подмостей высотой более 1,1 м ограждают перилами высотой не менее</w:t>
      </w:r>
      <w:r>
        <w:rPr>
          <w:rFonts w:ascii="Arial" w:hAnsi="Arial" w:cs="Arial"/>
          <w:color w:val="000000"/>
          <w:sz w:val="21"/>
          <w:szCs w:val="21"/>
        </w:rPr>
        <w:t>…</w:t>
      </w:r>
    </w:p>
    <w:p w:rsidR="0047436D" w:rsidRDefault="0047436D" w:rsidP="00A03171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0,80 м</w:t>
      </w:r>
    </w:p>
    <w:p w:rsidR="0047436D" w:rsidRDefault="0047436D" w:rsidP="00A03171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м</w:t>
      </w:r>
    </w:p>
    <w:p w:rsidR="0047436D" w:rsidRDefault="0047436D" w:rsidP="00A03171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1,20 м</w:t>
      </w:r>
    </w:p>
    <w:p w:rsidR="0047436D" w:rsidRDefault="0047436D" w:rsidP="00A03171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1, 50 м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34. Чтобы машинист крана знал, чьи команды обязан выполнять, стропальщик (сигнальщик) и звеньевой надевают на левую руку повязку……….</w:t>
      </w:r>
    </w:p>
    <w:p w:rsidR="0047436D" w:rsidRDefault="0047436D" w:rsidP="00A03171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Красного цвета</w:t>
      </w:r>
    </w:p>
    <w:p w:rsidR="0047436D" w:rsidRDefault="0047436D" w:rsidP="00A03171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Зеленого цвета</w:t>
      </w:r>
    </w:p>
    <w:p w:rsidR="0047436D" w:rsidRPr="0047436D" w:rsidRDefault="0047436D" w:rsidP="00A03171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47436D">
        <w:rPr>
          <w:rFonts w:ascii="Arial" w:hAnsi="Arial" w:cs="Arial"/>
          <w:bCs/>
          <w:color w:val="000000"/>
          <w:sz w:val="21"/>
          <w:szCs w:val="21"/>
        </w:rPr>
        <w:t>Желтого цвета</w:t>
      </w:r>
    </w:p>
    <w:p w:rsidR="0047436D" w:rsidRDefault="0047436D" w:rsidP="00A03171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Белого цвета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35. Сортировку кирпича необходимо проводить:</w:t>
      </w:r>
    </w:p>
    <w:p w:rsidR="0047436D" w:rsidRDefault="0047436D" w:rsidP="00A03171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перчатках</w:t>
      </w:r>
    </w:p>
    <w:p w:rsidR="0047436D" w:rsidRDefault="0047436D" w:rsidP="00A03171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варежках</w:t>
      </w:r>
    </w:p>
    <w:p w:rsidR="0047436D" w:rsidRDefault="0047436D" w:rsidP="00A03171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рукавицах</w:t>
      </w:r>
    </w:p>
    <w:p w:rsidR="0047436D" w:rsidRDefault="0047436D" w:rsidP="00A03171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Голыми руками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36. При перемещении и подаче на рабочие места грузоподъемными кранами кирпича, керамических камней и мелких блоков необходимо применять:</w:t>
      </w:r>
    </w:p>
    <w:p w:rsidR="0047436D" w:rsidRDefault="0047436D" w:rsidP="00A03171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Поддоны</w:t>
      </w:r>
    </w:p>
    <w:p w:rsidR="0047436D" w:rsidRDefault="0047436D" w:rsidP="00A03171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Контейнеры</w:t>
      </w:r>
    </w:p>
    <w:p w:rsidR="0047436D" w:rsidRDefault="0047436D" w:rsidP="00A03171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Бадьи</w:t>
      </w:r>
    </w:p>
    <w:p w:rsidR="0047436D" w:rsidRDefault="0047436D" w:rsidP="00A03171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вышеперечисленное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37. После каких действий должна производиться кладка стен каждого вышерасположенного этажа многоэтажного здания:</w:t>
      </w:r>
    </w:p>
    <w:p w:rsidR="0047436D" w:rsidRDefault="0047436D" w:rsidP="00A0317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Установки подмостей</w:t>
      </w:r>
    </w:p>
    <w:p w:rsidR="0047436D" w:rsidRDefault="0047436D" w:rsidP="00A0317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Установки несущих конструкций междуэтажного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перекрытия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также площадок и маршей в лестничной клетке</w:t>
      </w:r>
    </w:p>
    <w:p w:rsidR="0047436D" w:rsidRDefault="0047436D" w:rsidP="00A0317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Установки лесов</w:t>
      </w:r>
    </w:p>
    <w:p w:rsidR="0047436D" w:rsidRDefault="0047436D" w:rsidP="00A03171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Установки ограждений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38. На какой срок устанавливается граница опасной зоны:</w:t>
      </w:r>
    </w:p>
    <w:p w:rsidR="0047436D" w:rsidRDefault="0047436D" w:rsidP="00A0317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полгода</w:t>
      </w:r>
    </w:p>
    <w:p w:rsidR="0047436D" w:rsidRDefault="0047436D" w:rsidP="00A0317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год</w:t>
      </w:r>
    </w:p>
    <w:p w:rsidR="0047436D" w:rsidRDefault="0047436D" w:rsidP="00A0317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весь период строительства</w:t>
      </w:r>
    </w:p>
    <w:p w:rsidR="0047436D" w:rsidRDefault="0047436D" w:rsidP="00A03171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три месяца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39. Кладку стен необходимо вести:</w:t>
      </w:r>
    </w:p>
    <w:p w:rsidR="0047436D" w:rsidRDefault="0047436D" w:rsidP="00A0317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Стоя на стене</w:t>
      </w:r>
    </w:p>
    <w:p w:rsidR="0047436D" w:rsidRDefault="0047436D" w:rsidP="00A0317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междуэтажных перекрытий или средств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подмащивания</w:t>
      </w:r>
      <w:proofErr w:type="spellEnd"/>
    </w:p>
    <w:p w:rsidR="0047436D" w:rsidRDefault="0047436D" w:rsidP="00A0317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Стоя на лесах</w:t>
      </w:r>
    </w:p>
    <w:p w:rsidR="0047436D" w:rsidRDefault="0047436D" w:rsidP="00A03171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междуэтажных перекрытий</w:t>
      </w:r>
    </w:p>
    <w:p w:rsidR="0047436D" w:rsidRDefault="0047436D" w:rsidP="004743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40. При подготовке кирпича к кладке рубить и резать кирпич разрешено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47436D" w:rsidRDefault="0047436D" w:rsidP="00A03171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респираторе</w:t>
      </w:r>
    </w:p>
    <w:p w:rsidR="0047436D" w:rsidRDefault="0047436D" w:rsidP="00A03171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защитных очках</w:t>
      </w:r>
    </w:p>
    <w:p w:rsidR="0047436D" w:rsidRDefault="0047436D" w:rsidP="00A03171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защитных очках и респираторе</w:t>
      </w:r>
    </w:p>
    <w:p w:rsidR="0047436D" w:rsidRDefault="0047436D" w:rsidP="00A03171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защитной маске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Задание №2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Инструкция:</w:t>
      </w:r>
    </w:p>
    <w:p w:rsidR="007A6AA1" w:rsidRDefault="007A6AA1" w:rsidP="00A03171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Прочитайте</w:t>
      </w:r>
    </w:p>
    <w:p w:rsidR="007A6AA1" w:rsidRDefault="007A6AA1" w:rsidP="00A03171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 этом задании пропущено </w:t>
      </w: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число, слово или словосочетание</w:t>
      </w:r>
    </w:p>
    <w:p w:rsidR="007A6AA1" w:rsidRDefault="007A6AA1" w:rsidP="00A03171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Запишите в БЛАНК ОТВЕТОВ правильный ответ /</w:t>
      </w: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число, слово или словосочетание/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402"/>
      </w:tblGrid>
      <w:tr w:rsidR="00602AE7" w:rsidTr="00602AE7">
        <w:tc>
          <w:tcPr>
            <w:tcW w:w="1118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 вопроса</w:t>
            </w:r>
          </w:p>
        </w:tc>
        <w:tc>
          <w:tcPr>
            <w:tcW w:w="3402" w:type="dxa"/>
          </w:tcPr>
          <w:p w:rsidR="00602AE7" w:rsidRDefault="00602AE7" w:rsidP="00602AE7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Ответ</w:t>
            </w: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602AE7" w:rsidTr="00602AE7">
        <w:tc>
          <w:tcPr>
            <w:tcW w:w="1118" w:type="dxa"/>
          </w:tcPr>
          <w:p w:rsidR="00602AE7" w:rsidRDefault="00602AE7" w:rsidP="00A03171">
            <w:pPr>
              <w:pStyle w:val="a3"/>
              <w:numPr>
                <w:ilvl w:val="0"/>
                <w:numId w:val="35"/>
              </w:numPr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</w:tcPr>
          <w:p w:rsidR="00602AE7" w:rsidRDefault="00602AE7" w:rsidP="007A6AA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1.Способность растворной смеси растекаться под действием собственной массы или приложенной к ней внешней силы называется _________.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Процесс расслоения растворной смеси на твёрдую и жидкую фракции называется _________.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Раствор, содержащий избыток заполнителя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назвается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________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_ .</w:t>
      </w:r>
      <w:proofErr w:type="gramEnd"/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Если в растворе вяжущим является цемент, то оно называется ________.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 состав раствора входит вяжущее вещество, ____________, вода.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Раствор, содержащий избыток вяжущего, называется __________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_ .</w:t>
      </w:r>
      <w:proofErr w:type="gramEnd"/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__________ - это прямоугольное завершение стены, выступающее над крышей на 0,7 – 1 м.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____ - это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открытая ограждённая площадка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выступающая за плоскость наружной стены.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Производственные процессы, выполняемые на стройплощадке, включая строительно-монтажные и специальные работы, называют ______ производством.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Процессы,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результатом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выполнения которых создаётся строительная продукция (например кладка простенков) называются ______.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Участок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отводимый звену для выполнения сменного задания, называется _________.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12.Постройкой технического назначения называют ________________.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__________ представляют собой рабочие площадки в виде настила на инвентарных опорах, позволяющие перемещаться по фронту работ и перемещать на них материалы, инструменты и приспособления.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Запас кирпича или камня на рабочем месте должен соответствовать ____-____ часовой потребности в них.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Рабочее место каменщика состоит из трёх зон: ___________ зоны, зоны материалов, транспортной зоны.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16___________ _____________ - это конструкция из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камней ,уложенных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растительном растворе в определённом порядке.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17.__________ __________ - это определённый порядок укладки кирпичей (камней) в кладке.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18.В стенах с нечётным числом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полукирпичей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толщине при однорядной системе перевязки швов наружная верста 1-го ряда выкладывается _________.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19 .Крайние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ряды кирпичей или камней в ряду кладки, образующие поверхность кладки, называют __________.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20. При кладке стен раствор расстилают 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ложковые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ряды через _______грань лопаты, под тычковые ряды через______ лопаты.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грань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21. Шлифовать кирпич разрешено в _______ ______ и ________.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22. Вести кладку с подмостей расположенных выше уровня кладки _______.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23. Запрещается производить наружные работы по кладке конструкций в дождь, _________, а также при скорости ветра более 12 м/с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24.  Работать каменщик должен в__________ или _______, предохраняющих кожу от истирания</w:t>
      </w:r>
    </w:p>
    <w:p w:rsidR="007A6AA1" w:rsidRDefault="007A6AA1" w:rsidP="007A6A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25.  </w:t>
      </w:r>
      <w:r>
        <w:rPr>
          <w:rFonts w:ascii="Arial" w:hAnsi="Arial" w:cs="Arial"/>
          <w:color w:val="000000"/>
          <w:sz w:val="21"/>
          <w:szCs w:val="21"/>
        </w:rPr>
        <w:t>Прикладке наружных стен без применения ограждающих устройств, а также стен толщиной более 0,75 в положении «Стоя» на стене каменщик должен применять _______ ______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_..</w:t>
      </w:r>
      <w:proofErr w:type="gramEnd"/>
    </w:p>
    <w:p w:rsidR="0092270B" w:rsidRDefault="00A03171"/>
    <w:sectPr w:rsidR="0092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87D"/>
    <w:multiLevelType w:val="multilevel"/>
    <w:tmpl w:val="3F56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F1B8B"/>
    <w:multiLevelType w:val="multilevel"/>
    <w:tmpl w:val="BC80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B22FA"/>
    <w:multiLevelType w:val="hybridMultilevel"/>
    <w:tmpl w:val="25B0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10F2"/>
    <w:multiLevelType w:val="multilevel"/>
    <w:tmpl w:val="AC96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8508E"/>
    <w:multiLevelType w:val="multilevel"/>
    <w:tmpl w:val="35FC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D2486"/>
    <w:multiLevelType w:val="multilevel"/>
    <w:tmpl w:val="A776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45646"/>
    <w:multiLevelType w:val="multilevel"/>
    <w:tmpl w:val="1C40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47779"/>
    <w:multiLevelType w:val="multilevel"/>
    <w:tmpl w:val="776E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124D2"/>
    <w:multiLevelType w:val="multilevel"/>
    <w:tmpl w:val="7196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B52B9"/>
    <w:multiLevelType w:val="multilevel"/>
    <w:tmpl w:val="A0E4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0154D"/>
    <w:multiLevelType w:val="multilevel"/>
    <w:tmpl w:val="C1DE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F2FC6"/>
    <w:multiLevelType w:val="multilevel"/>
    <w:tmpl w:val="0C58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235B7"/>
    <w:multiLevelType w:val="multilevel"/>
    <w:tmpl w:val="DEDA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B43EE"/>
    <w:multiLevelType w:val="multilevel"/>
    <w:tmpl w:val="666C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556F94"/>
    <w:multiLevelType w:val="multilevel"/>
    <w:tmpl w:val="80C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0005C"/>
    <w:multiLevelType w:val="multilevel"/>
    <w:tmpl w:val="5038CA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F0D80"/>
    <w:multiLevelType w:val="multilevel"/>
    <w:tmpl w:val="2C3E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0186C"/>
    <w:multiLevelType w:val="multilevel"/>
    <w:tmpl w:val="4872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312C8"/>
    <w:multiLevelType w:val="multilevel"/>
    <w:tmpl w:val="8072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2715F"/>
    <w:multiLevelType w:val="multilevel"/>
    <w:tmpl w:val="2D06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356003"/>
    <w:multiLevelType w:val="multilevel"/>
    <w:tmpl w:val="4E3A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7D4696"/>
    <w:multiLevelType w:val="multilevel"/>
    <w:tmpl w:val="6158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4A3547"/>
    <w:multiLevelType w:val="multilevel"/>
    <w:tmpl w:val="3990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DA2BD0"/>
    <w:multiLevelType w:val="multilevel"/>
    <w:tmpl w:val="246A7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40D2B"/>
    <w:multiLevelType w:val="hybridMultilevel"/>
    <w:tmpl w:val="B604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A0C7B"/>
    <w:multiLevelType w:val="multilevel"/>
    <w:tmpl w:val="1588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A425B5"/>
    <w:multiLevelType w:val="multilevel"/>
    <w:tmpl w:val="A3CE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BD41BF"/>
    <w:multiLevelType w:val="multilevel"/>
    <w:tmpl w:val="1D78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3026E"/>
    <w:multiLevelType w:val="multilevel"/>
    <w:tmpl w:val="DD38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F4682"/>
    <w:multiLevelType w:val="multilevel"/>
    <w:tmpl w:val="3472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AC23BA"/>
    <w:multiLevelType w:val="multilevel"/>
    <w:tmpl w:val="B3AA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B676A3"/>
    <w:multiLevelType w:val="multilevel"/>
    <w:tmpl w:val="3468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8B5E14"/>
    <w:multiLevelType w:val="multilevel"/>
    <w:tmpl w:val="C7F6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E27B15"/>
    <w:multiLevelType w:val="multilevel"/>
    <w:tmpl w:val="5816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4F45E0"/>
    <w:multiLevelType w:val="multilevel"/>
    <w:tmpl w:val="E6D4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FF2CA4"/>
    <w:multiLevelType w:val="multilevel"/>
    <w:tmpl w:val="7F56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417CE9"/>
    <w:multiLevelType w:val="multilevel"/>
    <w:tmpl w:val="943C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14798D"/>
    <w:multiLevelType w:val="multilevel"/>
    <w:tmpl w:val="C0F0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95BC1"/>
    <w:multiLevelType w:val="multilevel"/>
    <w:tmpl w:val="22EE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082196"/>
    <w:multiLevelType w:val="multilevel"/>
    <w:tmpl w:val="4A68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1A48D1"/>
    <w:multiLevelType w:val="multilevel"/>
    <w:tmpl w:val="6AB4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221F72"/>
    <w:multiLevelType w:val="multilevel"/>
    <w:tmpl w:val="FDCE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55179D"/>
    <w:multiLevelType w:val="multilevel"/>
    <w:tmpl w:val="0EC0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77787D"/>
    <w:multiLevelType w:val="multilevel"/>
    <w:tmpl w:val="27AC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FE28B4"/>
    <w:multiLevelType w:val="multilevel"/>
    <w:tmpl w:val="74A6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40FE9"/>
    <w:multiLevelType w:val="multilevel"/>
    <w:tmpl w:val="28CE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8"/>
  </w:num>
  <w:num w:numId="3">
    <w:abstractNumId w:val="35"/>
  </w:num>
  <w:num w:numId="4">
    <w:abstractNumId w:val="1"/>
  </w:num>
  <w:num w:numId="5">
    <w:abstractNumId w:val="43"/>
  </w:num>
  <w:num w:numId="6">
    <w:abstractNumId w:val="29"/>
  </w:num>
  <w:num w:numId="7">
    <w:abstractNumId w:val="6"/>
  </w:num>
  <w:num w:numId="8">
    <w:abstractNumId w:val="28"/>
  </w:num>
  <w:num w:numId="9">
    <w:abstractNumId w:val="21"/>
  </w:num>
  <w:num w:numId="10">
    <w:abstractNumId w:val="3"/>
  </w:num>
  <w:num w:numId="11">
    <w:abstractNumId w:val="16"/>
  </w:num>
  <w:num w:numId="12">
    <w:abstractNumId w:val="4"/>
  </w:num>
  <w:num w:numId="13">
    <w:abstractNumId w:val="36"/>
  </w:num>
  <w:num w:numId="14">
    <w:abstractNumId w:val="44"/>
  </w:num>
  <w:num w:numId="15">
    <w:abstractNumId w:val="0"/>
  </w:num>
  <w:num w:numId="16">
    <w:abstractNumId w:val="13"/>
  </w:num>
  <w:num w:numId="17">
    <w:abstractNumId w:val="39"/>
  </w:num>
  <w:num w:numId="18">
    <w:abstractNumId w:val="37"/>
  </w:num>
  <w:num w:numId="19">
    <w:abstractNumId w:val="40"/>
  </w:num>
  <w:num w:numId="20">
    <w:abstractNumId w:val="33"/>
  </w:num>
  <w:num w:numId="21">
    <w:abstractNumId w:val="27"/>
  </w:num>
  <w:num w:numId="22">
    <w:abstractNumId w:val="12"/>
  </w:num>
  <w:num w:numId="23">
    <w:abstractNumId w:val="14"/>
  </w:num>
  <w:num w:numId="24">
    <w:abstractNumId w:val="30"/>
  </w:num>
  <w:num w:numId="25">
    <w:abstractNumId w:val="25"/>
  </w:num>
  <w:num w:numId="26">
    <w:abstractNumId w:val="32"/>
  </w:num>
  <w:num w:numId="27">
    <w:abstractNumId w:val="11"/>
  </w:num>
  <w:num w:numId="28">
    <w:abstractNumId w:val="9"/>
  </w:num>
  <w:num w:numId="29">
    <w:abstractNumId w:val="17"/>
  </w:num>
  <w:num w:numId="30">
    <w:abstractNumId w:val="31"/>
  </w:num>
  <w:num w:numId="31">
    <w:abstractNumId w:val="8"/>
  </w:num>
  <w:num w:numId="32">
    <w:abstractNumId w:val="5"/>
  </w:num>
  <w:num w:numId="33">
    <w:abstractNumId w:val="7"/>
  </w:num>
  <w:num w:numId="34">
    <w:abstractNumId w:val="24"/>
  </w:num>
  <w:num w:numId="35">
    <w:abstractNumId w:val="2"/>
  </w:num>
  <w:num w:numId="36">
    <w:abstractNumId w:val="15"/>
  </w:num>
  <w:num w:numId="37">
    <w:abstractNumId w:val="41"/>
  </w:num>
  <w:num w:numId="38">
    <w:abstractNumId w:val="23"/>
  </w:num>
  <w:num w:numId="39">
    <w:abstractNumId w:val="20"/>
  </w:num>
  <w:num w:numId="40">
    <w:abstractNumId w:val="18"/>
  </w:num>
  <w:num w:numId="41">
    <w:abstractNumId w:val="19"/>
  </w:num>
  <w:num w:numId="42">
    <w:abstractNumId w:val="10"/>
  </w:num>
  <w:num w:numId="43">
    <w:abstractNumId w:val="42"/>
  </w:num>
  <w:num w:numId="44">
    <w:abstractNumId w:val="34"/>
  </w:num>
  <w:num w:numId="45">
    <w:abstractNumId w:val="45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E0"/>
    <w:rsid w:val="001508E0"/>
    <w:rsid w:val="0047436D"/>
    <w:rsid w:val="00602AE7"/>
    <w:rsid w:val="00651BA1"/>
    <w:rsid w:val="007A6AA1"/>
    <w:rsid w:val="008A33BC"/>
    <w:rsid w:val="00A03171"/>
    <w:rsid w:val="00AA1720"/>
    <w:rsid w:val="00D9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9011"/>
  <w15:chartTrackingRefBased/>
  <w15:docId w15:val="{4A72EEA4-A42B-4A52-ABAB-65F4C8DF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6AA1"/>
    <w:rPr>
      <w:i/>
      <w:iCs/>
    </w:rPr>
  </w:style>
  <w:style w:type="table" w:styleId="a5">
    <w:name w:val="Table Grid"/>
    <w:basedOn w:val="a1"/>
    <w:uiPriority w:val="39"/>
    <w:rsid w:val="007A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ingapps.org/user/%D0%93%D1%80%D0%B8%D0%B3%D0%BE%D1%80%D0%B8%D0%B9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elkov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D944-13EC-4E10-87E6-BAE9F600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Строители</dc:creator>
  <cp:keywords/>
  <dc:description/>
  <cp:lastModifiedBy>Строители</cp:lastModifiedBy>
  <cp:revision>3</cp:revision>
  <dcterms:created xsi:type="dcterms:W3CDTF">2020-10-29T03:46:00Z</dcterms:created>
  <dcterms:modified xsi:type="dcterms:W3CDTF">2020-10-29T04:42:00Z</dcterms:modified>
</cp:coreProperties>
</file>