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A" w:rsidRDefault="0079476A" w:rsidP="00794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</w:t>
      </w:r>
      <w:r>
        <w:rPr>
          <w:rFonts w:ascii="Times New Roman" w:hAnsi="Times New Roman" w:cs="Times New Roman"/>
        </w:rPr>
        <w:t>5</w:t>
      </w:r>
    </w:p>
    <w:p w:rsidR="0079476A" w:rsidRPr="007E3ADD" w:rsidRDefault="0079476A" w:rsidP="007947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Тема 1.1. Природоохранный потенциал.</w:t>
      </w:r>
    </w:p>
    <w:p w:rsidR="0079476A" w:rsidRPr="007E3ADD" w:rsidRDefault="0079476A" w:rsidP="0079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Задания </w:t>
      </w:r>
      <w:proofErr w:type="gramStart"/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-в</w:t>
      </w:r>
      <w:proofErr w:type="gramEnd"/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опросы:</w:t>
      </w:r>
    </w:p>
    <w:p w:rsidR="0079476A" w:rsidRPr="00451D28" w:rsidRDefault="0079476A" w:rsidP="0079476A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понятиям </w:t>
      </w:r>
      <w:r w:rsidRPr="00446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экологический </w:t>
      </w:r>
      <w:proofErr w:type="gramStart"/>
      <w:r w:rsidRPr="00446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кризис</w:t>
      </w:r>
      <w:proofErr w:type="gramEnd"/>
      <w:r w:rsidRPr="00446B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экологическая катастрофа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свяжите их с развитием человечества, (приведите примеры). </w:t>
      </w:r>
    </w:p>
    <w:p w:rsidR="0079476A" w:rsidRDefault="0079476A" w:rsidP="0079476A">
      <w:pPr>
        <w:rPr>
          <w:rFonts w:ascii="Times New Roman" w:hAnsi="Times New Roman" w:cs="Times New Roman"/>
          <w:b/>
          <w:sz w:val="24"/>
        </w:rPr>
      </w:pPr>
    </w:p>
    <w:p w:rsidR="0079476A" w:rsidRPr="007E3ADD" w:rsidRDefault="0079476A" w:rsidP="0079476A">
      <w:pPr>
        <w:rPr>
          <w:rFonts w:ascii="Times New Roman" w:hAnsi="Times New Roman" w:cs="Times New Roman"/>
          <w:b/>
          <w:sz w:val="24"/>
        </w:rPr>
      </w:pPr>
      <w:r w:rsidRPr="007E3ADD">
        <w:rPr>
          <w:rFonts w:ascii="Times New Roman" w:hAnsi="Times New Roman" w:cs="Times New Roman"/>
          <w:b/>
          <w:sz w:val="24"/>
        </w:rPr>
        <w:t>Представление и защита презентации  на тему «Глобальные проблемы экологии»</w:t>
      </w:r>
    </w:p>
    <w:p w:rsidR="009A0A73" w:rsidRDefault="007947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79476A">
        <w:rPr>
          <w:rFonts w:ascii="Times New Roman" w:hAnsi="Times New Roman" w:cs="Times New Roman"/>
          <w:sz w:val="24"/>
        </w:rPr>
        <w:t>Нарушение биологического разнообразия.</w:t>
      </w:r>
    </w:p>
    <w:p w:rsidR="0079476A" w:rsidRDefault="0079476A" w:rsidP="0079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26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Экологический диктант:</w:t>
      </w:r>
    </w:p>
    <w:p w:rsidR="0079476A" w:rsidRPr="0079476A" w:rsidRDefault="0079476A" w:rsidP="0079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Скорость создания органического вещества называется …</w:t>
      </w:r>
    </w:p>
    <w:p w:rsidR="0079476A" w:rsidRPr="00451D28" w:rsidRDefault="0079476A" w:rsidP="00794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2. </w:t>
      </w:r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Ядовитое вещество называется …</w:t>
      </w:r>
    </w:p>
    <w:p w:rsidR="0079476A" w:rsidRPr="00451D28" w:rsidRDefault="0079476A" w:rsidP="00794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3. </w:t>
      </w:r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Ядохимикаты, используемые для  борьбы с сорняками, вредителями и  возбудителями болезней растений называются …</w:t>
      </w:r>
    </w:p>
    <w:p w:rsidR="0079476A" w:rsidRDefault="0079476A" w:rsidP="00794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4. </w:t>
      </w:r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Предельно допустимые концентрации вредных веще</w:t>
      </w:r>
      <w:proofErr w:type="gramStart"/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ств в ср</w:t>
      </w:r>
      <w:proofErr w:type="gramEnd"/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еде, которые не оказывают на человека и его потомство прямого или косвенного воздействия называются</w:t>
      </w:r>
      <w:r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…</w:t>
      </w:r>
      <w:r w:rsidRPr="00451D28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</w:p>
    <w:p w:rsidR="0079476A" w:rsidRPr="00451D28" w:rsidRDefault="0079476A" w:rsidP="00794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5.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окружающей среды, оказывающие влияния на живые организмы называются …</w:t>
      </w:r>
    </w:p>
    <w:p w:rsidR="0079476A" w:rsidRPr="00451D28" w:rsidRDefault="0079476A" w:rsidP="00794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</w:p>
    <w:p w:rsidR="0079476A" w:rsidRPr="00451D28" w:rsidRDefault="0079476A" w:rsidP="00794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Тест-подстановка:</w:t>
      </w:r>
    </w:p>
    <w:p w:rsidR="0079476A" w:rsidRPr="00451D28" w:rsidRDefault="0079476A" w:rsidP="0079476A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1) … – исторический процесс  повышения роли городов в жизни общества.</w:t>
      </w:r>
    </w:p>
    <w:p w:rsidR="0079476A" w:rsidRPr="00451D28" w:rsidRDefault="0079476A" w:rsidP="0079476A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 xml:space="preserve">2) Расширяясь, города сливаются друг с другом </w:t>
      </w:r>
      <w:proofErr w:type="gramStart"/>
      <w:r w:rsidRPr="00451D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1D2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9476A" w:rsidRPr="00451D28" w:rsidRDefault="0079476A" w:rsidP="0079476A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3) …. отходы — твердые вещества, не утилизируемые в быту, образующие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ся в результате амортизации предметов быта и самой жизни людей.</w:t>
      </w:r>
    </w:p>
    <w:p w:rsidR="0079476A" w:rsidRPr="00451D28" w:rsidRDefault="0079476A" w:rsidP="0079476A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4) При расчетах платы за загрязнение среды, учи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тываются следующие четыре фактора: …, …, …, и … …  … на дан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ный год.</w:t>
      </w:r>
    </w:p>
    <w:p w:rsidR="0079476A" w:rsidRPr="00451D28" w:rsidRDefault="0079476A" w:rsidP="0079476A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5) … свалки — разрешенные органами исполнительной власти на местах тер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ритории (существующие площадки) для разме</w:t>
      </w:r>
      <w:r w:rsidRPr="00451D28">
        <w:rPr>
          <w:rFonts w:ascii="Times New Roman" w:hAnsi="Times New Roman" w:cs="Times New Roman"/>
          <w:sz w:val="28"/>
          <w:szCs w:val="28"/>
        </w:rPr>
        <w:softHyphen/>
        <w:t xml:space="preserve">щения </w:t>
      </w:r>
      <w:proofErr w:type="spellStart"/>
      <w:r w:rsidRPr="00451D28">
        <w:rPr>
          <w:rFonts w:ascii="Times New Roman" w:hAnsi="Times New Roman" w:cs="Times New Roman"/>
          <w:sz w:val="28"/>
          <w:szCs w:val="28"/>
        </w:rPr>
        <w:t>ТПрО</w:t>
      </w:r>
      <w:proofErr w:type="spellEnd"/>
      <w:r w:rsidRPr="00451D28">
        <w:rPr>
          <w:rFonts w:ascii="Times New Roman" w:hAnsi="Times New Roman" w:cs="Times New Roman"/>
          <w:sz w:val="28"/>
          <w:szCs w:val="28"/>
        </w:rPr>
        <w:t xml:space="preserve"> и ТБО, но не обустроенные в соот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ветствии с нормативными требованиями и эксп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луатируемые с отклонениями от требований са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нитарно-эпидемиологического надзора.</w:t>
      </w:r>
    </w:p>
    <w:p w:rsidR="0079476A" w:rsidRPr="00451D28" w:rsidRDefault="0079476A" w:rsidP="0079476A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6) … — природоохранное сооружение для централизованного сбора, обезвреживания отхо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дов, обеспечивающее защиту от загрязнения ат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мосферы, почв, поверхностных и грунтовых вод, препятствующее распространению болезнетвор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ных микроорганизмов.</w:t>
      </w:r>
    </w:p>
    <w:p w:rsidR="0079476A" w:rsidRPr="00451D28" w:rsidRDefault="0079476A" w:rsidP="0079476A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 xml:space="preserve">7) Заводские способы утилизации отходов можно разделить </w:t>
      </w:r>
      <w:proofErr w:type="gramStart"/>
      <w:r w:rsidRPr="00451D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1D28">
        <w:rPr>
          <w:rFonts w:ascii="Times New Roman" w:hAnsi="Times New Roman" w:cs="Times New Roman"/>
          <w:sz w:val="28"/>
          <w:szCs w:val="28"/>
        </w:rPr>
        <w:t xml:space="preserve"> … и …</w:t>
      </w:r>
    </w:p>
    <w:p w:rsidR="0079476A" w:rsidRPr="00451D28" w:rsidRDefault="0079476A" w:rsidP="0079476A">
      <w:pPr>
        <w:spacing w:after="0" w:line="240" w:lineRule="auto"/>
        <w:ind w:left="-540" w:firstLine="900"/>
        <w:rPr>
          <w:rFonts w:ascii="Times New Roman" w:hAnsi="Times New Roman" w:cs="Times New Roman"/>
          <w:sz w:val="28"/>
          <w:szCs w:val="28"/>
        </w:rPr>
      </w:pPr>
      <w:r w:rsidRPr="00451D28">
        <w:rPr>
          <w:rFonts w:ascii="Times New Roman" w:hAnsi="Times New Roman" w:cs="Times New Roman"/>
          <w:sz w:val="28"/>
          <w:szCs w:val="28"/>
        </w:rPr>
        <w:t>8) … — термохимический процесс, в кото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ром происходит разложение органической части отходов и получение полезных продуктов под дей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ствием высокой температуры в специальных ре</w:t>
      </w:r>
      <w:r w:rsidRPr="00451D28">
        <w:rPr>
          <w:rFonts w:ascii="Times New Roman" w:hAnsi="Times New Roman" w:cs="Times New Roman"/>
          <w:sz w:val="28"/>
          <w:szCs w:val="28"/>
        </w:rPr>
        <w:softHyphen/>
        <w:t>акторах.</w:t>
      </w:r>
    </w:p>
    <w:p w:rsidR="0079476A" w:rsidRPr="007E3ADD" w:rsidRDefault="0079476A" w:rsidP="0079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Решить задачи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используя нормативные таблицы.</w:t>
      </w:r>
    </w:p>
    <w:p w:rsidR="0079476A" w:rsidRPr="00451D28" w:rsidRDefault="0079476A" w:rsidP="0079476A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1D28">
        <w:rPr>
          <w:rFonts w:ascii="Times New Roman" w:hAnsi="Times New Roman" w:cs="Times New Roman"/>
          <w:sz w:val="28"/>
          <w:szCs w:val="28"/>
        </w:rPr>
        <w:t>Произвести расчет платы за размещение отходов I</w:t>
      </w:r>
      <w:r w:rsidRPr="00451D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1D28">
        <w:rPr>
          <w:rFonts w:ascii="Times New Roman" w:hAnsi="Times New Roman" w:cs="Times New Roman"/>
          <w:sz w:val="28"/>
          <w:szCs w:val="28"/>
        </w:rPr>
        <w:t xml:space="preserve"> класса опасности    в Уральский экономическом районе для оптовой торговли  </w:t>
      </w:r>
      <w:r w:rsidRPr="00451D28">
        <w:rPr>
          <w:rFonts w:ascii="Times New Roman" w:hAnsi="Times New Roman" w:cs="Times New Roman"/>
          <w:bCs/>
          <w:sz w:val="28"/>
          <w:szCs w:val="28"/>
        </w:rPr>
        <w:t xml:space="preserve">при  отсутствии разрешающих документов и при условии отсутствия заключенного договора на </w:t>
      </w:r>
      <w:r w:rsidRPr="00451D28">
        <w:rPr>
          <w:rFonts w:ascii="Times New Roman" w:hAnsi="Times New Roman" w:cs="Times New Roman"/>
          <w:bCs/>
          <w:sz w:val="28"/>
          <w:szCs w:val="28"/>
        </w:rPr>
        <w:lastRenderedPageBreak/>
        <w:t>вывоз бытовых отходов с организацией</w:t>
      </w:r>
      <w:proofErr w:type="gramStart"/>
      <w:r w:rsidRPr="00451D2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51D28">
        <w:rPr>
          <w:rFonts w:ascii="Times New Roman" w:hAnsi="Times New Roman" w:cs="Times New Roman"/>
          <w:bCs/>
          <w:sz w:val="28"/>
          <w:szCs w:val="28"/>
        </w:rPr>
        <w:t xml:space="preserve"> осуществляющей вывоз бытовых</w:t>
      </w:r>
      <w:r w:rsidRPr="00451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D28">
        <w:rPr>
          <w:rFonts w:ascii="Times New Roman" w:hAnsi="Times New Roman" w:cs="Times New Roman"/>
          <w:bCs/>
          <w:sz w:val="28"/>
          <w:szCs w:val="28"/>
        </w:rPr>
        <w:t>отходов.</w:t>
      </w:r>
    </w:p>
    <w:p w:rsidR="0079476A" w:rsidRPr="00451D28" w:rsidRDefault="0079476A" w:rsidP="0079476A">
      <w:pPr>
        <w:spacing w:after="0" w:line="240" w:lineRule="auto"/>
        <w:ind w:left="-54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D28">
        <w:rPr>
          <w:rFonts w:ascii="Times New Roman" w:hAnsi="Times New Roman" w:cs="Times New Roman"/>
          <w:bCs/>
          <w:sz w:val="28"/>
          <w:szCs w:val="28"/>
        </w:rPr>
        <w:t>Площадь склада 600м</w:t>
      </w:r>
      <w:r w:rsidRPr="00451D2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451D28">
        <w:rPr>
          <w:rFonts w:ascii="Times New Roman" w:hAnsi="Times New Roman" w:cs="Times New Roman"/>
          <w:bCs/>
          <w:sz w:val="28"/>
          <w:szCs w:val="28"/>
        </w:rPr>
        <w:t>, норматив  накопления отходов в год на 1  м</w:t>
      </w:r>
      <w:proofErr w:type="gramStart"/>
      <w:r w:rsidRPr="00451D2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451D2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451D28">
        <w:rPr>
          <w:rFonts w:ascii="Times New Roman" w:hAnsi="Times New Roman" w:cs="Times New Roman"/>
          <w:bCs/>
          <w:sz w:val="28"/>
          <w:szCs w:val="28"/>
        </w:rPr>
        <w:t>общей площади составляет 29</w:t>
      </w:r>
      <w:r w:rsidRPr="00451D2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451D28">
        <w:rPr>
          <w:rFonts w:ascii="Times New Roman" w:hAnsi="Times New Roman" w:cs="Times New Roman"/>
          <w:bCs/>
          <w:sz w:val="28"/>
          <w:szCs w:val="28"/>
        </w:rPr>
        <w:t>кг/год.</w:t>
      </w:r>
    </w:p>
    <w:p w:rsidR="0079476A" w:rsidRPr="00451D28" w:rsidRDefault="0079476A" w:rsidP="0079476A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2.</w:t>
      </w:r>
      <w:r w:rsidRPr="0079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платы за размещение меди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цинских расходов для медицинских учреждений, не имеющих лимиты на размещение отходов в Восточно-Сибирском экономическом районе. Медицинские отходы относятся к  4 классу опасности.</w:t>
      </w:r>
    </w:p>
    <w:p w:rsidR="0079476A" w:rsidRDefault="0079476A" w:rsidP="0079476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Среднегодовой  норматив накопления отходов за 1 посещение  составляет 2,2 </w:t>
      </w:r>
      <w:proofErr w:type="spellStart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Start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proofErr w:type="spellEnd"/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в квартал  по данным предприятия составляет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76A" w:rsidRPr="007E3ADD" w:rsidRDefault="0079476A" w:rsidP="00794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1</w:t>
      </w:r>
    </w:p>
    <w:p w:rsidR="0079476A" w:rsidRPr="007E3ADD" w:rsidRDefault="0079476A" w:rsidP="00794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Нормативы платы за размещение отходов производства и потребления</w:t>
      </w:r>
    </w:p>
    <w:p w:rsidR="0079476A" w:rsidRPr="007E3ADD" w:rsidRDefault="0079476A" w:rsidP="0079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sz w:val="24"/>
          <w:szCs w:val="28"/>
          <w:lang w:eastAsia="ru-RU"/>
        </w:rPr>
        <w:t>(в пределах установленных лимитов размещения отходов)</w:t>
      </w: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500"/>
      </w:tblGrid>
      <w:tr w:rsidR="0079476A" w:rsidRPr="007E3ADD" w:rsidTr="00207B24">
        <w:trPr>
          <w:trHeight w:val="1315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отходов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 классам опасности для окружающей среды)</w:t>
            </w:r>
          </w:p>
        </w:tc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Норматив платы за размещение 1 тонны отходов, в пределах установленных лимитов размещения отходов (руб.),  </w:t>
            </w:r>
            <w:proofErr w:type="spell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Нотх</w:t>
            </w:r>
            <w:proofErr w:type="spellEnd"/>
          </w:p>
        </w:tc>
      </w:tr>
      <w:tr w:rsidR="0079476A" w:rsidRPr="007E3ADD" w:rsidTr="00207B24">
        <w:trPr>
          <w:trHeight w:val="3653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Отходы I класса опасности 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Отходы II класса опасности 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Отходы III класса опасности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Отходы IV класс опасности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Отходы V класса опасности а</w:t>
            </w:r>
            <w:proofErr w:type="gram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обывающей промышленности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proofErr w:type="gram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)п</w:t>
            </w:r>
            <w:proofErr w:type="gramEnd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ерерабатывающей промышленности</w:t>
            </w:r>
          </w:p>
        </w:tc>
        <w:tc>
          <w:tcPr>
            <w:tcW w:w="0" w:type="auto"/>
          </w:tcPr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1739,2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745,4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497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248,4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8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  <w:p w:rsidR="0079476A" w:rsidRPr="007E3ADD" w:rsidRDefault="0079476A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9476A" w:rsidRPr="007E3ADD" w:rsidRDefault="0079476A" w:rsidP="0079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476A" w:rsidRPr="007E3ADD" w:rsidRDefault="0079476A" w:rsidP="0079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2</w:t>
      </w:r>
    </w:p>
    <w:p w:rsidR="0079476A" w:rsidRPr="007E3ADD" w:rsidRDefault="0079476A" w:rsidP="0079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Коэффициенты (</w:t>
      </w:r>
      <w:proofErr w:type="spellStart"/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Кэз</w:t>
      </w:r>
      <w:proofErr w:type="spellEnd"/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 экологической ситуации и экологической значимости почвы территории экономических районов</w:t>
      </w:r>
    </w:p>
    <w:tbl>
      <w:tblPr>
        <w:tblW w:w="9662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54"/>
        <w:gridCol w:w="2890"/>
        <w:gridCol w:w="3118"/>
      </w:tblGrid>
      <w:tr w:rsidR="0079476A" w:rsidRPr="007E3ADD" w:rsidTr="00207B24">
        <w:trPr>
          <w:trHeight w:val="457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Экономические районы</w:t>
            </w:r>
          </w:p>
        </w:tc>
        <w:tc>
          <w:tcPr>
            <w:tcW w:w="954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Кэз</w:t>
            </w:r>
            <w:proofErr w:type="spellEnd"/>
          </w:p>
        </w:tc>
        <w:tc>
          <w:tcPr>
            <w:tcW w:w="2890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Экономические районы</w:t>
            </w:r>
          </w:p>
        </w:tc>
        <w:tc>
          <w:tcPr>
            <w:tcW w:w="3118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Кэз</w:t>
            </w:r>
            <w:proofErr w:type="spellEnd"/>
          </w:p>
        </w:tc>
      </w:tr>
      <w:tr w:rsidR="0079476A" w:rsidRPr="007E3ADD" w:rsidTr="00207B24">
        <w:trPr>
          <w:trHeight w:val="416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Северный</w:t>
            </w:r>
          </w:p>
        </w:tc>
        <w:tc>
          <w:tcPr>
            <w:tcW w:w="954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1,4</w:t>
            </w:r>
          </w:p>
        </w:tc>
        <w:tc>
          <w:tcPr>
            <w:tcW w:w="2890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Северо-Кавказский</w:t>
            </w:r>
          </w:p>
        </w:tc>
        <w:tc>
          <w:tcPr>
            <w:tcW w:w="3118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1,9</w:t>
            </w:r>
          </w:p>
        </w:tc>
      </w:tr>
      <w:tr w:rsidR="0079476A" w:rsidRPr="007E3ADD" w:rsidTr="00207B24">
        <w:trPr>
          <w:trHeight w:val="416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Северо-Западный</w:t>
            </w:r>
          </w:p>
        </w:tc>
        <w:tc>
          <w:tcPr>
            <w:tcW w:w="954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</w:t>
            </w:r>
          </w:p>
        </w:tc>
        <w:tc>
          <w:tcPr>
            <w:tcW w:w="2890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Уральский</w:t>
            </w:r>
          </w:p>
        </w:tc>
        <w:tc>
          <w:tcPr>
            <w:tcW w:w="3118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1,7</w:t>
            </w:r>
          </w:p>
        </w:tc>
      </w:tr>
      <w:tr w:rsidR="0079476A" w:rsidRPr="007E3ADD" w:rsidTr="00207B24">
        <w:trPr>
          <w:trHeight w:val="418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Центральный</w:t>
            </w:r>
          </w:p>
        </w:tc>
        <w:tc>
          <w:tcPr>
            <w:tcW w:w="954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1,6</w:t>
            </w:r>
          </w:p>
        </w:tc>
        <w:tc>
          <w:tcPr>
            <w:tcW w:w="2890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Западно-Сибирский</w:t>
            </w:r>
          </w:p>
        </w:tc>
        <w:tc>
          <w:tcPr>
            <w:tcW w:w="3118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</w:t>
            </w:r>
          </w:p>
        </w:tc>
      </w:tr>
      <w:tr w:rsidR="0079476A" w:rsidRPr="007E3ADD" w:rsidTr="00207B24">
        <w:trPr>
          <w:trHeight w:val="416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Волго-Вятский</w:t>
            </w:r>
          </w:p>
        </w:tc>
        <w:tc>
          <w:tcPr>
            <w:tcW w:w="954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  <w:tc>
          <w:tcPr>
            <w:tcW w:w="2890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Восточно-Сибирский</w:t>
            </w:r>
          </w:p>
        </w:tc>
        <w:tc>
          <w:tcPr>
            <w:tcW w:w="3118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</w:t>
            </w:r>
          </w:p>
        </w:tc>
      </w:tr>
      <w:tr w:rsidR="0079476A" w:rsidRPr="007E3ADD" w:rsidTr="00207B24">
        <w:trPr>
          <w:trHeight w:val="418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Центрально-Черноземный</w:t>
            </w:r>
          </w:p>
        </w:tc>
        <w:tc>
          <w:tcPr>
            <w:tcW w:w="954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2890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Дальневосточный</w:t>
            </w:r>
          </w:p>
        </w:tc>
        <w:tc>
          <w:tcPr>
            <w:tcW w:w="3118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</w:t>
            </w:r>
          </w:p>
        </w:tc>
      </w:tr>
      <w:tr w:rsidR="0079476A" w:rsidRPr="007E3ADD" w:rsidTr="00207B24">
        <w:trPr>
          <w:trHeight w:val="416"/>
        </w:trPr>
        <w:tc>
          <w:tcPr>
            <w:tcW w:w="0" w:type="auto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Поволжский</w:t>
            </w:r>
          </w:p>
        </w:tc>
        <w:tc>
          <w:tcPr>
            <w:tcW w:w="954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1,9</w:t>
            </w:r>
          </w:p>
        </w:tc>
        <w:tc>
          <w:tcPr>
            <w:tcW w:w="2890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Калининградская обл.</w:t>
            </w:r>
          </w:p>
        </w:tc>
        <w:tc>
          <w:tcPr>
            <w:tcW w:w="3118" w:type="dxa"/>
            <w:hideMark/>
          </w:tcPr>
          <w:p w:rsidR="0079476A" w:rsidRPr="007E3ADD" w:rsidRDefault="0079476A" w:rsidP="00207B2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3A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</w:t>
            </w:r>
          </w:p>
        </w:tc>
      </w:tr>
    </w:tbl>
    <w:p w:rsidR="0079476A" w:rsidRPr="007E3ADD" w:rsidRDefault="0079476A" w:rsidP="007947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</w:pPr>
      <w:r w:rsidRPr="007E3ADD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t>Тема 1.2. Природные ресурсы и рациональное природопользование.</w:t>
      </w:r>
    </w:p>
    <w:p w:rsidR="0079476A" w:rsidRDefault="0079476A" w:rsidP="0079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Решите задачу:</w:t>
      </w:r>
    </w:p>
    <w:p w:rsidR="0079476A" w:rsidRPr="00451D28" w:rsidRDefault="0079476A" w:rsidP="0079476A">
      <w:pPr>
        <w:shd w:val="clear" w:color="auto" w:fill="FFFFFF"/>
        <w:tabs>
          <w:tab w:val="left" w:pos="85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Растительность Западной Европы, северо-востока США и некоторых других районов земного шара вырабатывает значительно (во много раз)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 кислорода, чем его потребляет промышленность и гетеротрофные организмы, обитающие на этих территориях.</w:t>
      </w:r>
    </w:p>
    <w:p w:rsidR="0079476A" w:rsidRPr="00451D28" w:rsidRDefault="0079476A" w:rsidP="0079476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на этих территориях сохраняется жизнь.  Что произойдет, если подобное соотношение потребления и воспроизводства кислорода  будет на большой части земли?</w:t>
      </w:r>
    </w:p>
    <w:p w:rsidR="0079476A" w:rsidRPr="008B76D7" w:rsidRDefault="0079476A" w:rsidP="0079476A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- вопросы:</w:t>
      </w:r>
    </w:p>
    <w:p w:rsidR="0079476A" w:rsidRPr="008B76D7" w:rsidRDefault="0079476A" w:rsidP="00794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применяется правило  </w:t>
      </w:r>
      <w:proofErr w:type="spellStart"/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региональности</w:t>
      </w:r>
      <w:proofErr w:type="spellEnd"/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водных ресурсов?</w:t>
      </w:r>
    </w:p>
    <w:p w:rsidR="0079476A" w:rsidRPr="008B76D7" w:rsidRDefault="0079476A" w:rsidP="00794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вещества наиболее опасны при загрязнении водоёмов  и почему?</w:t>
      </w:r>
    </w:p>
    <w:p w:rsidR="0079476A" w:rsidRPr="008B76D7" w:rsidRDefault="0079476A" w:rsidP="0079476A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приходится искусственно очищать воду</w:t>
      </w:r>
      <w:proofErr w:type="gramStart"/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водоёмы  обладают способность к самоочищению?</w:t>
      </w:r>
    </w:p>
    <w:p w:rsidR="0079476A" w:rsidRPr="008B76D7" w:rsidRDefault="0079476A" w:rsidP="0079476A">
      <w:pPr>
        <w:shd w:val="clear" w:color="auto" w:fill="FFFFFF"/>
        <w:tabs>
          <w:tab w:val="left" w:pos="859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охрана растительности  есть одновременно  и борьба с ускоренной эрозией почв?</w:t>
      </w:r>
    </w:p>
    <w:p w:rsidR="0079476A" w:rsidRPr="008B76D7" w:rsidRDefault="0079476A" w:rsidP="0079476A">
      <w:pPr>
        <w:shd w:val="clear" w:color="auto" w:fill="FFFFFF"/>
        <w:tabs>
          <w:tab w:val="left" w:pos="859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6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произойдёт, если человек полностью  вырубит все леса на Земле, заменив их полями и пастбищами?</w:t>
      </w:r>
    </w:p>
    <w:p w:rsidR="0062120B" w:rsidRPr="00451D28" w:rsidRDefault="0062120B" w:rsidP="0062120B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Ситуация:</w:t>
      </w:r>
    </w:p>
    <w:p w:rsidR="0062120B" w:rsidRPr="00451D28" w:rsidRDefault="0062120B" w:rsidP="0062120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 почему на реках, вдоль которых вырублен лес, уровень воды  непостоянен: если выпадает мало осадков – уровень значительно понижается,  если прошел дождь – возможен выход воды из берегов и затопление  населенных пунктов. Полей и т.д.  Почему наводнения на лесных реках случаются редко?</w:t>
      </w:r>
    </w:p>
    <w:p w:rsidR="0062120B" w:rsidRPr="007E3ADD" w:rsidRDefault="0062120B" w:rsidP="0062120B">
      <w:pPr>
        <w:spacing w:after="0" w:line="240" w:lineRule="auto"/>
        <w:ind w:left="-540" w:firstLine="540"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7E3ADD">
        <w:rPr>
          <w:rFonts w:ascii="Times New Roman" w:eastAsia="Batang" w:hAnsi="Times New Roman" w:cs="Times New Roman"/>
          <w:b/>
          <w:sz w:val="24"/>
          <w:szCs w:val="28"/>
          <w:lang w:eastAsia="ko-KR"/>
        </w:rPr>
        <w:t>Задания-вопросы</w:t>
      </w:r>
      <w:r w:rsidRPr="007E3ADD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: </w:t>
      </w:r>
    </w:p>
    <w:p w:rsidR="0062120B" w:rsidRPr="00451D28" w:rsidRDefault="0062120B" w:rsidP="0062120B">
      <w:pPr>
        <w:shd w:val="clear" w:color="auto" w:fill="FFFFFF"/>
        <w:tabs>
          <w:tab w:val="left" w:pos="1032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</w:t>
      </w:r>
      <w:r w:rsidRPr="00451D2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 Каковы значение и экологическая роль применения удобрений и пестицидов?</w:t>
      </w:r>
    </w:p>
    <w:p w:rsidR="0062120B" w:rsidRPr="00451D28" w:rsidRDefault="0062120B" w:rsidP="0062120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счёт чего реализуется  проблема пищевых ресурсов человечества? Какие возможные  решения этой  проблемы  существуют в природе?</w:t>
      </w:r>
    </w:p>
    <w:p w:rsidR="0062120B" w:rsidRPr="00451D28" w:rsidRDefault="0062120B" w:rsidP="0062120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возникла проблема сохранения человеческих ресурсов?</w:t>
      </w:r>
    </w:p>
    <w:p w:rsidR="0062120B" w:rsidRPr="00451D28" w:rsidRDefault="0062120B" w:rsidP="0062120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считают, что человечество стало силой геологического масштаба?</w:t>
      </w:r>
    </w:p>
    <w:p w:rsidR="0062120B" w:rsidRPr="00451D28" w:rsidRDefault="0062120B" w:rsidP="0062120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Объясните, почему в последнее время вокруг городов  и посёлков  так мало шмелей. Какими мерами  можно увеличить их численность?</w:t>
      </w:r>
    </w:p>
    <w:p w:rsidR="0079476A" w:rsidRDefault="0062120B" w:rsidP="0079476A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1.3. Загрязнение окружающей среды токсическими и радиоактивными веществами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2120B" w:rsidRPr="00451D28" w:rsidRDefault="0062120B" w:rsidP="0062120B">
      <w:pPr>
        <w:shd w:val="clear" w:color="auto" w:fill="FFFFFF"/>
        <w:tabs>
          <w:tab w:val="left" w:pos="1128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120B" w:rsidRPr="00451D28" w:rsidRDefault="0062120B" w:rsidP="0062120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минимальное количество деревьев необходимо посадить, что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обезвредить промышленные выбросы углекислого газа в атмосферу?</w:t>
      </w:r>
    </w:p>
    <w:p w:rsidR="0062120B" w:rsidRPr="00451D28" w:rsidRDefault="0062120B" w:rsidP="0062120B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сутки выбрасывается  48 тонн ядовитой окиси углерода (угарного газа), а 1 дерево перерабатывает за 1 сутки 2,5 кг ядовитой окиси углерода.</w:t>
      </w:r>
    </w:p>
    <w:p w:rsidR="0062120B" w:rsidRPr="00451D28" w:rsidRDefault="0062120B" w:rsidP="0062120B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2.2. </w:t>
      </w:r>
      <w:r w:rsidRPr="00451D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Юридическая и экономическая ответственность предприятий, загрязняющих окружающую среду.</w:t>
      </w:r>
    </w:p>
    <w:p w:rsidR="0062120B" w:rsidRPr="00451D28" w:rsidRDefault="0062120B" w:rsidP="006212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Тест: </w:t>
      </w:r>
    </w:p>
    <w:p w:rsidR="0062120B" w:rsidRPr="00451D28" w:rsidRDefault="0062120B" w:rsidP="0062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книга была создана:</w:t>
      </w:r>
    </w:p>
    <w:p w:rsidR="0062120B" w:rsidRPr="00451D28" w:rsidRDefault="0062120B" w:rsidP="0062120B">
      <w:pPr>
        <w:numPr>
          <w:ilvl w:val="0"/>
          <w:numId w:val="2"/>
        </w:num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1963г;</w:t>
      </w:r>
    </w:p>
    <w:p w:rsidR="0062120B" w:rsidRPr="00451D28" w:rsidRDefault="0062120B" w:rsidP="0062120B">
      <w:pPr>
        <w:numPr>
          <w:ilvl w:val="0"/>
          <w:numId w:val="2"/>
        </w:num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1958г;</w:t>
      </w:r>
    </w:p>
    <w:p w:rsidR="0062120B" w:rsidRPr="00451D28" w:rsidRDefault="0062120B" w:rsidP="0062120B">
      <w:pPr>
        <w:numPr>
          <w:ilvl w:val="0"/>
          <w:numId w:val="2"/>
        </w:num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1970г.</w:t>
      </w:r>
    </w:p>
    <w:p w:rsidR="0062120B" w:rsidRPr="00451D28" w:rsidRDefault="0062120B" w:rsidP="0062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мониторинг – это:</w:t>
      </w:r>
    </w:p>
    <w:p w:rsidR="0062120B" w:rsidRPr="00451D28" w:rsidRDefault="0062120B" w:rsidP="0062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Слежение  за какими-либо объектами или явлениями;</w:t>
      </w:r>
    </w:p>
    <w:p w:rsidR="0062120B" w:rsidRPr="00451D28" w:rsidRDefault="0062120B" w:rsidP="0062120B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2.Система наблюдения и </w:t>
      </w:r>
      <w:proofErr w:type="gramStart"/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состоянием окружающей среды на определённой территории (от участка суши или водной поверхности до </w:t>
      </w: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целого континента и всего мирового океана) с целью  рационального использования природных ресурсов и охраны природы;</w:t>
      </w:r>
    </w:p>
    <w:p w:rsidR="0062120B" w:rsidRPr="00451D28" w:rsidRDefault="0062120B" w:rsidP="0062120B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3.</w:t>
      </w: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Дисциплинарная ответственность  наступает:</w:t>
      </w:r>
    </w:p>
    <w:p w:rsidR="0062120B" w:rsidRPr="00451D28" w:rsidRDefault="0062120B" w:rsidP="0062120B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1. За посягательство на установленный  в РФ  экологический правопорядок, экологическую безопасность общества и причиняющих вред  окружающей природной среде и здоровью человека;</w:t>
      </w:r>
    </w:p>
    <w:p w:rsidR="0062120B" w:rsidRPr="00451D28" w:rsidRDefault="0062120B" w:rsidP="0062120B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2. За нарушение  природоохранного законодательства;</w:t>
      </w:r>
    </w:p>
    <w:p w:rsidR="0062120B" w:rsidRPr="00451D28" w:rsidRDefault="0062120B" w:rsidP="0062120B">
      <w:p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3. За невыполнение  мероприятий по охране природы и рациональному пользованию природных ресурсов, за нарушение нормативов качества окружающей среды и требований законодательства.</w:t>
      </w:r>
    </w:p>
    <w:p w:rsidR="0062120B" w:rsidRDefault="0062120B" w:rsidP="0062120B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4.</w:t>
      </w: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ЮНЕП – это:</w:t>
      </w:r>
    </w:p>
    <w:p w:rsidR="0062120B" w:rsidRDefault="0062120B" w:rsidP="0062120B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1. Программа при ООН   по окружающей среде с целью координации практической деятельности государств в этой сфере;</w:t>
      </w:r>
    </w:p>
    <w:p w:rsidR="0062120B" w:rsidRDefault="0062120B" w:rsidP="0062120B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2. Всемирная организация по вопросам продовольствия и сельского хозяйства;</w:t>
      </w:r>
    </w:p>
    <w:p w:rsidR="0062120B" w:rsidRDefault="0062120B" w:rsidP="0062120B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sz w:val="28"/>
          <w:szCs w:val="28"/>
          <w:lang w:eastAsia="ru-RU"/>
        </w:rPr>
        <w:t>3. Организация Объединённых наций по вопросам образования, науки и культуры.</w:t>
      </w:r>
    </w:p>
    <w:p w:rsidR="0062120B" w:rsidRDefault="0062120B" w:rsidP="0062120B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47E7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5.</w:t>
      </w: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Право человека на благоприятную окружающую среду и компенсацию </w:t>
      </w:r>
      <w:proofErr w:type="gramStart"/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вреда, причинённого ему загрязнением закреплено</w:t>
      </w:r>
      <w:proofErr w:type="gramEnd"/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 Конституции РФ в статье №</w:t>
      </w:r>
    </w:p>
    <w:p w:rsidR="0062120B" w:rsidRDefault="0062120B" w:rsidP="0062120B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1. 67;</w:t>
      </w:r>
    </w:p>
    <w:p w:rsidR="0062120B" w:rsidRDefault="0062120B" w:rsidP="0062120B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 42;</w:t>
      </w:r>
    </w:p>
    <w:p w:rsidR="0062120B" w:rsidRPr="00D47E75" w:rsidRDefault="0062120B" w:rsidP="0062120B">
      <w:pPr>
        <w:spacing w:after="0" w:line="240" w:lineRule="auto"/>
        <w:ind w:firstLine="539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3. 15.</w:t>
      </w:r>
    </w:p>
    <w:p w:rsidR="0062120B" w:rsidRPr="007E3ADD" w:rsidRDefault="0062120B" w:rsidP="0062120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</w:t>
      </w:r>
    </w:p>
    <w:p w:rsidR="0062120B" w:rsidRPr="007E3ADD" w:rsidRDefault="0062120B" w:rsidP="0062120B">
      <w:pPr>
        <w:keepNext/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3A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Наметьте виды ответственности за  экологические правонарушения, приведенные ниже.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2120B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  <w:r w:rsidRPr="007E3ADD">
              <w:rPr>
                <w:b/>
                <w:sz w:val="24"/>
                <w:szCs w:val="28"/>
              </w:rPr>
              <w:t>Нарушения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  <w:r w:rsidRPr="007E3ADD">
              <w:rPr>
                <w:b/>
                <w:sz w:val="24"/>
                <w:szCs w:val="28"/>
              </w:rPr>
              <w:t>Ответственность</w:t>
            </w:r>
          </w:p>
        </w:tc>
      </w:tr>
      <w:tr w:rsidR="0062120B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Сброс мусора в реку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</w:p>
        </w:tc>
      </w:tr>
      <w:tr w:rsidR="0062120B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Вырубка леса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</w:p>
        </w:tc>
      </w:tr>
      <w:tr w:rsidR="0062120B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Оставили после отдыха мусор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b/>
                <w:sz w:val="24"/>
                <w:szCs w:val="28"/>
              </w:rPr>
            </w:pPr>
          </w:p>
        </w:tc>
      </w:tr>
      <w:tr w:rsidR="0062120B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Перекопали дорожку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B" w:rsidRPr="007E3ADD" w:rsidRDefault="0062120B" w:rsidP="00207B24">
            <w:pPr>
              <w:keepNext/>
              <w:widowControl w:val="0"/>
              <w:ind w:firstLine="539"/>
              <w:rPr>
                <w:b/>
                <w:sz w:val="24"/>
                <w:szCs w:val="28"/>
              </w:rPr>
            </w:pPr>
          </w:p>
        </w:tc>
      </w:tr>
      <w:tr w:rsidR="0062120B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Животных убивают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B" w:rsidRPr="007E3ADD" w:rsidRDefault="0062120B" w:rsidP="00207B24">
            <w:pPr>
              <w:keepNext/>
              <w:widowControl w:val="0"/>
              <w:ind w:firstLine="539"/>
              <w:rPr>
                <w:b/>
                <w:sz w:val="24"/>
                <w:szCs w:val="28"/>
              </w:rPr>
            </w:pPr>
          </w:p>
        </w:tc>
      </w:tr>
      <w:tr w:rsidR="0062120B" w:rsidRPr="007E3ADD" w:rsidTr="00207B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0B" w:rsidRPr="007E3ADD" w:rsidRDefault="0062120B" w:rsidP="00207B24">
            <w:pPr>
              <w:keepNext/>
              <w:widowControl w:val="0"/>
              <w:ind w:firstLine="539"/>
              <w:jc w:val="center"/>
              <w:rPr>
                <w:sz w:val="24"/>
                <w:szCs w:val="28"/>
              </w:rPr>
            </w:pPr>
            <w:r w:rsidRPr="007E3ADD">
              <w:rPr>
                <w:sz w:val="24"/>
                <w:szCs w:val="28"/>
              </w:rPr>
              <w:t>Разлили нефтепродукты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B" w:rsidRPr="007E3ADD" w:rsidRDefault="0062120B" w:rsidP="00207B24">
            <w:pPr>
              <w:keepNext/>
              <w:widowControl w:val="0"/>
              <w:ind w:firstLine="539"/>
              <w:rPr>
                <w:b/>
                <w:sz w:val="24"/>
                <w:szCs w:val="28"/>
              </w:rPr>
            </w:pPr>
          </w:p>
        </w:tc>
      </w:tr>
    </w:tbl>
    <w:p w:rsidR="0062120B" w:rsidRPr="008B76D7" w:rsidRDefault="0062120B" w:rsidP="0062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120B" w:rsidRPr="00451D28" w:rsidRDefault="0062120B" w:rsidP="0062120B">
      <w:pPr>
        <w:keepNext/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Ситуация:</w:t>
      </w:r>
    </w:p>
    <w:p w:rsidR="0062120B" w:rsidRPr="00451D28" w:rsidRDefault="0062120B" w:rsidP="0062120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Михайловы, проезжая  на  грузовой  машине  по  берегу  реки  заметили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плывущего лося. Когда животное выбралось 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ерег, они сбили его с  ног  при </w:t>
      </w: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машины, а затем прирезали.</w:t>
      </w:r>
    </w:p>
    <w:p w:rsidR="0062120B" w:rsidRPr="00451D28" w:rsidRDefault="0062120B" w:rsidP="0062120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квалифицировать их действия?</w:t>
      </w:r>
    </w:p>
    <w:p w:rsidR="0062120B" w:rsidRPr="00451D28" w:rsidRDefault="0062120B" w:rsidP="0062120B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ответственности наступают за подобные нарушения?</w:t>
      </w:r>
    </w:p>
    <w:p w:rsidR="0062120B" w:rsidRDefault="0062120B" w:rsidP="006212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2" w:line="240" w:lineRule="auto"/>
        <w:ind w:left="-540" w:firstLine="7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8"/>
          <w:u w:val="single"/>
          <w:lang w:eastAsia="ru-RU"/>
        </w:rPr>
      </w:pPr>
    </w:p>
    <w:p w:rsidR="0062120B" w:rsidRPr="007E3ADD" w:rsidRDefault="0062120B" w:rsidP="006212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2" w:line="240" w:lineRule="auto"/>
        <w:ind w:left="-540" w:firstLine="7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8"/>
          <w:u w:val="single"/>
          <w:lang w:eastAsia="ru-RU"/>
        </w:rPr>
      </w:pPr>
      <w:bookmarkStart w:id="0" w:name="_GoBack"/>
      <w:bookmarkEnd w:id="0"/>
      <w:r w:rsidRPr="007E3ADD">
        <w:rPr>
          <w:rFonts w:ascii="Times New Roman" w:eastAsia="Arial Unicode MS" w:hAnsi="Times New Roman" w:cs="Times New Roman"/>
          <w:b/>
          <w:bCs/>
          <w:sz w:val="24"/>
          <w:szCs w:val="28"/>
          <w:u w:val="single"/>
          <w:lang w:eastAsia="ru-RU"/>
        </w:rPr>
        <w:t>Итоговый контроль:</w:t>
      </w:r>
    </w:p>
    <w:p w:rsidR="0062120B" w:rsidRPr="007E3ADD" w:rsidRDefault="0062120B" w:rsidP="006212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2" w:line="240" w:lineRule="auto"/>
        <w:ind w:left="-540" w:firstLine="7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  <w:r w:rsidRPr="007E3ADD"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Вопросы к контрольной работе:</w:t>
      </w:r>
    </w:p>
    <w:p w:rsidR="0062120B" w:rsidRPr="0062120B" w:rsidRDefault="0062120B" w:rsidP="006212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2" w:line="240" w:lineRule="auto"/>
        <w:ind w:left="-540" w:firstLine="7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8"/>
          <w:lang w:eastAsia="ru-RU"/>
        </w:rPr>
        <w:t>Вариант №5</w:t>
      </w:r>
    </w:p>
    <w:p w:rsidR="0062120B" w:rsidRPr="00451D28" w:rsidRDefault="0062120B" w:rsidP="0062120B">
      <w:pPr>
        <w:keepNext/>
        <w:keepLines/>
        <w:numPr>
          <w:ilvl w:val="0"/>
          <w:numId w:val="3"/>
        </w:numPr>
        <w:spacing w:after="112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Заводские способы утилизации отходов.</w:t>
      </w:r>
    </w:p>
    <w:p w:rsidR="0062120B" w:rsidRPr="00451D28" w:rsidRDefault="0062120B" w:rsidP="0062120B">
      <w:pPr>
        <w:keepNext/>
        <w:keepLines/>
        <w:numPr>
          <w:ilvl w:val="0"/>
          <w:numId w:val="3"/>
        </w:numPr>
        <w:spacing w:after="112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Продовольственная проблема и зелёные революции.</w:t>
      </w:r>
    </w:p>
    <w:p w:rsidR="0062120B" w:rsidRPr="00451D28" w:rsidRDefault="0062120B" w:rsidP="0062120B">
      <w:pPr>
        <w:keepNext/>
        <w:keepLines/>
        <w:numPr>
          <w:ilvl w:val="0"/>
          <w:numId w:val="3"/>
        </w:numPr>
        <w:spacing w:after="112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Сущность экологического контроля.</w:t>
      </w:r>
    </w:p>
    <w:p w:rsidR="0062120B" w:rsidRPr="00451D28" w:rsidRDefault="0062120B" w:rsidP="0062120B">
      <w:pPr>
        <w:keepNext/>
        <w:keepLines/>
        <w:spacing w:after="112" w:line="240" w:lineRule="auto"/>
        <w:ind w:left="180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4.</w:t>
      </w: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Мероприятия по рациональному использованию водных ресурсов.</w:t>
      </w:r>
    </w:p>
    <w:p w:rsidR="0062120B" w:rsidRPr="00451D28" w:rsidRDefault="0062120B" w:rsidP="0062120B">
      <w:pPr>
        <w:keepNext/>
        <w:keepLines/>
        <w:spacing w:after="112" w:line="240" w:lineRule="auto"/>
        <w:ind w:left="180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5.</w:t>
      </w: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Охрана редких и вымирающих животных.</w:t>
      </w:r>
    </w:p>
    <w:p w:rsidR="0062120B" w:rsidRPr="00451D28" w:rsidRDefault="0062120B" w:rsidP="0062120B">
      <w:pPr>
        <w:keepNext/>
        <w:keepLines/>
        <w:spacing w:after="112" w:line="240" w:lineRule="auto"/>
        <w:ind w:left="180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6.</w:t>
      </w:r>
      <w:r w:rsidRPr="00451D2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Ответственность за экологические правонарушения.</w:t>
      </w:r>
      <w:r w:rsidRPr="00451D28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62120B" w:rsidRPr="0079476A" w:rsidRDefault="0062120B" w:rsidP="0079476A">
      <w:pPr>
        <w:spacing w:after="0" w:line="240" w:lineRule="auto"/>
        <w:ind w:left="-54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120B" w:rsidRPr="0079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6334"/>
    <w:multiLevelType w:val="hybridMultilevel"/>
    <w:tmpl w:val="D2FC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11437"/>
    <w:multiLevelType w:val="hybridMultilevel"/>
    <w:tmpl w:val="E73C92E2"/>
    <w:lvl w:ilvl="0" w:tplc="4D124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0A27A3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EB85F51"/>
    <w:multiLevelType w:val="hybridMultilevel"/>
    <w:tmpl w:val="203CEAD2"/>
    <w:lvl w:ilvl="0" w:tplc="198ED9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8B32A700">
      <w:numFmt w:val="none"/>
      <w:lvlText w:val=""/>
      <w:lvlJc w:val="left"/>
      <w:pPr>
        <w:tabs>
          <w:tab w:val="num" w:pos="1031"/>
        </w:tabs>
        <w:ind w:left="671" w:firstLine="0"/>
      </w:pPr>
    </w:lvl>
    <w:lvl w:ilvl="2" w:tplc="434E647E">
      <w:numFmt w:val="none"/>
      <w:lvlText w:val=""/>
      <w:lvlJc w:val="left"/>
      <w:pPr>
        <w:tabs>
          <w:tab w:val="num" w:pos="1031"/>
        </w:tabs>
        <w:ind w:left="671" w:firstLine="0"/>
      </w:pPr>
    </w:lvl>
    <w:lvl w:ilvl="3" w:tplc="99C23070">
      <w:numFmt w:val="none"/>
      <w:lvlText w:val=""/>
      <w:lvlJc w:val="left"/>
      <w:pPr>
        <w:tabs>
          <w:tab w:val="num" w:pos="1031"/>
        </w:tabs>
        <w:ind w:left="671" w:firstLine="0"/>
      </w:pPr>
    </w:lvl>
    <w:lvl w:ilvl="4" w:tplc="89E6A06C">
      <w:numFmt w:val="none"/>
      <w:lvlText w:val=""/>
      <w:lvlJc w:val="left"/>
      <w:pPr>
        <w:tabs>
          <w:tab w:val="num" w:pos="1031"/>
        </w:tabs>
        <w:ind w:left="671" w:firstLine="0"/>
      </w:pPr>
    </w:lvl>
    <w:lvl w:ilvl="5" w:tplc="F8C07E2C">
      <w:numFmt w:val="none"/>
      <w:lvlText w:val=""/>
      <w:lvlJc w:val="left"/>
      <w:pPr>
        <w:tabs>
          <w:tab w:val="num" w:pos="1031"/>
        </w:tabs>
        <w:ind w:left="671" w:firstLine="0"/>
      </w:pPr>
    </w:lvl>
    <w:lvl w:ilvl="6" w:tplc="DE4A3600">
      <w:numFmt w:val="none"/>
      <w:lvlText w:val=""/>
      <w:lvlJc w:val="left"/>
      <w:pPr>
        <w:tabs>
          <w:tab w:val="num" w:pos="1031"/>
        </w:tabs>
        <w:ind w:left="671" w:firstLine="0"/>
      </w:pPr>
    </w:lvl>
    <w:lvl w:ilvl="7" w:tplc="28A0CB56">
      <w:numFmt w:val="none"/>
      <w:lvlText w:val=""/>
      <w:lvlJc w:val="left"/>
      <w:pPr>
        <w:tabs>
          <w:tab w:val="num" w:pos="1031"/>
        </w:tabs>
        <w:ind w:left="671" w:firstLine="0"/>
      </w:pPr>
    </w:lvl>
    <w:lvl w:ilvl="8" w:tplc="56206F94">
      <w:numFmt w:val="none"/>
      <w:lvlText w:val=""/>
      <w:lvlJc w:val="left"/>
      <w:pPr>
        <w:tabs>
          <w:tab w:val="num" w:pos="1031"/>
        </w:tabs>
        <w:ind w:left="671" w:firstLine="0"/>
      </w:pPr>
    </w:lvl>
  </w:abstractNum>
  <w:abstractNum w:abstractNumId="3">
    <w:nsid w:val="79114C81"/>
    <w:multiLevelType w:val="hybridMultilevel"/>
    <w:tmpl w:val="4FCA91A8"/>
    <w:lvl w:ilvl="0" w:tplc="3CBEB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6A"/>
    <w:rsid w:val="0062120B"/>
    <w:rsid w:val="0079476A"/>
    <w:rsid w:val="009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1</cp:revision>
  <dcterms:created xsi:type="dcterms:W3CDTF">2015-01-20T04:41:00Z</dcterms:created>
  <dcterms:modified xsi:type="dcterms:W3CDTF">2015-01-20T04:58:00Z</dcterms:modified>
</cp:coreProperties>
</file>