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F" w:rsidRPr="00451D28" w:rsidRDefault="00E5018F" w:rsidP="00E5018F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дисциплины.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2795"/>
        <w:gridCol w:w="3073"/>
        <w:gridCol w:w="2795"/>
        <w:gridCol w:w="2836"/>
      </w:tblGrid>
      <w:tr w:rsidR="00E5018F" w:rsidRPr="00451D28" w:rsidTr="00207B2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E5018F" w:rsidRPr="00C4250E" w:rsidRDefault="00E5018F" w:rsidP="002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(отлично)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E5018F" w:rsidRPr="00C4250E" w:rsidRDefault="00E5018F" w:rsidP="002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(хорошо)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(неудовлетворительно)</w:t>
            </w:r>
          </w:p>
        </w:tc>
      </w:tr>
      <w:tr w:rsidR="00E5018F" w:rsidRPr="00451D28" w:rsidTr="00207B24">
        <w:trPr>
          <w:trHeight w:val="13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1. Организация ответа (введения, основная часть, заключение)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E5018F" w:rsidRPr="00451D28" w:rsidTr="00207B24">
        <w:trPr>
          <w:trHeight w:val="171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2. Умение анализировать и делать выводы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E5018F" w:rsidRPr="00451D28" w:rsidTr="00207B24">
        <w:trPr>
          <w:trHeight w:val="43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3. Иллюстрация своих мыслей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Теоретические положения подкрепляются соответствующими </w:t>
            </w: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фактами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Теоретические положения не всегда подкрепляются соответствующими фактами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Теоретические положения и их фактическое подкрепление не </w:t>
            </w: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соответствуют друг другу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Смешивается теоретический и фактический материал, между ними нет </w:t>
            </w: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соответствия</w:t>
            </w:r>
          </w:p>
        </w:tc>
      </w:tr>
      <w:tr w:rsidR="00E5018F" w:rsidRPr="00451D28" w:rsidTr="00207B24">
        <w:trPr>
          <w:trHeight w:val="120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br/>
              <w:t>4. Научная корректность (точность в использовании фактического материала)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смешиваются и нет</w:t>
            </w:r>
            <w:proofErr w:type="gramEnd"/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понимания их разницы</w:t>
            </w:r>
          </w:p>
        </w:tc>
      </w:tr>
      <w:tr w:rsidR="00E5018F" w:rsidRPr="00451D28" w:rsidTr="00207B24">
        <w:trPr>
          <w:trHeight w:val="55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5.Работа с ключевыми понятиями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F" w:rsidRPr="00C4250E" w:rsidRDefault="00E5018F" w:rsidP="0020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25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E5018F" w:rsidRPr="00451D28" w:rsidRDefault="00E5018F" w:rsidP="00E5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18F" w:rsidRPr="00451D2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A0A73" w:rsidRDefault="009A0A73">
      <w:bookmarkStart w:id="0" w:name="_GoBack"/>
      <w:bookmarkEnd w:id="0"/>
    </w:p>
    <w:sectPr w:rsidR="009A0A73" w:rsidSect="00E501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8F"/>
    <w:rsid w:val="009A0A73"/>
    <w:rsid w:val="00E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</cp:revision>
  <dcterms:created xsi:type="dcterms:W3CDTF">2015-01-15T05:06:00Z</dcterms:created>
  <dcterms:modified xsi:type="dcterms:W3CDTF">2015-01-15T05:06:00Z</dcterms:modified>
</cp:coreProperties>
</file>