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90" w:rsidRPr="002779EE" w:rsidRDefault="00877D90" w:rsidP="00877D90">
      <w:pPr>
        <w:ind w:firstLine="426"/>
        <w:jc w:val="center"/>
        <w:rPr>
          <w:rFonts w:cs="Times New Roman"/>
          <w:b/>
          <w:szCs w:val="28"/>
        </w:rPr>
      </w:pPr>
      <w:r w:rsidRPr="002779EE">
        <w:rPr>
          <w:rFonts w:cs="Times New Roman"/>
          <w:b/>
          <w:szCs w:val="28"/>
        </w:rPr>
        <w:t>Пояснительная записка.</w:t>
      </w:r>
    </w:p>
    <w:p w:rsidR="00877D90" w:rsidRPr="006734CD" w:rsidRDefault="00877D90" w:rsidP="00877D90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Уважаемые студенты! Данные задания предназначены для обучающихся по ОПОП СПО ССЗ «</w:t>
      </w:r>
      <w:r>
        <w:rPr>
          <w:rFonts w:cs="Times New Roman"/>
          <w:b/>
          <w:szCs w:val="28"/>
        </w:rPr>
        <w:t>Механизация сельского хозяйства» (техник-механик)</w:t>
      </w:r>
      <w:r>
        <w:rPr>
          <w:rFonts w:cs="Times New Roman"/>
          <w:szCs w:val="28"/>
        </w:rPr>
        <w:t>»</w:t>
      </w:r>
      <w:r w:rsidRPr="006734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учебной дисциплине</w:t>
      </w:r>
      <w:r w:rsidRPr="006734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«Техническая механика»</w:t>
      </w:r>
      <w:r w:rsidRPr="006734CD">
        <w:rPr>
          <w:rFonts w:cs="Times New Roman"/>
          <w:szCs w:val="28"/>
        </w:rPr>
        <w:t xml:space="preserve">. </w:t>
      </w:r>
    </w:p>
    <w:p w:rsidR="00877D90" w:rsidRDefault="00877D90" w:rsidP="00877D90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Задания представляют собой задачи, которые необходимо выполнить до летней сессии. Данные для решений берутся из</w:t>
      </w:r>
      <w:bookmarkStart w:id="0" w:name="_GoBack"/>
      <w:bookmarkEnd w:id="0"/>
      <w:r>
        <w:rPr>
          <w:rFonts w:cs="Times New Roman"/>
          <w:szCs w:val="28"/>
        </w:rPr>
        <w:t xml:space="preserve"> приложенных</w:t>
      </w:r>
      <w:r w:rsidR="00465E77">
        <w:rPr>
          <w:rFonts w:cs="Times New Roman"/>
          <w:szCs w:val="28"/>
        </w:rPr>
        <w:t xml:space="preserve"> к задачам</w:t>
      </w:r>
      <w:r>
        <w:rPr>
          <w:rFonts w:cs="Times New Roman"/>
          <w:szCs w:val="28"/>
        </w:rPr>
        <w:t xml:space="preserve"> таблиц</w:t>
      </w:r>
      <w:r w:rsidR="00465E7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соответствии с вариантом и номером.</w:t>
      </w:r>
    </w:p>
    <w:p w:rsidR="00877D90" w:rsidRDefault="00877D90" w:rsidP="00877D90">
      <w:pPr>
        <w:ind w:firstLine="426"/>
        <w:jc w:val="both"/>
        <w:rPr>
          <w:rFonts w:cs="Times New Roman"/>
          <w:szCs w:val="28"/>
        </w:rPr>
      </w:pPr>
      <w:r w:rsidRPr="006734CD">
        <w:rPr>
          <w:rFonts w:cs="Times New Roman"/>
          <w:szCs w:val="28"/>
        </w:rPr>
        <w:t>Решенные задания необходимо сдать преподавателю</w:t>
      </w:r>
      <w:r>
        <w:rPr>
          <w:rFonts w:cs="Times New Roman"/>
          <w:szCs w:val="28"/>
        </w:rPr>
        <w:t xml:space="preserve"> </w:t>
      </w:r>
      <w:r w:rsidRPr="006734CD">
        <w:rPr>
          <w:rFonts w:cs="Times New Roman"/>
          <w:szCs w:val="28"/>
        </w:rPr>
        <w:t xml:space="preserve">или выслать в </w:t>
      </w:r>
      <w:r w:rsidR="00465E77">
        <w:rPr>
          <w:rFonts w:cs="Times New Roman"/>
          <w:szCs w:val="28"/>
        </w:rPr>
        <w:t>отсканированном</w:t>
      </w:r>
      <w:r w:rsidRPr="006734CD">
        <w:rPr>
          <w:rFonts w:cs="Times New Roman"/>
          <w:szCs w:val="28"/>
        </w:rPr>
        <w:t xml:space="preserve"> виде на почту: </w:t>
      </w:r>
      <w:hyperlink r:id="rId5" w:history="1">
        <w:r w:rsidRPr="005778AA">
          <w:rPr>
            <w:rStyle w:val="a6"/>
            <w:rFonts w:cs="Times New Roman"/>
            <w:szCs w:val="28"/>
            <w:lang w:val="en-US"/>
          </w:rPr>
          <w:t>chelenger</w:t>
        </w:r>
        <w:r w:rsidRPr="005778AA">
          <w:rPr>
            <w:rStyle w:val="a6"/>
            <w:rFonts w:cs="Times New Roman"/>
            <w:szCs w:val="28"/>
          </w:rPr>
          <w:t>01@</w:t>
        </w:r>
        <w:r w:rsidRPr="005778AA">
          <w:rPr>
            <w:rStyle w:val="a6"/>
            <w:rFonts w:cs="Times New Roman"/>
            <w:szCs w:val="28"/>
            <w:lang w:val="en-US"/>
          </w:rPr>
          <w:t>mail</w:t>
        </w:r>
        <w:r w:rsidRPr="005778AA">
          <w:rPr>
            <w:rStyle w:val="a6"/>
            <w:rFonts w:cs="Times New Roman"/>
            <w:szCs w:val="28"/>
          </w:rPr>
          <w:t>.</w:t>
        </w:r>
        <w:proofErr w:type="spellStart"/>
        <w:r w:rsidRPr="005778AA">
          <w:rPr>
            <w:rStyle w:val="a6"/>
            <w:rFonts w:cs="Times New Roman"/>
            <w:szCs w:val="28"/>
            <w:lang w:val="en-US"/>
          </w:rPr>
          <w:t>ru</w:t>
        </w:r>
        <w:proofErr w:type="spellEnd"/>
      </w:hyperlink>
      <w:r w:rsidRPr="006734C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877D90" w:rsidRPr="006734CD" w:rsidRDefault="00465E77" w:rsidP="00877D90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Номера задач и в</w:t>
      </w:r>
      <w:r w:rsidR="00877D90">
        <w:rPr>
          <w:rFonts w:cs="Times New Roman"/>
          <w:szCs w:val="28"/>
        </w:rPr>
        <w:t>арианты для выполнения задания: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5211"/>
        <w:gridCol w:w="3115"/>
      </w:tblGrid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задач и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Андреев Анатолий </w:t>
            </w:r>
            <w:r w:rsidRPr="00554322">
              <w:rPr>
                <w:rFonts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5" w:type="dxa"/>
          </w:tcPr>
          <w:p w:rsidR="00877D90" w:rsidRDefault="00877D90" w:rsidP="00877D9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1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Бабаджанов Леонид </w:t>
            </w:r>
            <w:proofErr w:type="spellStart"/>
            <w:r w:rsidRPr="00554322">
              <w:rPr>
                <w:rFonts w:cs="Times New Roman"/>
                <w:sz w:val="20"/>
                <w:szCs w:val="20"/>
              </w:rPr>
              <w:t>Мереддурдович</w:t>
            </w:r>
            <w:proofErr w:type="spellEnd"/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4,5,6 задачи 2 вариант 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Баранов Андрей Григорьевич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3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Бегежанова</w:t>
            </w:r>
            <w:proofErr w:type="spellEnd"/>
            <w:r>
              <w:rPr>
                <w:rFonts w:cs="Times New Roman"/>
                <w:szCs w:val="28"/>
              </w:rPr>
              <w:t xml:space="preserve"> Лидия Муратовна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4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Голованов Иван Леонидович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5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Зонов Виктор Анатольевич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6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Мангилев</w:t>
            </w:r>
            <w:proofErr w:type="spellEnd"/>
            <w:r>
              <w:rPr>
                <w:rFonts w:cs="Times New Roman"/>
                <w:szCs w:val="28"/>
              </w:rPr>
              <w:t xml:space="preserve"> Вячеслав </w:t>
            </w:r>
            <w:r w:rsidRPr="00B05100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7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Нестеров Виталий Викторович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8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Нужин</w:t>
            </w:r>
            <w:proofErr w:type="spellEnd"/>
            <w:r>
              <w:rPr>
                <w:rFonts w:cs="Times New Roman"/>
                <w:szCs w:val="28"/>
              </w:rPr>
              <w:t xml:space="preserve"> Василий Александрович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9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Петухов Александр Викторович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10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Pr="00AE5F65" w:rsidRDefault="00877D90" w:rsidP="00F1325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E5F65">
              <w:rPr>
                <w:rFonts w:cs="Times New Roman"/>
                <w:sz w:val="24"/>
                <w:szCs w:val="24"/>
              </w:rPr>
              <w:t>Поезжаев</w:t>
            </w:r>
            <w:proofErr w:type="spellEnd"/>
            <w:r w:rsidRPr="00AE5F65">
              <w:rPr>
                <w:rFonts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1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Смирнов Алексей Вадимович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2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Pr="00EC3E23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Смолина Елена Юрьевна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3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Солодов Сергей Александрович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4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Туканов Сергей Васильевич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5 вариант</w:t>
            </w:r>
          </w:p>
        </w:tc>
      </w:tr>
      <w:tr w:rsidR="00877D90" w:rsidTr="00F13253">
        <w:tc>
          <w:tcPr>
            <w:tcW w:w="5211" w:type="dxa"/>
          </w:tcPr>
          <w:p w:rsidR="00877D90" w:rsidRPr="001716ED" w:rsidRDefault="00877D90" w:rsidP="00F132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Трофимов Иван Эдуардович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6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Трошин Сергей Викторович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7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Трошин Валерий Викторович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8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Фоминых Олег Иванович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9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Щербаков Дмитрий Валерьевич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10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Яндолин</w:t>
            </w:r>
            <w:proofErr w:type="spellEnd"/>
            <w:r>
              <w:rPr>
                <w:rFonts w:cs="Times New Roman"/>
                <w:szCs w:val="28"/>
              </w:rPr>
              <w:t xml:space="preserve"> Денис Юрьевич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1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Янбаев</w:t>
            </w:r>
            <w:proofErr w:type="spellEnd"/>
            <w:r>
              <w:rPr>
                <w:rFonts w:cs="Times New Roman"/>
                <w:szCs w:val="28"/>
              </w:rPr>
              <w:t xml:space="preserve"> Дмитрий Алексеевич</w:t>
            </w:r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 задачи 2 вариант</w:t>
            </w:r>
          </w:p>
        </w:tc>
      </w:tr>
      <w:tr w:rsidR="00877D90" w:rsidRPr="00D50999" w:rsidTr="00F13253">
        <w:tc>
          <w:tcPr>
            <w:tcW w:w="5211" w:type="dxa"/>
          </w:tcPr>
          <w:p w:rsidR="00877D90" w:rsidRPr="00877D90" w:rsidRDefault="00877D90" w:rsidP="00F13253">
            <w:pPr>
              <w:rPr>
                <w:rFonts w:cs="Times New Roman"/>
                <w:szCs w:val="28"/>
              </w:rPr>
            </w:pPr>
            <w:proofErr w:type="spellStart"/>
            <w:r w:rsidRPr="00877D90">
              <w:rPr>
                <w:rFonts w:cs="Times New Roman"/>
                <w:szCs w:val="28"/>
              </w:rPr>
              <w:t>Ямалетдинова</w:t>
            </w:r>
            <w:proofErr w:type="spellEnd"/>
            <w:r w:rsidRPr="00877D9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77D90">
              <w:rPr>
                <w:rFonts w:cs="Times New Roman"/>
                <w:szCs w:val="28"/>
              </w:rPr>
              <w:t>Айгуль</w:t>
            </w:r>
            <w:proofErr w:type="spellEnd"/>
            <w:r w:rsidRPr="00877D9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77D90">
              <w:rPr>
                <w:rFonts w:cs="Times New Roman"/>
                <w:szCs w:val="28"/>
              </w:rPr>
              <w:t>Алековна</w:t>
            </w:r>
            <w:proofErr w:type="spellEnd"/>
          </w:p>
        </w:tc>
        <w:tc>
          <w:tcPr>
            <w:tcW w:w="3115" w:type="dxa"/>
          </w:tcPr>
          <w:p w:rsidR="00877D90" w:rsidRDefault="00877D90" w:rsidP="00F1325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4,5,6 задачи 3 вариант</w:t>
            </w:r>
          </w:p>
        </w:tc>
      </w:tr>
      <w:tr w:rsidR="00AC20E3" w:rsidRPr="00D50999" w:rsidTr="00F13253">
        <w:tc>
          <w:tcPr>
            <w:tcW w:w="5211" w:type="dxa"/>
          </w:tcPr>
          <w:p w:rsidR="00AC20E3" w:rsidRPr="00877D90" w:rsidRDefault="00AC20E3" w:rsidP="00F1325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Лесников Леонид Евгеньевич</w:t>
            </w:r>
          </w:p>
        </w:tc>
        <w:tc>
          <w:tcPr>
            <w:tcW w:w="3115" w:type="dxa"/>
          </w:tcPr>
          <w:p w:rsidR="00AC20E3" w:rsidRDefault="00AC20E3" w:rsidP="00271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7,8,9 задачи 4 вариант</w:t>
            </w:r>
          </w:p>
        </w:tc>
      </w:tr>
    </w:tbl>
    <w:p w:rsidR="00877D90" w:rsidRDefault="00877D90">
      <w:pPr>
        <w:rPr>
          <w:szCs w:val="28"/>
        </w:rPr>
      </w:pPr>
    </w:p>
    <w:p w:rsidR="00877D90" w:rsidRDefault="00877D90">
      <w:pPr>
        <w:rPr>
          <w:szCs w:val="28"/>
        </w:rPr>
      </w:pPr>
    </w:p>
    <w:p w:rsidR="00877D90" w:rsidRDefault="00877D90">
      <w:pPr>
        <w:rPr>
          <w:szCs w:val="28"/>
        </w:rPr>
      </w:pPr>
    </w:p>
    <w:p w:rsidR="00A43E89" w:rsidRDefault="00A011B5">
      <w:r w:rsidRPr="00A011B5">
        <w:lastRenderedPageBreak/>
        <w:t>Определить опорные реакции балок</w:t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38676AB3" wp14:editId="727525B9">
            <wp:extent cx="6693644" cy="2957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731" cy="2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20158F87" wp14:editId="762FE5A3">
            <wp:extent cx="3101566" cy="168215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9421"/>
                    <a:stretch/>
                  </pic:blipFill>
                  <pic:spPr bwMode="auto">
                    <a:xfrm>
                      <a:off x="0" y="0"/>
                      <a:ext cx="3101566" cy="1682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52559E" wp14:editId="0BAB6F5C">
            <wp:extent cx="3266232" cy="170803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993" cy="170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053FD8B3" wp14:editId="429ECE04">
            <wp:extent cx="3074276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745" cy="183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</w:p>
    <w:p w:rsidR="00877D90" w:rsidRDefault="00877D90" w:rsidP="00A011B5">
      <w:pPr>
        <w:ind w:hanging="851"/>
      </w:pPr>
    </w:p>
    <w:p w:rsidR="00877D90" w:rsidRDefault="00877D90" w:rsidP="00A011B5">
      <w:pPr>
        <w:ind w:hanging="851"/>
      </w:pPr>
    </w:p>
    <w:p w:rsidR="00877D90" w:rsidRDefault="00877D90" w:rsidP="00A011B5">
      <w:pPr>
        <w:ind w:hanging="851"/>
      </w:pPr>
    </w:p>
    <w:p w:rsidR="00877D90" w:rsidRDefault="00877D90" w:rsidP="00A011B5">
      <w:pPr>
        <w:ind w:hanging="851"/>
      </w:pPr>
    </w:p>
    <w:p w:rsidR="00A011B5" w:rsidRDefault="00A011B5" w:rsidP="00A011B5">
      <w:r w:rsidRPr="00A011B5">
        <w:lastRenderedPageBreak/>
        <w:t>Определить опорные реакции балок</w:t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52E81477" wp14:editId="2C6608F3">
            <wp:extent cx="6693644" cy="29576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731" cy="2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28629" wp14:editId="331F855A">
            <wp:extent cx="3235147" cy="1802920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9145" cy="18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1B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33EF5D" wp14:editId="3F7278E2">
            <wp:extent cx="3038768" cy="1785668"/>
            <wp:effectExtent l="0" t="0" r="952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1726" cy="178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14394251" wp14:editId="06BC4A33">
            <wp:extent cx="3497074" cy="1915064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6499" cy="191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</w:p>
    <w:p w:rsidR="00A011B5" w:rsidRDefault="00A011B5" w:rsidP="00A011B5">
      <w:pPr>
        <w:ind w:hanging="851"/>
      </w:pPr>
    </w:p>
    <w:p w:rsidR="00A011B5" w:rsidRDefault="00A011B5" w:rsidP="00A011B5">
      <w:pPr>
        <w:ind w:hanging="851"/>
      </w:pPr>
    </w:p>
    <w:p w:rsidR="00877D90" w:rsidRDefault="00877D90" w:rsidP="00A011B5">
      <w:pPr>
        <w:ind w:hanging="851"/>
      </w:pPr>
    </w:p>
    <w:p w:rsidR="00A011B5" w:rsidRDefault="00A011B5" w:rsidP="00A011B5">
      <w:pPr>
        <w:ind w:hanging="851"/>
      </w:pPr>
    </w:p>
    <w:p w:rsidR="00A011B5" w:rsidRDefault="00A011B5" w:rsidP="00A011B5">
      <w:r w:rsidRPr="00A011B5">
        <w:lastRenderedPageBreak/>
        <w:t>Определить опорные реакции балок</w:t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23071E18" wp14:editId="631A52B6">
            <wp:extent cx="6693644" cy="29576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731" cy="2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B44CDC" wp14:editId="1E9D8DBB">
            <wp:extent cx="3352041" cy="1846052"/>
            <wp:effectExtent l="0" t="0" r="127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8716" cy="184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1B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2920ED" wp14:editId="129AFE7B">
            <wp:extent cx="3019245" cy="1629197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8156" cy="16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B5" w:rsidRDefault="00A011B5" w:rsidP="00A011B5">
      <w:pPr>
        <w:ind w:hanging="851"/>
      </w:pPr>
      <w:r>
        <w:rPr>
          <w:noProof/>
          <w:lang w:eastAsia="ru-RU"/>
        </w:rPr>
        <w:drawing>
          <wp:inline distT="0" distB="0" distL="0" distR="0" wp14:anchorId="63732178" wp14:editId="3EA4E77E">
            <wp:extent cx="3313155" cy="1725283"/>
            <wp:effectExtent l="0" t="0" r="190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7690" cy="17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B5"/>
    <w:rsid w:val="00177137"/>
    <w:rsid w:val="00465E77"/>
    <w:rsid w:val="00867920"/>
    <w:rsid w:val="00877D90"/>
    <w:rsid w:val="00A011B5"/>
    <w:rsid w:val="00A43E89"/>
    <w:rsid w:val="00AC20E3"/>
    <w:rsid w:val="00D9602C"/>
    <w:rsid w:val="00E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autoRedefine/>
    <w:uiPriority w:val="1"/>
    <w:qFormat/>
    <w:rsid w:val="00D9602C"/>
    <w:pPr>
      <w:widowControl w:val="0"/>
      <w:spacing w:after="0" w:line="240" w:lineRule="auto"/>
    </w:pPr>
  </w:style>
  <w:style w:type="table" w:styleId="a3">
    <w:name w:val="Table Grid"/>
    <w:basedOn w:val="a1"/>
    <w:uiPriority w:val="59"/>
    <w:rsid w:val="00A0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7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autoRedefine/>
    <w:uiPriority w:val="1"/>
    <w:qFormat/>
    <w:rsid w:val="00D9602C"/>
    <w:pPr>
      <w:widowControl w:val="0"/>
      <w:spacing w:after="0" w:line="240" w:lineRule="auto"/>
    </w:pPr>
  </w:style>
  <w:style w:type="table" w:styleId="a3">
    <w:name w:val="Table Grid"/>
    <w:basedOn w:val="a1"/>
    <w:uiPriority w:val="59"/>
    <w:rsid w:val="00A0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7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chelenger01@mail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GHOST</cp:lastModifiedBy>
  <cp:revision>3</cp:revision>
  <dcterms:created xsi:type="dcterms:W3CDTF">2016-03-02T05:57:00Z</dcterms:created>
  <dcterms:modified xsi:type="dcterms:W3CDTF">2016-03-02T06:02:00Z</dcterms:modified>
</cp:coreProperties>
</file>