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7A" w:rsidRDefault="00FE497A" w:rsidP="004265A8">
      <w:pPr>
        <w:spacing w:line="240" w:lineRule="auto"/>
        <w:jc w:val="center"/>
        <w:rPr>
          <w:rFonts w:ascii="Times New Roman" w:hAnsi="Times New Roman"/>
          <w:caps/>
        </w:rPr>
      </w:pPr>
      <w:bookmarkStart w:id="0" w:name="_GoBack"/>
      <w:bookmarkEnd w:id="0"/>
    </w:p>
    <w:p w:rsidR="004265A8" w:rsidRDefault="004265A8" w:rsidP="004265A8">
      <w:pPr>
        <w:spacing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ГОСУДАРСТВЕННОЕ  БЮДЖЕТНОЕ ПРОФЕССИОНАЛЬНОЕ ОБРАЗОВАТЕЛЬНОЕ УЧрЕЖДЕНИЕ СВЕРДЛОВСКОЙ ОБЛАСТИ </w:t>
      </w:r>
    </w:p>
    <w:p w:rsidR="00846597" w:rsidRPr="00DF4BF7" w:rsidRDefault="004265A8" w:rsidP="004265A8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caps/>
        </w:rPr>
        <w:t xml:space="preserve"> «АРТИНСКИЙ АГРОПРОМЫШЛЕННЫЙ ТЕХНИКУМ»</w:t>
      </w:r>
    </w:p>
    <w:p w:rsidR="00DF4BF7" w:rsidRPr="00DF4BF7" w:rsidRDefault="00DF4BF7" w:rsidP="004265A8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DF4BF7" w:rsidRPr="00DF4BF7" w:rsidRDefault="00DF4BF7" w:rsidP="004265A8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DF4BF7" w:rsidRPr="00DF4BF7" w:rsidRDefault="00DF4BF7" w:rsidP="00693D26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DF4BF7" w:rsidRPr="00DF4BF7" w:rsidRDefault="00DF4BF7" w:rsidP="00693D26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DF4BF7" w:rsidRDefault="00DF4BF7" w:rsidP="00693D26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594FC2" w:rsidRPr="00DF4BF7" w:rsidRDefault="00594FC2" w:rsidP="00693D26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DF4BF7" w:rsidRPr="00DF4BF7" w:rsidRDefault="00DF4BF7" w:rsidP="00693D26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DF4BF7" w:rsidRPr="00DF4BF7" w:rsidRDefault="00DF4BF7" w:rsidP="00693D26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F74AFB" w:rsidRPr="00F74AFB" w:rsidRDefault="00F74AFB" w:rsidP="00A76C27">
      <w:pPr>
        <w:spacing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74AFB">
        <w:rPr>
          <w:rFonts w:ascii="Times New Roman" w:hAnsi="Times New Roman"/>
          <w:b/>
          <w:caps/>
          <w:sz w:val="32"/>
          <w:szCs w:val="32"/>
        </w:rPr>
        <w:t xml:space="preserve">Методические указания  </w:t>
      </w:r>
    </w:p>
    <w:p w:rsidR="00F74AFB" w:rsidRPr="00A76C27" w:rsidRDefault="00F74AFB" w:rsidP="005C06B5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76C27">
        <w:rPr>
          <w:rFonts w:ascii="Times New Roman" w:hAnsi="Times New Roman"/>
          <w:caps/>
          <w:sz w:val="24"/>
          <w:szCs w:val="24"/>
        </w:rPr>
        <w:t xml:space="preserve">по выполнению курсового проекта  </w:t>
      </w:r>
    </w:p>
    <w:p w:rsidR="00F74AFB" w:rsidRDefault="00F74AFB" w:rsidP="00F74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AFB">
        <w:rPr>
          <w:rFonts w:ascii="Times New Roman" w:hAnsi="Times New Roman"/>
          <w:b/>
          <w:sz w:val="28"/>
          <w:szCs w:val="28"/>
        </w:rPr>
        <w:t xml:space="preserve">ПМ.02 «Эксплуатация сельскохозяйственной техники»  </w:t>
      </w:r>
    </w:p>
    <w:p w:rsidR="00A94B60" w:rsidRPr="00F74AFB" w:rsidRDefault="00F74AFB" w:rsidP="005C06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AFB">
        <w:rPr>
          <w:rFonts w:ascii="Times New Roman" w:hAnsi="Times New Roman"/>
          <w:b/>
          <w:sz w:val="28"/>
          <w:szCs w:val="28"/>
        </w:rPr>
        <w:t>МДК.02.02. «Технология механизированных работ в растениеводстве»</w:t>
      </w:r>
    </w:p>
    <w:p w:rsidR="00470EB3" w:rsidRPr="00F74AFB" w:rsidRDefault="00A30CC0" w:rsidP="00A94B6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 СПО ППССЗ</w:t>
      </w:r>
      <w:r w:rsidR="00A94B60" w:rsidRPr="00F74AFB">
        <w:rPr>
          <w:rFonts w:ascii="Times New Roman" w:hAnsi="Times New Roman"/>
          <w:sz w:val="28"/>
          <w:szCs w:val="28"/>
        </w:rPr>
        <w:t xml:space="preserve"> </w:t>
      </w:r>
      <w:r w:rsidR="00A76C27" w:rsidRPr="00A76C27">
        <w:rPr>
          <w:rFonts w:ascii="Times New Roman" w:hAnsi="Times New Roman"/>
          <w:sz w:val="28"/>
          <w:szCs w:val="28"/>
        </w:rPr>
        <w:t>35.02.07</w:t>
      </w:r>
      <w:r w:rsidR="004265A8">
        <w:rPr>
          <w:rFonts w:ascii="Times New Roman" w:hAnsi="Times New Roman"/>
          <w:sz w:val="28"/>
          <w:szCs w:val="28"/>
        </w:rPr>
        <w:t>.</w:t>
      </w:r>
      <w:r w:rsidR="00A76C27" w:rsidRPr="00A76C27">
        <w:rPr>
          <w:rFonts w:ascii="Times New Roman" w:hAnsi="Times New Roman"/>
          <w:sz w:val="28"/>
          <w:szCs w:val="28"/>
        </w:rPr>
        <w:t xml:space="preserve"> </w:t>
      </w:r>
      <w:r w:rsidR="00A94B60" w:rsidRPr="00F74AFB">
        <w:rPr>
          <w:rFonts w:ascii="Times New Roman" w:hAnsi="Times New Roman"/>
          <w:sz w:val="28"/>
          <w:szCs w:val="28"/>
        </w:rPr>
        <w:t>«Механизация сельского хозяйства»</w:t>
      </w:r>
    </w:p>
    <w:p w:rsidR="00470EB3" w:rsidRPr="00A94B60" w:rsidRDefault="00470EB3" w:rsidP="00470EB3">
      <w:pPr>
        <w:spacing w:line="240" w:lineRule="auto"/>
        <w:rPr>
          <w:rFonts w:ascii="Times New Roman" w:hAnsi="Times New Roman"/>
          <w:b/>
          <w:sz w:val="32"/>
          <w:szCs w:val="28"/>
        </w:rPr>
      </w:pPr>
    </w:p>
    <w:p w:rsidR="00470EB3" w:rsidRPr="00DF4BF7" w:rsidRDefault="00470EB3" w:rsidP="00470EB3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470EB3" w:rsidRPr="00DF4BF7" w:rsidRDefault="00470EB3" w:rsidP="00470EB3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470EB3" w:rsidRDefault="00470EB3" w:rsidP="00470EB3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615891" w:rsidRPr="00DF4BF7" w:rsidRDefault="00615891" w:rsidP="00470EB3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F74AFB" w:rsidRDefault="00F74AFB" w:rsidP="00DF4BF7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F74AFB" w:rsidRDefault="00F74AFB" w:rsidP="00DF4BF7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532554" w:rsidRPr="00DF4BF7" w:rsidRDefault="00532554" w:rsidP="00DF4BF7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615891" w:rsidRPr="00DF4BF7" w:rsidRDefault="00615891" w:rsidP="002B7E2D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5C06B5" w:rsidRPr="00DF4BF7" w:rsidRDefault="005C06B5" w:rsidP="00DF4BF7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p w:rsidR="00470EB3" w:rsidRPr="00A94B60" w:rsidRDefault="004265A8" w:rsidP="0061589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4BF7" w:rsidRPr="00A94B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АРТИ</w:t>
      </w:r>
    </w:p>
    <w:p w:rsidR="00A943D9" w:rsidRDefault="00DF4BF7" w:rsidP="00385A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4B60">
        <w:rPr>
          <w:rFonts w:ascii="Times New Roman" w:hAnsi="Times New Roman"/>
          <w:sz w:val="28"/>
          <w:szCs w:val="28"/>
        </w:rPr>
        <w:t>201</w:t>
      </w:r>
      <w:r w:rsidR="004265A8">
        <w:rPr>
          <w:rFonts w:ascii="Times New Roman" w:hAnsi="Times New Roman"/>
          <w:sz w:val="28"/>
          <w:szCs w:val="28"/>
        </w:rPr>
        <w:t>6</w:t>
      </w:r>
      <w:r w:rsidRPr="00A94B60">
        <w:rPr>
          <w:rFonts w:ascii="Times New Roman" w:hAnsi="Times New Roman"/>
          <w:sz w:val="28"/>
          <w:szCs w:val="28"/>
        </w:rPr>
        <w:t>г.</w:t>
      </w:r>
    </w:p>
    <w:p w:rsidR="004265A8" w:rsidRPr="00A94B60" w:rsidRDefault="004265A8" w:rsidP="00385A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3D9" w:rsidRPr="00385A00" w:rsidRDefault="00A943D9" w:rsidP="00A943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4BF7" w:rsidRPr="00A943D9" w:rsidRDefault="00DF4BF7" w:rsidP="00A94B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891" w:rsidRDefault="00A94B60" w:rsidP="006158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</w:t>
      </w:r>
      <w:r w:rsidR="00DF4BF7" w:rsidRPr="00DF4BF7">
        <w:rPr>
          <w:rFonts w:ascii="Times New Roman" w:hAnsi="Times New Roman"/>
          <w:sz w:val="28"/>
          <w:szCs w:val="28"/>
        </w:rPr>
        <w:t xml:space="preserve"> по выполне</w:t>
      </w:r>
      <w:r>
        <w:rPr>
          <w:rFonts w:ascii="Times New Roman" w:hAnsi="Times New Roman"/>
          <w:sz w:val="28"/>
          <w:szCs w:val="28"/>
        </w:rPr>
        <w:t xml:space="preserve">нию курсового проекта  ПМ.02 </w:t>
      </w:r>
      <w:r w:rsidRPr="00A94B60">
        <w:rPr>
          <w:rFonts w:ascii="Times New Roman" w:hAnsi="Times New Roman"/>
          <w:sz w:val="28"/>
          <w:szCs w:val="28"/>
        </w:rPr>
        <w:t>«Эксплуатация сельскохозяйственной техники»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DF4BF7">
        <w:rPr>
          <w:rFonts w:ascii="Times New Roman" w:hAnsi="Times New Roman"/>
          <w:sz w:val="28"/>
          <w:szCs w:val="28"/>
        </w:rPr>
        <w:t xml:space="preserve"> МДК</w:t>
      </w:r>
      <w:r w:rsidR="00A943D9">
        <w:rPr>
          <w:rFonts w:ascii="Times New Roman" w:hAnsi="Times New Roman"/>
          <w:sz w:val="28"/>
          <w:szCs w:val="28"/>
        </w:rPr>
        <w:t>.02.</w:t>
      </w:r>
      <w:r w:rsidR="00DF4BF7">
        <w:rPr>
          <w:rFonts w:ascii="Times New Roman" w:hAnsi="Times New Roman"/>
          <w:sz w:val="28"/>
          <w:szCs w:val="28"/>
        </w:rPr>
        <w:t>02.</w:t>
      </w:r>
      <w:r w:rsidR="00A943D9" w:rsidRPr="001D1A2E">
        <w:rPr>
          <w:rFonts w:ascii="Times New Roman" w:hAnsi="Times New Roman"/>
          <w:sz w:val="28"/>
          <w:szCs w:val="28"/>
        </w:rPr>
        <w:t xml:space="preserve"> «</w:t>
      </w:r>
      <w:r w:rsidR="00DF4BF7">
        <w:rPr>
          <w:rFonts w:ascii="Times New Roman" w:hAnsi="Times New Roman"/>
          <w:sz w:val="28"/>
          <w:szCs w:val="28"/>
        </w:rPr>
        <w:t>Технология механизированных работ в растениеводстве</w:t>
      </w:r>
      <w:r w:rsidR="00A943D9" w:rsidRPr="001D1A2E">
        <w:rPr>
          <w:rFonts w:ascii="Times New Roman" w:hAnsi="Times New Roman"/>
          <w:sz w:val="28"/>
          <w:szCs w:val="28"/>
        </w:rPr>
        <w:t xml:space="preserve">» составлена на основе Федерального государственного образовательного стандарта (ФГОС) по специальности среднего профессионального образования  </w:t>
      </w:r>
      <w:r w:rsidR="00A76C27" w:rsidRPr="00A76C27">
        <w:rPr>
          <w:rFonts w:ascii="Times New Roman" w:hAnsi="Times New Roman"/>
          <w:sz w:val="28"/>
          <w:szCs w:val="28"/>
        </w:rPr>
        <w:t xml:space="preserve">35.02.07 </w:t>
      </w:r>
      <w:r w:rsidR="00A943D9" w:rsidRPr="001D1A2E">
        <w:rPr>
          <w:rFonts w:ascii="Times New Roman" w:hAnsi="Times New Roman"/>
          <w:sz w:val="28"/>
          <w:szCs w:val="28"/>
        </w:rPr>
        <w:t>«Механизация сельского хозяйства» квалификация – техник-механик</w:t>
      </w:r>
      <w:r w:rsidR="00F74AFB">
        <w:rPr>
          <w:rFonts w:ascii="Times New Roman" w:hAnsi="Times New Roman"/>
          <w:sz w:val="28"/>
          <w:szCs w:val="28"/>
        </w:rPr>
        <w:t xml:space="preserve">. </w:t>
      </w:r>
    </w:p>
    <w:p w:rsidR="005C06B5" w:rsidRDefault="00F74AFB" w:rsidP="005C06B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настоящих методических указаний в качестве основы принимал</w:t>
      </w:r>
      <w:r w:rsidR="0061589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 рабоч</w:t>
      </w:r>
      <w:r w:rsidR="00615891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1589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615891">
        <w:rPr>
          <w:rFonts w:ascii="Times New Roman" w:hAnsi="Times New Roman"/>
          <w:sz w:val="28"/>
          <w:szCs w:val="28"/>
        </w:rPr>
        <w:t>ПМ.01 «</w:t>
      </w:r>
      <w:r w:rsidR="00615891" w:rsidRPr="00615891">
        <w:rPr>
          <w:rFonts w:ascii="Times New Roman" w:hAnsi="Times New Roman"/>
          <w:sz w:val="28"/>
          <w:szCs w:val="28"/>
        </w:rPr>
        <w:t>Подготовка машин, механизмов, установок, приспособлений к работе, комплектование сборочных единиц»</w:t>
      </w:r>
      <w:r w:rsidR="00615891">
        <w:rPr>
          <w:rFonts w:ascii="Times New Roman" w:hAnsi="Times New Roman"/>
          <w:sz w:val="28"/>
          <w:szCs w:val="28"/>
        </w:rPr>
        <w:t xml:space="preserve"> и </w:t>
      </w:r>
      <w:r w:rsidR="00A94B60">
        <w:rPr>
          <w:rFonts w:ascii="Times New Roman" w:hAnsi="Times New Roman"/>
          <w:sz w:val="28"/>
          <w:szCs w:val="28"/>
        </w:rPr>
        <w:t>ПМ.02</w:t>
      </w:r>
      <w:r w:rsidR="00615891">
        <w:rPr>
          <w:rFonts w:ascii="Times New Roman" w:hAnsi="Times New Roman"/>
          <w:sz w:val="28"/>
          <w:szCs w:val="28"/>
        </w:rPr>
        <w:t xml:space="preserve"> </w:t>
      </w:r>
      <w:r w:rsidR="00A943D9" w:rsidRPr="001D1A2E">
        <w:rPr>
          <w:rFonts w:ascii="Times New Roman" w:hAnsi="Times New Roman"/>
          <w:sz w:val="28"/>
          <w:szCs w:val="28"/>
        </w:rPr>
        <w:t>«</w:t>
      </w:r>
      <w:r w:rsidR="00A943D9">
        <w:rPr>
          <w:rFonts w:ascii="Times New Roman" w:hAnsi="Times New Roman"/>
          <w:sz w:val="28"/>
          <w:szCs w:val="28"/>
        </w:rPr>
        <w:t>Эксплуатация сельскохозяйственной техники</w:t>
      </w:r>
      <w:r w:rsidR="00DF4BF7">
        <w:rPr>
          <w:rFonts w:ascii="Times New Roman" w:hAnsi="Times New Roman"/>
          <w:sz w:val="28"/>
          <w:szCs w:val="28"/>
        </w:rPr>
        <w:t>»</w:t>
      </w:r>
      <w:r w:rsidR="002B3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рассмотренн</w:t>
      </w:r>
      <w:r w:rsidR="00615891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D5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согласованн</w:t>
      </w:r>
      <w:r w:rsidR="00615891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0CC0">
        <w:rPr>
          <w:rFonts w:ascii="Times New Roman" w:hAnsi="Times New Roman"/>
          <w:sz w:val="28"/>
          <w:szCs w:val="28"/>
        </w:rPr>
        <w:t xml:space="preserve">педагогическим  советом </w:t>
      </w:r>
      <w:r>
        <w:rPr>
          <w:rFonts w:ascii="Times New Roman" w:hAnsi="Times New Roman"/>
          <w:sz w:val="28"/>
          <w:szCs w:val="28"/>
        </w:rPr>
        <w:t xml:space="preserve"> и утвержденн</w:t>
      </w:r>
      <w:r w:rsidR="00615891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615891">
        <w:rPr>
          <w:rFonts w:ascii="Times New Roman" w:hAnsi="Times New Roman"/>
          <w:sz w:val="28"/>
          <w:szCs w:val="28"/>
        </w:rPr>
        <w:t xml:space="preserve">для использования </w:t>
      </w:r>
      <w:r>
        <w:rPr>
          <w:rFonts w:ascii="Times New Roman" w:hAnsi="Times New Roman"/>
          <w:sz w:val="28"/>
          <w:szCs w:val="28"/>
        </w:rPr>
        <w:t>директором техникума</w:t>
      </w:r>
      <w:r w:rsidR="00DF4BF7">
        <w:rPr>
          <w:rFonts w:ascii="Times New Roman" w:hAnsi="Times New Roman"/>
          <w:sz w:val="28"/>
          <w:szCs w:val="28"/>
        </w:rPr>
        <w:t xml:space="preserve">. </w:t>
      </w:r>
    </w:p>
    <w:p w:rsidR="00615891" w:rsidRPr="00615891" w:rsidRDefault="00615891" w:rsidP="006158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5891">
        <w:rPr>
          <w:rFonts w:ascii="Times New Roman" w:hAnsi="Times New Roman"/>
          <w:sz w:val="28"/>
          <w:szCs w:val="28"/>
        </w:rPr>
        <w:t xml:space="preserve">Разработчик: преподаватель </w:t>
      </w:r>
      <w:proofErr w:type="spellStart"/>
      <w:r w:rsidR="004265A8">
        <w:rPr>
          <w:rFonts w:ascii="Times New Roman" w:hAnsi="Times New Roman"/>
          <w:sz w:val="28"/>
          <w:szCs w:val="28"/>
        </w:rPr>
        <w:t>Шарова</w:t>
      </w:r>
      <w:proofErr w:type="spellEnd"/>
      <w:r w:rsidR="004265A8">
        <w:rPr>
          <w:rFonts w:ascii="Times New Roman" w:hAnsi="Times New Roman"/>
          <w:sz w:val="28"/>
          <w:szCs w:val="28"/>
        </w:rPr>
        <w:t xml:space="preserve"> М.Ф.</w:t>
      </w:r>
      <w:r w:rsidRPr="00615891">
        <w:rPr>
          <w:rFonts w:ascii="Times New Roman" w:hAnsi="Times New Roman"/>
          <w:sz w:val="28"/>
          <w:szCs w:val="28"/>
        </w:rPr>
        <w:t xml:space="preserve"> </w:t>
      </w:r>
    </w:p>
    <w:p w:rsidR="00615891" w:rsidRDefault="004265A8" w:rsidP="0061589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© </w:t>
      </w:r>
      <w:r w:rsidR="00615891" w:rsidRPr="00615891">
        <w:rPr>
          <w:rFonts w:ascii="Times New Roman" w:hAnsi="Times New Roman"/>
          <w:sz w:val="28"/>
          <w:szCs w:val="28"/>
        </w:rPr>
        <w:t xml:space="preserve">ГБПОУ </w:t>
      </w:r>
      <w:r>
        <w:rPr>
          <w:rFonts w:ascii="Times New Roman" w:hAnsi="Times New Roman"/>
          <w:sz w:val="28"/>
          <w:szCs w:val="28"/>
        </w:rPr>
        <w:t xml:space="preserve">СО </w:t>
      </w:r>
      <w:r w:rsidR="00615891" w:rsidRPr="0061589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Артинский агропромышленный техникум», 2016</w:t>
      </w:r>
      <w:r w:rsidR="00615891" w:rsidRPr="00615891">
        <w:rPr>
          <w:rFonts w:ascii="Times New Roman" w:hAnsi="Times New Roman"/>
          <w:sz w:val="28"/>
          <w:szCs w:val="28"/>
        </w:rPr>
        <w:t xml:space="preserve"> г., </w:t>
      </w:r>
      <w:r w:rsidR="005E3015">
        <w:rPr>
          <w:rFonts w:ascii="Times New Roman" w:hAnsi="Times New Roman"/>
          <w:sz w:val="28"/>
          <w:szCs w:val="28"/>
        </w:rPr>
        <w:t>49</w:t>
      </w:r>
      <w:r w:rsidR="00615891" w:rsidRPr="00615891">
        <w:rPr>
          <w:rFonts w:ascii="Times New Roman" w:hAnsi="Times New Roman"/>
          <w:sz w:val="28"/>
          <w:szCs w:val="28"/>
        </w:rPr>
        <w:t xml:space="preserve"> с.</w:t>
      </w:r>
    </w:p>
    <w:p w:rsidR="007A65D8" w:rsidRDefault="007A65D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5D8" w:rsidRDefault="007A65D8" w:rsidP="007A65D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5D8" w:rsidRPr="00532554" w:rsidRDefault="007A65D8" w:rsidP="007A65D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5D8" w:rsidRPr="00532554" w:rsidRDefault="007A65D8" w:rsidP="007A65D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5A8" w:rsidRDefault="004265A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CC0" w:rsidRDefault="00A30CC0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CC0" w:rsidRDefault="00A30CC0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3D5E" w:rsidRDefault="002B3D5E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5D8" w:rsidRPr="00532554" w:rsidRDefault="007A65D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554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7A65D8" w:rsidRPr="00532554" w:rsidRDefault="007A65D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528"/>
        <w:gridCol w:w="564"/>
      </w:tblGrid>
      <w:tr w:rsidR="007A65D8" w:rsidRPr="00532554" w:rsidTr="004265A8">
        <w:tc>
          <w:tcPr>
            <w:tcW w:w="10186" w:type="dxa"/>
          </w:tcPr>
          <w:p w:rsidR="007A65D8" w:rsidRPr="00532554" w:rsidRDefault="007A65D8" w:rsidP="004265A8">
            <w:pPr>
              <w:spacing w:before="40" w:after="4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3255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564" w:type="dxa"/>
          </w:tcPr>
          <w:p w:rsidR="007A65D8" w:rsidRPr="00532554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532554" w:rsidRDefault="007A65D8" w:rsidP="004265A8">
            <w:pPr>
              <w:spacing w:before="40" w:after="4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1. </w:t>
            </w:r>
            <w:r w:rsidRPr="0053255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общие методические указания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по выполнению курсового проекта</w:t>
            </w:r>
          </w:p>
        </w:tc>
        <w:tc>
          <w:tcPr>
            <w:tcW w:w="564" w:type="dxa"/>
          </w:tcPr>
          <w:p w:rsidR="007A65D8" w:rsidRPr="00532554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532554" w:rsidRDefault="007A65D8" w:rsidP="004265A8">
            <w:pPr>
              <w:spacing w:before="40" w:after="4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2. </w:t>
            </w:r>
            <w:r w:rsidRPr="0053255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Содержание курсового проекта</w:t>
            </w:r>
          </w:p>
        </w:tc>
        <w:tc>
          <w:tcPr>
            <w:tcW w:w="564" w:type="dxa"/>
          </w:tcPr>
          <w:p w:rsidR="007A65D8" w:rsidRPr="00532554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FB3080" w:rsidRDefault="007A65D8" w:rsidP="004265A8">
            <w:pPr>
              <w:spacing w:before="40" w:after="4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FB308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3. Составные части курсового проекта</w:t>
            </w:r>
          </w:p>
        </w:tc>
        <w:tc>
          <w:tcPr>
            <w:tcW w:w="564" w:type="dxa"/>
          </w:tcPr>
          <w:p w:rsidR="007A65D8" w:rsidRPr="00532554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DA22BB" w:rsidRDefault="007A65D8" w:rsidP="004265A8">
            <w:pPr>
              <w:spacing w:before="40" w:after="40" w:line="240" w:lineRule="auto"/>
              <w:ind w:left="708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DA22BB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3.1.  Введение</w:t>
            </w:r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DA22BB" w:rsidRDefault="007A65D8" w:rsidP="004265A8">
            <w:pPr>
              <w:spacing w:before="40" w:after="40" w:line="240" w:lineRule="auto"/>
              <w:ind w:left="708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DA22BB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3.2. Разработка технологии и организации сельскохозяйственной   операции</w:t>
            </w:r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DA22BB" w:rsidRDefault="007A65D8" w:rsidP="004265A8">
            <w:pPr>
              <w:spacing w:before="40" w:after="40" w:line="240" w:lineRule="auto"/>
              <w:ind w:left="708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DA22BB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 xml:space="preserve">3.3.   Расчет состава и планирование использования машинно-тракторного парка </w:t>
            </w:r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9948D1" w:rsidRDefault="007A65D8" w:rsidP="004265A8">
            <w:pPr>
              <w:spacing w:before="40" w:after="40" w:line="240" w:lineRule="auto"/>
              <w:ind w:left="14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4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3.3.1.  Составление годового плана механизированных работ.</w:t>
            </w:r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9948D1" w:rsidRDefault="007A65D8" w:rsidP="004265A8">
            <w:pPr>
              <w:spacing w:before="40" w:after="40" w:line="240" w:lineRule="auto"/>
              <w:ind w:left="14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4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3.3.2.  Качественный подбор тракторов, автомобилей, самоходных комбайнов и сельскохозяйственных машин</w:t>
            </w:r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9948D1" w:rsidRDefault="007A65D8" w:rsidP="004265A8">
            <w:pPr>
              <w:spacing w:before="40" w:after="40" w:line="240" w:lineRule="auto"/>
              <w:ind w:left="14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4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3.3.3.  Расчет потребного количества тракторов, комбайнов и сельскохозяйственных машин</w:t>
            </w:r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9948D1" w:rsidRDefault="007A65D8" w:rsidP="004265A8">
            <w:pPr>
              <w:spacing w:before="40" w:after="40" w:line="240" w:lineRule="auto"/>
              <w:ind w:left="141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4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3.3.4.  Анализ </w:t>
            </w:r>
            <w:proofErr w:type="spellStart"/>
            <w:r w:rsidRPr="00994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машиноиспользования</w:t>
            </w:r>
            <w:proofErr w:type="spellEnd"/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FB3080" w:rsidRDefault="007A65D8" w:rsidP="004265A8">
            <w:pPr>
              <w:spacing w:before="40" w:after="40" w:line="240" w:lineRule="auto"/>
              <w:ind w:left="708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DA22BB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3.4. заключение</w:t>
            </w:r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DA22BB" w:rsidRDefault="007A65D8" w:rsidP="004265A8">
            <w:pPr>
              <w:spacing w:before="40" w:after="40" w:line="240" w:lineRule="auto"/>
              <w:ind w:left="708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DA22BB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3.5. литература</w:t>
            </w:r>
          </w:p>
        </w:tc>
        <w:tc>
          <w:tcPr>
            <w:tcW w:w="564" w:type="dxa"/>
          </w:tcPr>
          <w:p w:rsidR="007A65D8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7A65D8" w:rsidRPr="00532554" w:rsidTr="004265A8">
        <w:tc>
          <w:tcPr>
            <w:tcW w:w="10186" w:type="dxa"/>
          </w:tcPr>
          <w:p w:rsidR="007A65D8" w:rsidRPr="00532554" w:rsidRDefault="007A65D8" w:rsidP="004265A8">
            <w:pPr>
              <w:spacing w:before="40" w:after="4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32554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564" w:type="dxa"/>
          </w:tcPr>
          <w:p w:rsidR="007A65D8" w:rsidRPr="00532554" w:rsidRDefault="007A65D8" w:rsidP="004265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7A65D8" w:rsidRPr="00532554" w:rsidRDefault="007A65D8" w:rsidP="007A65D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65D8" w:rsidRDefault="007A65D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5D8" w:rsidRDefault="007A65D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5D8" w:rsidRDefault="007A65D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5D8" w:rsidRDefault="007A65D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5D8" w:rsidRDefault="007A65D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5D8" w:rsidRDefault="007A65D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65A8" w:rsidRDefault="004265A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65A8" w:rsidRDefault="004265A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65A8" w:rsidRDefault="004265A8" w:rsidP="007A65D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4FC2" w:rsidRDefault="00594FC2" w:rsidP="00470E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EB3" w:rsidRPr="00B053C3" w:rsidRDefault="00470EB3" w:rsidP="0000440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53C3">
        <w:rPr>
          <w:rFonts w:ascii="Times New Roman" w:hAnsi="Times New Roman"/>
          <w:b/>
          <w:caps/>
          <w:sz w:val="28"/>
          <w:szCs w:val="28"/>
        </w:rPr>
        <w:t>Пояснительная записка.</w:t>
      </w:r>
    </w:p>
    <w:p w:rsidR="00470EB3" w:rsidRPr="00470EB3" w:rsidRDefault="00470EB3" w:rsidP="00594FC2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Методические указания по выполнению курсового проекта разработаны на о</w:t>
      </w:r>
      <w:r w:rsidR="00FF548E">
        <w:rPr>
          <w:rFonts w:ascii="Times New Roman" w:hAnsi="Times New Roman"/>
          <w:sz w:val="28"/>
          <w:szCs w:val="28"/>
        </w:rPr>
        <w:t xml:space="preserve">сновании требований ФГОС </w:t>
      </w:r>
      <w:r w:rsidRPr="00470EB3">
        <w:rPr>
          <w:rFonts w:ascii="Times New Roman" w:hAnsi="Times New Roman"/>
          <w:sz w:val="28"/>
          <w:szCs w:val="28"/>
        </w:rPr>
        <w:t xml:space="preserve">по специальности </w:t>
      </w:r>
      <w:r w:rsidR="007A65D8" w:rsidRPr="007A65D8">
        <w:rPr>
          <w:rFonts w:ascii="Times New Roman" w:hAnsi="Times New Roman"/>
          <w:sz w:val="28"/>
          <w:szCs w:val="28"/>
        </w:rPr>
        <w:t xml:space="preserve">35.02.07 </w:t>
      </w:r>
      <w:r w:rsidR="004B58B0">
        <w:rPr>
          <w:rFonts w:ascii="Times New Roman" w:hAnsi="Times New Roman"/>
          <w:sz w:val="28"/>
          <w:szCs w:val="28"/>
        </w:rPr>
        <w:t>«Механизация сельского хозяйства».</w:t>
      </w:r>
    </w:p>
    <w:p w:rsidR="00470EB3" w:rsidRPr="00470EB3" w:rsidRDefault="00470EB3" w:rsidP="00594FC2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 Задачей методических указаний является ознакомление студентов специальности </w:t>
      </w:r>
      <w:r w:rsidR="004B58B0">
        <w:rPr>
          <w:rFonts w:ascii="Times New Roman" w:hAnsi="Times New Roman"/>
          <w:sz w:val="28"/>
          <w:szCs w:val="28"/>
        </w:rPr>
        <w:t>«</w:t>
      </w:r>
      <w:r w:rsidRPr="00470EB3">
        <w:rPr>
          <w:rFonts w:ascii="Times New Roman" w:hAnsi="Times New Roman"/>
          <w:sz w:val="28"/>
          <w:szCs w:val="28"/>
        </w:rPr>
        <w:t>Механизация сельского хозяйства</w:t>
      </w:r>
      <w:r w:rsidR="004B58B0">
        <w:rPr>
          <w:rFonts w:ascii="Times New Roman" w:hAnsi="Times New Roman"/>
          <w:sz w:val="28"/>
          <w:szCs w:val="28"/>
        </w:rPr>
        <w:t>»</w:t>
      </w:r>
      <w:r w:rsidRPr="00470EB3">
        <w:rPr>
          <w:rFonts w:ascii="Times New Roman" w:hAnsi="Times New Roman"/>
          <w:sz w:val="28"/>
          <w:szCs w:val="28"/>
        </w:rPr>
        <w:t xml:space="preserve"> с методикой выполнения курсового проекта, требованиями, предъявляемыми при разработке и оформлении его пояснительной записки и графической части.</w:t>
      </w:r>
    </w:p>
    <w:p w:rsidR="00470EB3" w:rsidRDefault="00470EB3" w:rsidP="00594FC2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Курсовое проектирование имеет цель – закрепление и систематизация знаний и умений студентов, полученных пр</w:t>
      </w:r>
      <w:r w:rsidR="00ED2F3E">
        <w:rPr>
          <w:rFonts w:ascii="Times New Roman" w:hAnsi="Times New Roman"/>
          <w:sz w:val="28"/>
          <w:szCs w:val="28"/>
        </w:rPr>
        <w:t>и изучении ПМ.01  «Подготовка машин, механизмов, установок, приспособлений к работе, комплектование сборочных единиц</w:t>
      </w:r>
      <w:r w:rsidRPr="00470EB3">
        <w:rPr>
          <w:rFonts w:ascii="Times New Roman" w:hAnsi="Times New Roman"/>
          <w:sz w:val="28"/>
          <w:szCs w:val="28"/>
        </w:rPr>
        <w:t xml:space="preserve">», </w:t>
      </w:r>
      <w:r w:rsidR="00ED2F3E">
        <w:rPr>
          <w:rFonts w:ascii="Times New Roman" w:hAnsi="Times New Roman"/>
          <w:sz w:val="28"/>
          <w:szCs w:val="28"/>
        </w:rPr>
        <w:t>ПМ.02 «Эксплуатация сельскохозяйственной техники</w:t>
      </w:r>
      <w:r w:rsidRPr="00470EB3">
        <w:rPr>
          <w:rFonts w:ascii="Times New Roman" w:hAnsi="Times New Roman"/>
          <w:sz w:val="28"/>
          <w:szCs w:val="28"/>
        </w:rPr>
        <w:t>»</w:t>
      </w:r>
      <w:r w:rsidR="00ED2F3E">
        <w:rPr>
          <w:rFonts w:ascii="Times New Roman" w:hAnsi="Times New Roman"/>
          <w:sz w:val="28"/>
          <w:szCs w:val="28"/>
        </w:rPr>
        <w:t>, П</w:t>
      </w:r>
      <w:r w:rsidR="00594FC2">
        <w:rPr>
          <w:rFonts w:ascii="Times New Roman" w:hAnsi="Times New Roman"/>
          <w:sz w:val="28"/>
          <w:szCs w:val="28"/>
        </w:rPr>
        <w:t>М</w:t>
      </w:r>
      <w:r w:rsidR="00ED2F3E">
        <w:rPr>
          <w:rFonts w:ascii="Times New Roman" w:hAnsi="Times New Roman"/>
          <w:sz w:val="28"/>
          <w:szCs w:val="28"/>
        </w:rPr>
        <w:t>.04 «Управление работами машинно-тракторного парка сельскохозяйственного предприятия». Р</w:t>
      </w:r>
      <w:r w:rsidRPr="00470EB3">
        <w:rPr>
          <w:rFonts w:ascii="Times New Roman" w:hAnsi="Times New Roman"/>
          <w:sz w:val="28"/>
          <w:szCs w:val="28"/>
        </w:rPr>
        <w:t>азвитие навыков самостоятельной работы, практическое применение теоретически</w:t>
      </w:r>
      <w:r w:rsidR="00ED2F3E">
        <w:rPr>
          <w:rFonts w:ascii="Times New Roman" w:hAnsi="Times New Roman"/>
          <w:sz w:val="28"/>
          <w:szCs w:val="28"/>
        </w:rPr>
        <w:t xml:space="preserve">х знаний при организации эксплуатации </w:t>
      </w:r>
      <w:r w:rsidRPr="00470EB3">
        <w:rPr>
          <w:rFonts w:ascii="Times New Roman" w:hAnsi="Times New Roman"/>
          <w:sz w:val="28"/>
          <w:szCs w:val="28"/>
        </w:rPr>
        <w:t xml:space="preserve"> сельскохозяйственной техники и тракторов.</w:t>
      </w:r>
    </w:p>
    <w:p w:rsidR="007A65D8" w:rsidRDefault="007A65D8" w:rsidP="00594FC2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7A65D8">
        <w:rPr>
          <w:rFonts w:ascii="Times New Roman" w:hAnsi="Times New Roman"/>
          <w:sz w:val="28"/>
          <w:szCs w:val="28"/>
        </w:rPr>
        <w:t xml:space="preserve">При разработке настоящих </w:t>
      </w:r>
      <w:r>
        <w:rPr>
          <w:rFonts w:ascii="Times New Roman" w:hAnsi="Times New Roman"/>
          <w:sz w:val="28"/>
          <w:szCs w:val="28"/>
        </w:rPr>
        <w:t>М</w:t>
      </w:r>
      <w:r w:rsidRPr="007A65D8">
        <w:rPr>
          <w:rFonts w:ascii="Times New Roman" w:hAnsi="Times New Roman"/>
          <w:sz w:val="28"/>
          <w:szCs w:val="28"/>
        </w:rPr>
        <w:t xml:space="preserve">етодических указаний </w:t>
      </w:r>
      <w:r>
        <w:rPr>
          <w:rFonts w:ascii="Times New Roman" w:hAnsi="Times New Roman"/>
          <w:sz w:val="28"/>
          <w:szCs w:val="28"/>
        </w:rPr>
        <w:t>к выполнению курсового проекта за</w:t>
      </w:r>
      <w:r w:rsidRPr="007A65D8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у</w:t>
      </w:r>
      <w:r w:rsidRPr="007A65D8">
        <w:rPr>
          <w:rFonts w:ascii="Times New Roman" w:hAnsi="Times New Roman"/>
          <w:sz w:val="28"/>
          <w:szCs w:val="28"/>
        </w:rPr>
        <w:t xml:space="preserve"> принимались рабочие программы </w:t>
      </w:r>
      <w:r>
        <w:rPr>
          <w:rFonts w:ascii="Times New Roman" w:hAnsi="Times New Roman"/>
          <w:sz w:val="28"/>
          <w:szCs w:val="28"/>
        </w:rPr>
        <w:t xml:space="preserve">профессиональных модулей специальности </w:t>
      </w:r>
      <w:r w:rsidRPr="007A65D8">
        <w:rPr>
          <w:rFonts w:ascii="Times New Roman" w:hAnsi="Times New Roman"/>
          <w:sz w:val="28"/>
          <w:szCs w:val="28"/>
        </w:rPr>
        <w:t xml:space="preserve">35.02.07 </w:t>
      </w:r>
      <w:r>
        <w:rPr>
          <w:rFonts w:ascii="Times New Roman" w:hAnsi="Times New Roman"/>
          <w:sz w:val="28"/>
          <w:szCs w:val="28"/>
        </w:rPr>
        <w:t>«Механизация сельского хозяйства»:</w:t>
      </w:r>
    </w:p>
    <w:p w:rsidR="007A65D8" w:rsidRDefault="007A65D8" w:rsidP="007A65D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65D8">
        <w:rPr>
          <w:rFonts w:ascii="Times New Roman" w:hAnsi="Times New Roman"/>
          <w:sz w:val="28"/>
          <w:szCs w:val="28"/>
        </w:rPr>
        <w:t>ПМ.01 «Подготовка машин, механизмов, установок, приспособлений к работе, комплектование сборочных единиц»</w:t>
      </w:r>
      <w:r>
        <w:rPr>
          <w:rFonts w:ascii="Times New Roman" w:hAnsi="Times New Roman"/>
          <w:sz w:val="28"/>
          <w:szCs w:val="28"/>
        </w:rPr>
        <w:t>;</w:t>
      </w:r>
      <w:r w:rsidRPr="007A65D8">
        <w:rPr>
          <w:rFonts w:ascii="Times New Roman" w:hAnsi="Times New Roman"/>
          <w:sz w:val="28"/>
          <w:szCs w:val="28"/>
        </w:rPr>
        <w:t xml:space="preserve"> </w:t>
      </w:r>
    </w:p>
    <w:p w:rsidR="007A65D8" w:rsidRDefault="007A65D8" w:rsidP="007A65D8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65D8">
        <w:rPr>
          <w:rFonts w:ascii="Times New Roman" w:hAnsi="Times New Roman"/>
          <w:sz w:val="28"/>
          <w:szCs w:val="28"/>
        </w:rPr>
        <w:t>ПМ.02 «Эксплуатация сельскохозяйственной техники»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665E" w:rsidRDefault="00BF665E" w:rsidP="00594FC2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Методических указаний включена необходимая справочная информация, размещенная в конце документа в виде Приложений (всего 12 Приложений).</w:t>
      </w:r>
    </w:p>
    <w:p w:rsidR="007A65D8" w:rsidRPr="00470EB3" w:rsidRDefault="007A65D8" w:rsidP="00BF665E">
      <w:pPr>
        <w:spacing w:before="24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</w:t>
      </w:r>
      <w:r w:rsidRPr="007A65D8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>ы</w:t>
      </w:r>
      <w:r w:rsidRPr="007A65D8">
        <w:rPr>
          <w:rFonts w:ascii="Times New Roman" w:hAnsi="Times New Roman"/>
          <w:sz w:val="28"/>
          <w:szCs w:val="28"/>
        </w:rPr>
        <w:t xml:space="preserve"> </w:t>
      </w:r>
      <w:r w:rsidR="004265A8">
        <w:rPr>
          <w:rFonts w:ascii="Times New Roman" w:hAnsi="Times New Roman"/>
          <w:sz w:val="28"/>
          <w:szCs w:val="28"/>
        </w:rPr>
        <w:t>и согласованны</w:t>
      </w:r>
      <w:r w:rsidRPr="007A65D8">
        <w:rPr>
          <w:rFonts w:ascii="Times New Roman" w:hAnsi="Times New Roman"/>
          <w:sz w:val="28"/>
          <w:szCs w:val="28"/>
        </w:rPr>
        <w:t xml:space="preserve"> с учебной частью и утвержденные для использования директором техникума.</w:t>
      </w:r>
    </w:p>
    <w:p w:rsidR="00470EB3" w:rsidRDefault="00470EB3" w:rsidP="00594FC2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:rsidR="007A65D8" w:rsidRDefault="007A65D8" w:rsidP="00594FC2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:rsidR="00BD4782" w:rsidRDefault="00BD4782" w:rsidP="00594FC2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BD4782" w:rsidRDefault="00BD4782" w:rsidP="00594FC2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BD4782" w:rsidRDefault="00BD4782" w:rsidP="00594FC2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BD4782" w:rsidRDefault="00BD4782" w:rsidP="00594FC2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BD4782" w:rsidRPr="00B053C3" w:rsidRDefault="00B053C3" w:rsidP="00043B67">
      <w:pPr>
        <w:ind w:firstLine="18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1. </w:t>
      </w:r>
      <w:r w:rsidR="00043B67" w:rsidRPr="00043B67">
        <w:rPr>
          <w:rFonts w:ascii="Times New Roman" w:hAnsi="Times New Roman"/>
          <w:b/>
          <w:caps/>
          <w:sz w:val="28"/>
          <w:szCs w:val="28"/>
        </w:rPr>
        <w:t>общие методические указания по выполнению курсового проекта</w:t>
      </w:r>
      <w:r w:rsidR="00BD4782" w:rsidRPr="00B053C3">
        <w:rPr>
          <w:rFonts w:ascii="Times New Roman" w:hAnsi="Times New Roman"/>
          <w:b/>
          <w:caps/>
          <w:sz w:val="28"/>
          <w:szCs w:val="28"/>
        </w:rPr>
        <w:t>.</w:t>
      </w:r>
    </w:p>
    <w:p w:rsidR="00B053C3" w:rsidRDefault="00B053C3" w:rsidP="00B053C3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3C3">
        <w:rPr>
          <w:rFonts w:ascii="Times New Roman" w:hAnsi="Times New Roman"/>
          <w:b/>
          <w:sz w:val="28"/>
          <w:szCs w:val="28"/>
        </w:rPr>
        <w:t xml:space="preserve">1.1. Основные задачи </w:t>
      </w:r>
      <w:r>
        <w:rPr>
          <w:rFonts w:ascii="Times New Roman" w:hAnsi="Times New Roman"/>
          <w:b/>
          <w:sz w:val="28"/>
          <w:szCs w:val="28"/>
        </w:rPr>
        <w:t xml:space="preserve">и цели </w:t>
      </w:r>
      <w:r w:rsidRPr="00B053C3">
        <w:rPr>
          <w:rFonts w:ascii="Times New Roman" w:hAnsi="Times New Roman"/>
          <w:b/>
          <w:sz w:val="28"/>
          <w:szCs w:val="28"/>
        </w:rPr>
        <w:t>курсового проекта</w:t>
      </w:r>
    </w:p>
    <w:p w:rsidR="00BD4782" w:rsidRDefault="004B58B0" w:rsidP="00594FC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</w:t>
      </w:r>
      <w:r w:rsidR="00FF548E">
        <w:rPr>
          <w:rFonts w:ascii="Times New Roman" w:hAnsi="Times New Roman"/>
          <w:sz w:val="28"/>
          <w:szCs w:val="28"/>
        </w:rPr>
        <w:t xml:space="preserve"> </w:t>
      </w:r>
      <w:r w:rsidR="00BD4782" w:rsidRPr="00385A00">
        <w:rPr>
          <w:rFonts w:ascii="Times New Roman" w:hAnsi="Times New Roman"/>
          <w:sz w:val="28"/>
          <w:szCs w:val="28"/>
        </w:rPr>
        <w:t xml:space="preserve"> </w:t>
      </w:r>
      <w:r w:rsidR="00B053C3">
        <w:rPr>
          <w:rFonts w:ascii="Times New Roman" w:hAnsi="Times New Roman"/>
          <w:sz w:val="28"/>
          <w:szCs w:val="28"/>
        </w:rPr>
        <w:t xml:space="preserve">МДК.02.02. </w:t>
      </w:r>
      <w:r w:rsidR="00BD4782" w:rsidRPr="00385A00">
        <w:rPr>
          <w:rFonts w:ascii="Times New Roman" w:hAnsi="Times New Roman"/>
          <w:sz w:val="28"/>
          <w:szCs w:val="28"/>
        </w:rPr>
        <w:t>«Технология механизированных работ в растениеводстве»</w:t>
      </w:r>
      <w:r w:rsidR="00BD4782">
        <w:rPr>
          <w:rFonts w:ascii="Times New Roman" w:hAnsi="Times New Roman"/>
          <w:sz w:val="28"/>
          <w:szCs w:val="28"/>
        </w:rPr>
        <w:t xml:space="preserve"> предусматривает изучение технологий производства продукции растениеводства, методов рационального комплектования и эффективного использования машинно-тракторных агрегатов, технологий основных механизированных работ, направленных на эффективное использование сельскохозяйственной техники в целях повышения рентабельности производства и производительности труда в растениеводстве.</w:t>
      </w:r>
    </w:p>
    <w:p w:rsidR="00594FC2" w:rsidRDefault="00FF548E" w:rsidP="00C164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 по МДК. 02.02</w:t>
      </w:r>
      <w:r w:rsidR="00BD4782">
        <w:rPr>
          <w:rFonts w:ascii="Times New Roman" w:hAnsi="Times New Roman"/>
          <w:sz w:val="28"/>
          <w:szCs w:val="28"/>
        </w:rPr>
        <w:t xml:space="preserve"> </w:t>
      </w:r>
      <w:r w:rsidR="00BD4782" w:rsidRPr="00385A00">
        <w:rPr>
          <w:rFonts w:ascii="Times New Roman" w:hAnsi="Times New Roman"/>
          <w:sz w:val="28"/>
          <w:szCs w:val="28"/>
        </w:rPr>
        <w:t>«Технология механизированных работ в растениеводстве»</w:t>
      </w:r>
      <w:r w:rsidR="00BD4782">
        <w:rPr>
          <w:rFonts w:ascii="Times New Roman" w:hAnsi="Times New Roman"/>
          <w:sz w:val="28"/>
          <w:szCs w:val="28"/>
        </w:rPr>
        <w:t xml:space="preserve"> выполняется по теме: «Планирование производственных процессов и определение состава МТП для подразделения хозяйства (наименование хозяйства) с разработкой операционной технологии (наименование процесса)»; он является завершающей стадией изучения дисциплины и непосредственно подготавливает студентов к выполнению дипломных проектов по этой тематике. </w:t>
      </w:r>
    </w:p>
    <w:p w:rsidR="00594FC2" w:rsidRDefault="00BD4782" w:rsidP="00594FC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выполнение курсового проекта имеет своей целью закрепить и углубить теоретически</w:t>
      </w:r>
      <w:r w:rsidR="00ED2F3E">
        <w:rPr>
          <w:rFonts w:ascii="Times New Roman" w:hAnsi="Times New Roman"/>
          <w:sz w:val="28"/>
          <w:szCs w:val="28"/>
        </w:rPr>
        <w:t>е знания студентов по профессиональному модулю. В</w:t>
      </w:r>
      <w:r>
        <w:rPr>
          <w:rFonts w:ascii="Times New Roman" w:hAnsi="Times New Roman"/>
          <w:sz w:val="28"/>
          <w:szCs w:val="28"/>
        </w:rPr>
        <w:t>ооружить студента методической</w:t>
      </w:r>
      <w:r w:rsidR="00ED2F3E">
        <w:rPr>
          <w:rFonts w:ascii="Times New Roman" w:hAnsi="Times New Roman"/>
          <w:sz w:val="28"/>
          <w:szCs w:val="28"/>
        </w:rPr>
        <w:t xml:space="preserve"> литературой </w:t>
      </w:r>
      <w:r>
        <w:rPr>
          <w:rFonts w:ascii="Times New Roman" w:hAnsi="Times New Roman"/>
          <w:sz w:val="28"/>
          <w:szCs w:val="28"/>
        </w:rPr>
        <w:t xml:space="preserve"> и привить ему навыки самостоятельного и творческого решения инженерных вопросов, связанных с выбором системы машин для комплексной механизации возделывания сельскохозяйственных культур по прогрессивным технологиям, определением рационального состава МТП подразделения хозяйства, планированием его работы и определением основных показателей </w:t>
      </w:r>
      <w:proofErr w:type="spellStart"/>
      <w:r>
        <w:rPr>
          <w:rFonts w:ascii="Times New Roman" w:hAnsi="Times New Roman"/>
          <w:sz w:val="28"/>
          <w:szCs w:val="28"/>
        </w:rPr>
        <w:t>маши</w:t>
      </w:r>
      <w:r w:rsidR="00A76C2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ноиспользования</w:t>
      </w:r>
      <w:proofErr w:type="spellEnd"/>
      <w:r>
        <w:rPr>
          <w:rFonts w:ascii="Times New Roman" w:hAnsi="Times New Roman"/>
          <w:sz w:val="28"/>
          <w:szCs w:val="28"/>
        </w:rPr>
        <w:t>, разработкой операционной технологии про</w:t>
      </w:r>
      <w:r w:rsidR="00ED2F3E">
        <w:rPr>
          <w:rFonts w:ascii="Times New Roman" w:hAnsi="Times New Roman"/>
          <w:sz w:val="28"/>
          <w:szCs w:val="28"/>
        </w:rPr>
        <w:t xml:space="preserve">цесса (вспашка, посев, уборка сельскохозяйственной </w:t>
      </w:r>
      <w:r>
        <w:rPr>
          <w:rFonts w:ascii="Times New Roman" w:hAnsi="Times New Roman"/>
          <w:sz w:val="28"/>
          <w:szCs w:val="28"/>
        </w:rPr>
        <w:t>культуры и т.</w:t>
      </w:r>
      <w:r w:rsidR="00594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п.), расчетов экономической эффективности возделывания сельскохозяйственной культуры по перспективной технологии или себестоимости 1 га в</w:t>
      </w:r>
      <w:r w:rsidR="00ED2F3E">
        <w:rPr>
          <w:rFonts w:ascii="Times New Roman" w:hAnsi="Times New Roman"/>
          <w:sz w:val="28"/>
          <w:szCs w:val="28"/>
        </w:rPr>
        <w:t xml:space="preserve">ыполненной сельскохозяйственной </w:t>
      </w:r>
      <w:r>
        <w:rPr>
          <w:rFonts w:ascii="Times New Roman" w:hAnsi="Times New Roman"/>
          <w:sz w:val="28"/>
          <w:szCs w:val="28"/>
        </w:rPr>
        <w:t>операции.</w:t>
      </w:r>
    </w:p>
    <w:p w:rsidR="00BD4782" w:rsidRPr="00ED2F3E" w:rsidRDefault="00BD4782" w:rsidP="00C164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A00">
        <w:rPr>
          <w:rFonts w:ascii="Times New Roman" w:hAnsi="Times New Roman"/>
          <w:sz w:val="28"/>
          <w:szCs w:val="28"/>
        </w:rPr>
        <w:t>Основные вопросы</w:t>
      </w:r>
      <w:r w:rsidRPr="00470EB3">
        <w:rPr>
          <w:rFonts w:ascii="Times New Roman" w:hAnsi="Times New Roman"/>
          <w:sz w:val="28"/>
          <w:szCs w:val="28"/>
        </w:rPr>
        <w:t xml:space="preserve">, касающиеся курсового проектирования по </w:t>
      </w:r>
      <w:r>
        <w:rPr>
          <w:rFonts w:ascii="Times New Roman" w:hAnsi="Times New Roman"/>
          <w:sz w:val="28"/>
          <w:szCs w:val="28"/>
        </w:rPr>
        <w:t>технологии механизированных работ в растениеводстве</w:t>
      </w:r>
      <w:r w:rsidRPr="00470EB3">
        <w:rPr>
          <w:rFonts w:ascii="Times New Roman" w:hAnsi="Times New Roman"/>
          <w:sz w:val="28"/>
          <w:szCs w:val="28"/>
        </w:rPr>
        <w:t xml:space="preserve">, должны быть проработаны в процессе изучения </w:t>
      </w:r>
      <w:r w:rsidR="00ED2F3E">
        <w:rPr>
          <w:rFonts w:ascii="Times New Roman" w:hAnsi="Times New Roman"/>
          <w:sz w:val="28"/>
          <w:szCs w:val="28"/>
        </w:rPr>
        <w:t>профессиональных модулей</w:t>
      </w:r>
      <w:r w:rsidRPr="00ED2F3E">
        <w:rPr>
          <w:rFonts w:ascii="Times New Roman" w:hAnsi="Times New Roman"/>
          <w:sz w:val="28"/>
          <w:szCs w:val="28"/>
        </w:rPr>
        <w:t xml:space="preserve">: </w:t>
      </w:r>
      <w:r w:rsidR="00ED2F3E">
        <w:rPr>
          <w:rFonts w:ascii="Times New Roman" w:hAnsi="Times New Roman"/>
          <w:sz w:val="28"/>
          <w:szCs w:val="28"/>
        </w:rPr>
        <w:t xml:space="preserve">ПМ.01, ПМ.02, ПМ.04 </w:t>
      </w:r>
      <w:r w:rsidRPr="00ED2F3E">
        <w:rPr>
          <w:rFonts w:ascii="Times New Roman" w:hAnsi="Times New Roman"/>
          <w:sz w:val="28"/>
          <w:szCs w:val="28"/>
        </w:rPr>
        <w:t>, при выполнении практических работ.</w:t>
      </w:r>
    </w:p>
    <w:p w:rsidR="00004409" w:rsidRDefault="00BD4782" w:rsidP="00594FC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проектирования студент должен закрепить свое умение пользоваться справочной литературой, стандартами, нормативной, периодической и другой литературой.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lastRenderedPageBreak/>
        <w:t xml:space="preserve">Курсовой проект является </w:t>
      </w:r>
      <w:r w:rsidRPr="004B58B0">
        <w:rPr>
          <w:rFonts w:ascii="Times New Roman" w:hAnsi="Times New Roman"/>
          <w:sz w:val="28"/>
          <w:szCs w:val="28"/>
        </w:rPr>
        <w:t xml:space="preserve">завершающимся этапом изучения </w:t>
      </w:r>
      <w:r w:rsidR="004B58B0" w:rsidRPr="004B58B0">
        <w:rPr>
          <w:rFonts w:ascii="Times New Roman" w:hAnsi="Times New Roman"/>
          <w:sz w:val="28"/>
          <w:szCs w:val="28"/>
        </w:rPr>
        <w:t xml:space="preserve">междисциплинарного курса </w:t>
      </w:r>
      <w:r w:rsidRPr="004B58B0">
        <w:rPr>
          <w:rFonts w:ascii="Times New Roman" w:hAnsi="Times New Roman"/>
          <w:sz w:val="28"/>
          <w:szCs w:val="28"/>
        </w:rPr>
        <w:t>«</w:t>
      </w:r>
      <w:r w:rsidR="00DF4BF7" w:rsidRPr="004B58B0">
        <w:rPr>
          <w:rFonts w:ascii="Times New Roman" w:hAnsi="Times New Roman"/>
          <w:sz w:val="28"/>
          <w:szCs w:val="28"/>
        </w:rPr>
        <w:t>Технологии механизированных работ в</w:t>
      </w:r>
      <w:r w:rsidR="00DF4BF7">
        <w:rPr>
          <w:rFonts w:ascii="Times New Roman" w:hAnsi="Times New Roman"/>
          <w:sz w:val="28"/>
          <w:szCs w:val="28"/>
        </w:rPr>
        <w:t xml:space="preserve"> растениеводстве</w:t>
      </w:r>
      <w:r w:rsidRPr="00470EB3">
        <w:rPr>
          <w:rFonts w:ascii="Times New Roman" w:hAnsi="Times New Roman"/>
          <w:sz w:val="28"/>
          <w:szCs w:val="28"/>
        </w:rPr>
        <w:t>» и проводится для закрепления и углубления знаний: по технологии возделывания и уборки сельскохозяйственных культур; техническому нормированию труда; методами расчета и проектирования сельскохозяйственных механизированных процессов, с организацией технического обслуживания и управления работой машинных агрегатов.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Цель кур</w:t>
      </w:r>
      <w:r w:rsidR="00DF4BF7">
        <w:rPr>
          <w:rFonts w:ascii="Times New Roman" w:hAnsi="Times New Roman"/>
          <w:sz w:val="28"/>
          <w:szCs w:val="28"/>
        </w:rPr>
        <w:t>сового проектирования – овладе</w:t>
      </w:r>
      <w:r w:rsidRPr="00470EB3">
        <w:rPr>
          <w:rFonts w:ascii="Times New Roman" w:hAnsi="Times New Roman"/>
          <w:sz w:val="28"/>
          <w:szCs w:val="28"/>
        </w:rPr>
        <w:t xml:space="preserve">ние методикой и навыками самостоятельного решения конкретных задач, связанных с развитием механизации </w:t>
      </w:r>
      <w:r w:rsidRPr="00ED2F3E">
        <w:rPr>
          <w:rFonts w:ascii="Times New Roman" w:hAnsi="Times New Roman"/>
          <w:sz w:val="28"/>
          <w:szCs w:val="28"/>
        </w:rPr>
        <w:t>сельскохозяйственного производства, закрепление и углубление теоретических знаний по эксплуатации МТП.</w:t>
      </w:r>
    </w:p>
    <w:p w:rsidR="00004409" w:rsidRPr="00470EB3" w:rsidRDefault="004265A8" w:rsidP="00594F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 выполняется в 6</w:t>
      </w:r>
      <w:r w:rsidR="00E35CD9">
        <w:rPr>
          <w:rFonts w:ascii="Times New Roman" w:hAnsi="Times New Roman"/>
          <w:sz w:val="28"/>
          <w:szCs w:val="28"/>
        </w:rPr>
        <w:t xml:space="preserve"> семестре </w:t>
      </w:r>
      <w:r w:rsidR="00470EB3" w:rsidRPr="00470EB3">
        <w:rPr>
          <w:rFonts w:ascii="Times New Roman" w:hAnsi="Times New Roman"/>
          <w:sz w:val="28"/>
          <w:szCs w:val="28"/>
        </w:rPr>
        <w:t>и представляется на рецензию. Здесь же делается доработка (если это необходимо) и проводится защита курсового проекта.</w:t>
      </w:r>
    </w:p>
    <w:p w:rsidR="00C1643D" w:rsidRPr="00B053C3" w:rsidRDefault="00C1643D" w:rsidP="00C1643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B053C3">
        <w:rPr>
          <w:rFonts w:ascii="Times New Roman" w:hAnsi="Times New Roman"/>
          <w:b/>
          <w:sz w:val="28"/>
          <w:szCs w:val="28"/>
        </w:rPr>
        <w:t>Общие указания по оформлению курсового проекта.</w:t>
      </w:r>
    </w:p>
    <w:p w:rsidR="00C1643D" w:rsidRDefault="00C1643D" w:rsidP="00C164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Пояснительная записка (ПЗ) </w:t>
      </w:r>
      <w:r>
        <w:rPr>
          <w:rFonts w:ascii="Times New Roman" w:hAnsi="Times New Roman"/>
          <w:sz w:val="28"/>
          <w:szCs w:val="28"/>
        </w:rPr>
        <w:t xml:space="preserve">выполняется </w:t>
      </w:r>
      <w:r w:rsidRPr="00470EB3">
        <w:rPr>
          <w:rFonts w:ascii="Times New Roman" w:hAnsi="Times New Roman"/>
          <w:sz w:val="28"/>
          <w:szCs w:val="28"/>
        </w:rPr>
        <w:t xml:space="preserve">объемом 15 </w:t>
      </w:r>
      <w:r w:rsidR="00BF665E">
        <w:rPr>
          <w:rFonts w:ascii="Times New Roman" w:hAnsi="Times New Roman"/>
          <w:sz w:val="28"/>
          <w:szCs w:val="28"/>
        </w:rPr>
        <w:t>-</w:t>
      </w:r>
      <w:r w:rsidRPr="00470EB3">
        <w:rPr>
          <w:rFonts w:ascii="Times New Roman" w:hAnsi="Times New Roman"/>
          <w:sz w:val="28"/>
          <w:szCs w:val="28"/>
        </w:rPr>
        <w:t xml:space="preserve"> 30 страниц на листах бумаги</w:t>
      </w:r>
      <w:r>
        <w:rPr>
          <w:rFonts w:ascii="Times New Roman" w:hAnsi="Times New Roman"/>
          <w:sz w:val="28"/>
          <w:szCs w:val="28"/>
        </w:rPr>
        <w:t xml:space="preserve"> для печати</w:t>
      </w:r>
      <w:r w:rsidRPr="00470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машинописным или рукописным способом</w:t>
      </w:r>
      <w:r w:rsidRPr="00470EB3">
        <w:rPr>
          <w:rFonts w:ascii="Times New Roman" w:hAnsi="Times New Roman"/>
          <w:sz w:val="28"/>
          <w:szCs w:val="28"/>
        </w:rPr>
        <w:t xml:space="preserve">. </w:t>
      </w:r>
    </w:p>
    <w:p w:rsidR="00C1643D" w:rsidRPr="00B053C3" w:rsidRDefault="00C1643D" w:rsidP="00C1643D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D91796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пояснительной записки</w:t>
      </w:r>
      <w:r w:rsidRPr="00D91796">
        <w:rPr>
          <w:sz w:val="28"/>
          <w:szCs w:val="28"/>
        </w:rPr>
        <w:t xml:space="preserve"> должен быть </w:t>
      </w:r>
      <w:r>
        <w:rPr>
          <w:sz w:val="28"/>
          <w:szCs w:val="28"/>
        </w:rPr>
        <w:t xml:space="preserve">выполнен шрифтом </w:t>
      </w:r>
      <w:r w:rsidRPr="00D91796">
        <w:rPr>
          <w:sz w:val="28"/>
          <w:szCs w:val="28"/>
          <w:lang w:val="en-US"/>
        </w:rPr>
        <w:t>New</w:t>
      </w:r>
      <w:r w:rsidRPr="00D91796">
        <w:rPr>
          <w:sz w:val="28"/>
          <w:szCs w:val="28"/>
        </w:rPr>
        <w:t xml:space="preserve"> </w:t>
      </w:r>
      <w:r w:rsidRPr="00D91796">
        <w:rPr>
          <w:sz w:val="28"/>
          <w:szCs w:val="28"/>
          <w:lang w:val="en-US"/>
        </w:rPr>
        <w:t>Times</w:t>
      </w:r>
      <w:r w:rsidRPr="00D91796">
        <w:rPr>
          <w:sz w:val="28"/>
          <w:szCs w:val="28"/>
        </w:rPr>
        <w:t xml:space="preserve"> </w:t>
      </w:r>
      <w:r w:rsidRPr="00D91796">
        <w:rPr>
          <w:sz w:val="28"/>
          <w:szCs w:val="28"/>
          <w:lang w:val="en-US"/>
        </w:rPr>
        <w:t>Roman</w:t>
      </w:r>
      <w:r w:rsidRPr="00D91796">
        <w:rPr>
          <w:sz w:val="28"/>
          <w:szCs w:val="28"/>
        </w:rPr>
        <w:t xml:space="preserve"> № 14</w:t>
      </w:r>
      <w:r>
        <w:rPr>
          <w:sz w:val="28"/>
          <w:szCs w:val="28"/>
        </w:rPr>
        <w:t xml:space="preserve"> </w:t>
      </w:r>
      <w:r w:rsidRPr="00D91796">
        <w:rPr>
          <w:sz w:val="28"/>
          <w:szCs w:val="28"/>
        </w:rPr>
        <w:t>через 1,5 интервала</w:t>
      </w:r>
      <w:r>
        <w:rPr>
          <w:sz w:val="28"/>
          <w:szCs w:val="28"/>
        </w:rPr>
        <w:t xml:space="preserve">  </w:t>
      </w:r>
      <w:r w:rsidRPr="00D91796">
        <w:rPr>
          <w:sz w:val="28"/>
          <w:szCs w:val="28"/>
        </w:rPr>
        <w:t xml:space="preserve">в текстовом процессоре </w:t>
      </w:r>
      <w:r>
        <w:rPr>
          <w:sz w:val="28"/>
          <w:szCs w:val="28"/>
          <w:lang w:val="en-US"/>
        </w:rPr>
        <w:t>MS</w:t>
      </w:r>
      <w:r w:rsidRPr="00D91796">
        <w:rPr>
          <w:sz w:val="28"/>
          <w:szCs w:val="28"/>
        </w:rPr>
        <w:t xml:space="preserve"> </w:t>
      </w:r>
      <w:r w:rsidRPr="00D91796">
        <w:rPr>
          <w:sz w:val="28"/>
          <w:szCs w:val="28"/>
          <w:lang w:val="en-US"/>
        </w:rPr>
        <w:t>Word</w:t>
      </w:r>
      <w:r w:rsidRPr="00D91796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операционных систем </w:t>
      </w:r>
      <w:r w:rsidRPr="00B053C3">
        <w:rPr>
          <w:sz w:val="28"/>
          <w:szCs w:val="28"/>
          <w:lang w:val="en-US"/>
        </w:rPr>
        <w:t>Windows</w:t>
      </w:r>
      <w:r w:rsidRPr="00B053C3">
        <w:rPr>
          <w:sz w:val="28"/>
          <w:szCs w:val="28"/>
        </w:rPr>
        <w:t xml:space="preserve"> 95/98/2000/</w:t>
      </w:r>
      <w:r w:rsidRPr="00B053C3">
        <w:rPr>
          <w:sz w:val="28"/>
          <w:szCs w:val="28"/>
          <w:lang w:val="en-US"/>
        </w:rPr>
        <w:t>XP</w:t>
      </w:r>
      <w:r w:rsidRPr="00B053C3">
        <w:rPr>
          <w:sz w:val="28"/>
          <w:szCs w:val="28"/>
        </w:rPr>
        <w:t xml:space="preserve"> и выше</w:t>
      </w:r>
      <w:r w:rsidR="00BF665E">
        <w:rPr>
          <w:sz w:val="28"/>
          <w:szCs w:val="28"/>
        </w:rPr>
        <w:t>,</w:t>
      </w:r>
      <w:r w:rsidRPr="00B053C3">
        <w:rPr>
          <w:sz w:val="28"/>
          <w:szCs w:val="28"/>
        </w:rPr>
        <w:t xml:space="preserve"> и распечатан с помощью устройства для машинописи на одной стороне стандартного листа белой </w:t>
      </w:r>
      <w:proofErr w:type="spellStart"/>
      <w:r w:rsidRPr="00B053C3">
        <w:rPr>
          <w:sz w:val="28"/>
          <w:szCs w:val="28"/>
        </w:rPr>
        <w:t>односортной</w:t>
      </w:r>
      <w:proofErr w:type="spellEnd"/>
      <w:r w:rsidRPr="00B053C3">
        <w:rPr>
          <w:sz w:val="28"/>
          <w:szCs w:val="28"/>
        </w:rPr>
        <w:t xml:space="preserve"> бумаги</w:t>
      </w:r>
      <w:r w:rsidR="00BF665E">
        <w:rPr>
          <w:sz w:val="28"/>
          <w:szCs w:val="28"/>
        </w:rPr>
        <w:t xml:space="preserve"> для печати</w:t>
      </w:r>
      <w:r>
        <w:rPr>
          <w:sz w:val="28"/>
          <w:szCs w:val="28"/>
        </w:rPr>
        <w:t>.</w:t>
      </w:r>
    </w:p>
    <w:p w:rsidR="00C1643D" w:rsidRPr="00D91796" w:rsidRDefault="00C1643D" w:rsidP="00C1643D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D91796">
        <w:rPr>
          <w:sz w:val="28"/>
          <w:szCs w:val="28"/>
        </w:rPr>
        <w:t xml:space="preserve">Формат бумаги А4 (210×297), параметры страниц: верхнее поле – не менее </w:t>
      </w:r>
      <w:smartTag w:uri="urn:schemas-microsoft-com:office:smarttags" w:element="metricconverter">
        <w:smartTagPr>
          <w:attr w:name="ProductID" w:val="15 мм"/>
        </w:smartTagPr>
        <w:r w:rsidRPr="00D91796">
          <w:rPr>
            <w:sz w:val="28"/>
            <w:szCs w:val="28"/>
          </w:rPr>
          <w:t>15 мм</w:t>
        </w:r>
      </w:smartTag>
      <w:r w:rsidRPr="00D91796">
        <w:rPr>
          <w:sz w:val="28"/>
          <w:szCs w:val="28"/>
        </w:rPr>
        <w:t xml:space="preserve">, нижнее поле – не менее </w:t>
      </w:r>
      <w:smartTag w:uri="urn:schemas-microsoft-com:office:smarttags" w:element="metricconverter">
        <w:smartTagPr>
          <w:attr w:name="ProductID" w:val="20 мм"/>
        </w:smartTagPr>
        <w:r w:rsidRPr="00D91796">
          <w:rPr>
            <w:sz w:val="28"/>
            <w:szCs w:val="28"/>
          </w:rPr>
          <w:t>20 мм</w:t>
        </w:r>
      </w:smartTag>
      <w:r w:rsidRPr="00D91796">
        <w:rPr>
          <w:sz w:val="28"/>
          <w:szCs w:val="28"/>
        </w:rPr>
        <w:t xml:space="preserve">, левое поле – не менее </w:t>
      </w:r>
      <w:smartTag w:uri="urn:schemas-microsoft-com:office:smarttags" w:element="metricconverter">
        <w:smartTagPr>
          <w:attr w:name="ProductID" w:val="30 мм"/>
        </w:smartTagPr>
        <w:r w:rsidRPr="00D91796">
          <w:rPr>
            <w:sz w:val="28"/>
            <w:szCs w:val="28"/>
          </w:rPr>
          <w:t>30 мм</w:t>
        </w:r>
      </w:smartTag>
      <w:r w:rsidRPr="00D91796">
        <w:rPr>
          <w:sz w:val="28"/>
          <w:szCs w:val="28"/>
        </w:rPr>
        <w:t xml:space="preserve">, правое поле – не менее </w:t>
      </w:r>
      <w:smartTag w:uri="urn:schemas-microsoft-com:office:smarttags" w:element="metricconverter">
        <w:smartTagPr>
          <w:attr w:name="ProductID" w:val="10 мм"/>
        </w:smartTagPr>
        <w:r w:rsidRPr="00D91796">
          <w:rPr>
            <w:sz w:val="28"/>
            <w:szCs w:val="28"/>
          </w:rPr>
          <w:t>10 мм</w:t>
        </w:r>
      </w:smartTag>
      <w:r w:rsidRPr="00D91796">
        <w:rPr>
          <w:sz w:val="28"/>
          <w:szCs w:val="28"/>
        </w:rPr>
        <w:t xml:space="preserve">; межстрочный интервал – 1,5;  шрифт. </w:t>
      </w:r>
    </w:p>
    <w:p w:rsidR="00C1643D" w:rsidRDefault="00C1643D" w:rsidP="004265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1796">
        <w:rPr>
          <w:rFonts w:ascii="Times New Roman" w:hAnsi="Times New Roman"/>
          <w:sz w:val="28"/>
          <w:szCs w:val="28"/>
        </w:rPr>
        <w:t>Рекомендуется производить выравнивание текста по ширине страницы.</w:t>
      </w:r>
    </w:p>
    <w:p w:rsidR="00C1643D" w:rsidRPr="00470EB3" w:rsidRDefault="00C1643D" w:rsidP="00C164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Сокращения не допускаются, за исключением общепринятых обозначений по ГОСТ 2.316</w:t>
      </w:r>
      <w:r>
        <w:rPr>
          <w:rFonts w:ascii="Times New Roman" w:hAnsi="Times New Roman"/>
          <w:sz w:val="28"/>
          <w:szCs w:val="28"/>
        </w:rPr>
        <w:t>-</w:t>
      </w:r>
      <w:r w:rsidRPr="00470EB3">
        <w:rPr>
          <w:rFonts w:ascii="Times New Roman" w:hAnsi="Times New Roman"/>
          <w:sz w:val="28"/>
          <w:szCs w:val="28"/>
        </w:rPr>
        <w:t xml:space="preserve">79.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B3">
        <w:rPr>
          <w:rFonts w:ascii="Times New Roman" w:hAnsi="Times New Roman"/>
          <w:sz w:val="28"/>
          <w:szCs w:val="28"/>
        </w:rPr>
        <w:t xml:space="preserve">Все формулы, табличные значения и нормативные материалы, используемые в </w:t>
      </w:r>
      <w:r>
        <w:rPr>
          <w:rFonts w:ascii="Times New Roman" w:hAnsi="Times New Roman"/>
          <w:sz w:val="28"/>
          <w:szCs w:val="28"/>
        </w:rPr>
        <w:t>пояснительной записке</w:t>
      </w:r>
      <w:r w:rsidRPr="00470EB3">
        <w:rPr>
          <w:rFonts w:ascii="Times New Roman" w:hAnsi="Times New Roman"/>
          <w:sz w:val="28"/>
          <w:szCs w:val="28"/>
        </w:rPr>
        <w:t>, должны иметь ссылку на источник информации, т.е. учебник, справочники и т.д.</w:t>
      </w:r>
    </w:p>
    <w:p w:rsidR="00C1643D" w:rsidRDefault="00C1643D" w:rsidP="00C164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листы записки, начиная с «Содержания», должны иметь номер, шифр документа и другие записи в штампе (ГОСТ 2.104-68) по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19"/>
        <w:gridCol w:w="1266"/>
        <w:gridCol w:w="850"/>
        <w:gridCol w:w="709"/>
        <w:gridCol w:w="4536"/>
        <w:gridCol w:w="816"/>
      </w:tblGrid>
      <w:tr w:rsidR="00C1643D" w:rsidRPr="00F836F5" w:rsidTr="004265A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КП 0000. 00.00.0.ПЗ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Лист</w:t>
            </w:r>
          </w:p>
        </w:tc>
      </w:tr>
      <w:tr w:rsidR="00C1643D" w:rsidRPr="00F836F5" w:rsidTr="004265A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C1643D" w:rsidRPr="00F836F5" w:rsidTr="004265A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Лист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докум..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3D" w:rsidRPr="00F836F5" w:rsidRDefault="00C1643D" w:rsidP="004265A8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C1643D" w:rsidRDefault="00C1643D" w:rsidP="00C164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43D" w:rsidRDefault="00C1643D" w:rsidP="00C164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643D">
        <w:rPr>
          <w:rFonts w:ascii="Times New Roman" w:hAnsi="Times New Roman"/>
          <w:sz w:val="28"/>
          <w:szCs w:val="28"/>
        </w:rPr>
        <w:t>Графическая часть проекта выполняется на чертежной бумаге форма А1 (594×841) в соответствии с требованиями стандартов ЕСТД и ЕСКД. Чертежи выполняются карандашом с применением чертежного инструмента либо при помощи программ машинной графики.</w:t>
      </w:r>
    </w:p>
    <w:p w:rsidR="00043B67" w:rsidRPr="00C1643D" w:rsidRDefault="00043B67" w:rsidP="00C164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5A8" w:rsidRDefault="004265A8" w:rsidP="00B053C3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65A8" w:rsidRDefault="004265A8" w:rsidP="00B053C3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70EB3" w:rsidRPr="00B053C3" w:rsidRDefault="00B053C3" w:rsidP="00B053C3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2. </w:t>
      </w:r>
      <w:r w:rsidR="00470EB3" w:rsidRPr="00B053C3">
        <w:rPr>
          <w:rFonts w:ascii="Times New Roman" w:hAnsi="Times New Roman"/>
          <w:b/>
          <w:caps/>
          <w:sz w:val="28"/>
          <w:szCs w:val="28"/>
        </w:rPr>
        <w:t>Содержание курсового проекта</w:t>
      </w:r>
    </w:p>
    <w:p w:rsidR="00B053C3" w:rsidRDefault="00B053C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3C3" w:rsidRPr="00B053C3" w:rsidRDefault="00B053C3" w:rsidP="00594FC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53C3">
        <w:rPr>
          <w:rFonts w:ascii="Times New Roman" w:hAnsi="Times New Roman"/>
          <w:b/>
          <w:sz w:val="28"/>
          <w:szCs w:val="28"/>
        </w:rPr>
        <w:t>2.1. Общие положения</w:t>
      </w:r>
    </w:p>
    <w:p w:rsidR="00470EB3" w:rsidRPr="00470EB3" w:rsidRDefault="00470EB3" w:rsidP="00594F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Курсовой проект состоит из задания, пояснительной записки, комплекта технологической документации и графической части.</w:t>
      </w:r>
    </w:p>
    <w:p w:rsidR="00470EB3" w:rsidRPr="00C1643D" w:rsidRDefault="00470EB3" w:rsidP="00594FC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643D">
        <w:rPr>
          <w:rFonts w:ascii="Times New Roman" w:hAnsi="Times New Roman"/>
          <w:b/>
          <w:i/>
          <w:sz w:val="28"/>
          <w:szCs w:val="28"/>
        </w:rPr>
        <w:t>В пояснительную записку входят: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Содержание.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Введение.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Производственно-техническая характеристика подразделения с/х предприятия.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Расчет состава и планирование использования машинно-тракторного парка.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Составление технологической карты.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Построение графиков </w:t>
      </w:r>
      <w:proofErr w:type="spellStart"/>
      <w:r w:rsidRPr="00470EB3">
        <w:rPr>
          <w:rFonts w:ascii="Times New Roman" w:hAnsi="Times New Roman"/>
          <w:sz w:val="28"/>
          <w:szCs w:val="28"/>
        </w:rPr>
        <w:t>машинноиспользования</w:t>
      </w:r>
      <w:proofErr w:type="spellEnd"/>
      <w:r w:rsidRPr="00470EB3">
        <w:rPr>
          <w:rFonts w:ascii="Times New Roman" w:hAnsi="Times New Roman"/>
          <w:sz w:val="28"/>
          <w:szCs w:val="28"/>
        </w:rPr>
        <w:t>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r w:rsidRPr="00470EB3">
        <w:rPr>
          <w:rFonts w:ascii="Times New Roman" w:hAnsi="Times New Roman"/>
          <w:sz w:val="28"/>
          <w:szCs w:val="28"/>
        </w:rPr>
        <w:t>машинноиспользования</w:t>
      </w:r>
      <w:proofErr w:type="spellEnd"/>
      <w:r w:rsidRPr="00470EB3">
        <w:rPr>
          <w:rFonts w:ascii="Times New Roman" w:hAnsi="Times New Roman"/>
          <w:sz w:val="28"/>
          <w:szCs w:val="28"/>
        </w:rPr>
        <w:t>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Расчет потребности в топливно-смазочных материалах на планируемый период.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Агротехнические требования.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Подготовка агрегата к работе, подготовка поля к работе агрегата.</w:t>
      </w:r>
    </w:p>
    <w:p w:rsidR="00470EB3" w:rsidRPr="00470EB3" w:rsidRDefault="00470EB3" w:rsidP="00594FC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Контроль качества работы, техника безопасности, охрана труда.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Заключение и вывод.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Список используемой литературы.</w:t>
      </w:r>
    </w:p>
    <w:p w:rsidR="00C1643D" w:rsidRDefault="00C1643D" w:rsidP="00594FC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70EB3" w:rsidRPr="00C1643D" w:rsidRDefault="00470EB3" w:rsidP="00594FC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643D">
        <w:rPr>
          <w:rFonts w:ascii="Times New Roman" w:hAnsi="Times New Roman"/>
          <w:b/>
          <w:i/>
          <w:sz w:val="28"/>
          <w:szCs w:val="28"/>
        </w:rPr>
        <w:t>Графическая часть</w:t>
      </w:r>
      <w:r w:rsidR="00C1643D">
        <w:rPr>
          <w:rFonts w:ascii="Times New Roman" w:hAnsi="Times New Roman"/>
          <w:b/>
          <w:i/>
          <w:sz w:val="28"/>
          <w:szCs w:val="28"/>
        </w:rPr>
        <w:t>: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Лист 1. График </w:t>
      </w:r>
      <w:proofErr w:type="spellStart"/>
      <w:r w:rsidRPr="00470EB3">
        <w:rPr>
          <w:rFonts w:ascii="Times New Roman" w:hAnsi="Times New Roman"/>
          <w:sz w:val="28"/>
          <w:szCs w:val="28"/>
        </w:rPr>
        <w:t>машинноиспользования</w:t>
      </w:r>
      <w:proofErr w:type="spellEnd"/>
      <w:r w:rsidRPr="00470EB3">
        <w:rPr>
          <w:rFonts w:ascii="Times New Roman" w:hAnsi="Times New Roman"/>
          <w:sz w:val="28"/>
          <w:szCs w:val="28"/>
        </w:rPr>
        <w:t>.</w:t>
      </w:r>
    </w:p>
    <w:p w:rsidR="00004409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Лист 2. а) схема агрегата; б) способы движения агрегатов. </w:t>
      </w:r>
    </w:p>
    <w:p w:rsidR="00A76C27" w:rsidRPr="00470EB3" w:rsidRDefault="00A76C27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EB3" w:rsidRPr="00B053C3" w:rsidRDefault="00B053C3" w:rsidP="00B053C3">
      <w:pPr>
        <w:spacing w:before="240"/>
        <w:ind w:firstLine="709"/>
        <w:rPr>
          <w:rFonts w:ascii="Times New Roman" w:hAnsi="Times New Roman"/>
          <w:b/>
          <w:sz w:val="28"/>
          <w:szCs w:val="28"/>
        </w:rPr>
      </w:pPr>
      <w:r w:rsidRPr="00B053C3">
        <w:rPr>
          <w:rFonts w:ascii="Times New Roman" w:hAnsi="Times New Roman"/>
          <w:b/>
          <w:sz w:val="28"/>
          <w:szCs w:val="28"/>
        </w:rPr>
        <w:t>2.</w:t>
      </w:r>
      <w:r w:rsidR="00C1643D">
        <w:rPr>
          <w:rFonts w:ascii="Times New Roman" w:hAnsi="Times New Roman"/>
          <w:b/>
          <w:sz w:val="28"/>
          <w:szCs w:val="28"/>
        </w:rPr>
        <w:t>2</w:t>
      </w:r>
      <w:r w:rsidRPr="00B053C3">
        <w:rPr>
          <w:rFonts w:ascii="Times New Roman" w:hAnsi="Times New Roman"/>
          <w:b/>
          <w:sz w:val="28"/>
          <w:szCs w:val="28"/>
        </w:rPr>
        <w:t xml:space="preserve">. </w:t>
      </w:r>
      <w:r w:rsidR="00004409" w:rsidRPr="00B053C3">
        <w:rPr>
          <w:rFonts w:ascii="Times New Roman" w:hAnsi="Times New Roman"/>
          <w:b/>
          <w:sz w:val="28"/>
          <w:szCs w:val="28"/>
        </w:rPr>
        <w:t>Исходные данные для проектирования</w:t>
      </w:r>
    </w:p>
    <w:p w:rsidR="00004409" w:rsidRDefault="00004409" w:rsidP="00594FC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проекта необходимо собрать в хозяйстве и его подразделении следующие исходные материалы:</w:t>
      </w:r>
    </w:p>
    <w:p w:rsidR="00004409" w:rsidRDefault="00351008" w:rsidP="00351008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4409">
        <w:rPr>
          <w:rFonts w:ascii="Times New Roman" w:hAnsi="Times New Roman"/>
          <w:sz w:val="28"/>
          <w:szCs w:val="28"/>
        </w:rPr>
        <w:t xml:space="preserve">Технологические карты возделывания основных сельскохозяйственных </w:t>
      </w:r>
      <w:r w:rsidR="009D4FF4">
        <w:rPr>
          <w:rFonts w:ascii="Times New Roman" w:hAnsi="Times New Roman"/>
          <w:sz w:val="28"/>
          <w:szCs w:val="28"/>
        </w:rPr>
        <w:t>культур (5…6 культур) в подразделении хозяйства.</w:t>
      </w:r>
    </w:p>
    <w:p w:rsidR="00004409" w:rsidRDefault="00351008" w:rsidP="00351008">
      <w:pPr>
        <w:pStyle w:val="aa"/>
        <w:numPr>
          <w:ilvl w:val="0"/>
          <w:numId w:val="6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4FF4">
        <w:rPr>
          <w:rFonts w:ascii="Times New Roman" w:hAnsi="Times New Roman"/>
          <w:sz w:val="28"/>
          <w:szCs w:val="28"/>
        </w:rPr>
        <w:t>Данные по краткой характеристике хозяйства и производственно-технической характеристике подразделения: адресные сведения, природно-</w:t>
      </w:r>
      <w:r w:rsidR="009D4FF4">
        <w:rPr>
          <w:rFonts w:ascii="Times New Roman" w:hAnsi="Times New Roman"/>
          <w:sz w:val="28"/>
          <w:szCs w:val="28"/>
        </w:rPr>
        <w:lastRenderedPageBreak/>
        <w:t>климатические условия, землепользование, структура посевных площадей, наличие МТП (по маркам тракторов, комбайнов, сельскохозяйственных машин), показатели использования тракторов, наличие механизаторских кадров.</w:t>
      </w:r>
    </w:p>
    <w:p w:rsidR="009D4FF4" w:rsidRDefault="00351008" w:rsidP="00351008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4FF4">
        <w:rPr>
          <w:rFonts w:ascii="Times New Roman" w:hAnsi="Times New Roman"/>
          <w:sz w:val="28"/>
          <w:szCs w:val="28"/>
        </w:rPr>
        <w:t>Нормативные данные затрат на техническое обслуживание, текущий ремонт и амортизацию</w:t>
      </w:r>
      <w:r w:rsidR="00DF1315">
        <w:rPr>
          <w:rFonts w:ascii="Times New Roman" w:hAnsi="Times New Roman"/>
          <w:sz w:val="28"/>
          <w:szCs w:val="28"/>
        </w:rPr>
        <w:t xml:space="preserve"> сельскохозяйственной техники.</w:t>
      </w:r>
    </w:p>
    <w:p w:rsidR="00DF1315" w:rsidRDefault="00351008" w:rsidP="00351008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1315">
        <w:rPr>
          <w:rFonts w:ascii="Times New Roman" w:hAnsi="Times New Roman"/>
          <w:sz w:val="28"/>
          <w:szCs w:val="28"/>
        </w:rPr>
        <w:t>Цены на тракторы, комбайны, сельскохозяйственные машины, топливо-смазочные материалы.</w:t>
      </w:r>
    </w:p>
    <w:p w:rsidR="00DF1315" w:rsidRDefault="00351008" w:rsidP="00351008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1315">
        <w:rPr>
          <w:rFonts w:ascii="Times New Roman" w:hAnsi="Times New Roman"/>
          <w:sz w:val="28"/>
          <w:szCs w:val="28"/>
        </w:rPr>
        <w:t>Данные федеральных регистров технологий производства продукции растениеводства применительно к зонам региона России.</w:t>
      </w:r>
    </w:p>
    <w:p w:rsidR="00DF1315" w:rsidRDefault="00351008" w:rsidP="00351008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1315">
        <w:rPr>
          <w:rFonts w:ascii="Times New Roman" w:hAnsi="Times New Roman"/>
          <w:sz w:val="28"/>
          <w:szCs w:val="28"/>
        </w:rPr>
        <w:t>Основные мероприятия, направленные на повышение эффективности использования МТП хозяйства.</w:t>
      </w:r>
    </w:p>
    <w:p w:rsidR="00DF1315" w:rsidRDefault="00351008" w:rsidP="00351008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1315">
        <w:rPr>
          <w:rFonts w:ascii="Times New Roman" w:hAnsi="Times New Roman"/>
          <w:sz w:val="28"/>
          <w:szCs w:val="28"/>
        </w:rPr>
        <w:t>Нормы выработки и расхода топлива на механизированные работы для условий зоны деятельности хозяйства.</w:t>
      </w:r>
    </w:p>
    <w:p w:rsidR="00004409" w:rsidRDefault="00351008" w:rsidP="00351008">
      <w:pPr>
        <w:pStyle w:val="aa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1315">
        <w:rPr>
          <w:rFonts w:ascii="Times New Roman" w:hAnsi="Times New Roman"/>
          <w:sz w:val="28"/>
          <w:szCs w:val="28"/>
        </w:rPr>
        <w:t>Мероприятия по охране труда, противопожарной безопасности и экологии при выполнении конкретных операций по возделыванию сельскохо</w:t>
      </w:r>
      <w:r w:rsidR="005C06B5">
        <w:rPr>
          <w:rFonts w:ascii="Times New Roman" w:hAnsi="Times New Roman"/>
          <w:sz w:val="28"/>
          <w:szCs w:val="28"/>
        </w:rPr>
        <w:t>зяйственных культур в хозяйстве</w:t>
      </w:r>
      <w:r>
        <w:rPr>
          <w:rFonts w:ascii="Times New Roman" w:hAnsi="Times New Roman"/>
          <w:sz w:val="28"/>
          <w:szCs w:val="28"/>
        </w:rPr>
        <w:t>.</w:t>
      </w:r>
    </w:p>
    <w:p w:rsidR="005046EE" w:rsidRDefault="005046EE" w:rsidP="005046EE">
      <w:pPr>
        <w:pStyle w:val="aa"/>
        <w:spacing w:after="0"/>
        <w:ind w:left="142"/>
        <w:rPr>
          <w:rFonts w:ascii="Times New Roman" w:hAnsi="Times New Roman"/>
          <w:sz w:val="28"/>
          <w:szCs w:val="28"/>
        </w:rPr>
      </w:pPr>
    </w:p>
    <w:p w:rsidR="00C1643D" w:rsidRPr="005C06B5" w:rsidRDefault="00C1643D" w:rsidP="00C1643D">
      <w:pPr>
        <w:pStyle w:val="aa"/>
        <w:spacing w:after="0"/>
        <w:ind w:left="142"/>
        <w:rPr>
          <w:rFonts w:ascii="Times New Roman" w:hAnsi="Times New Roman"/>
          <w:sz w:val="28"/>
          <w:szCs w:val="28"/>
        </w:rPr>
      </w:pPr>
    </w:p>
    <w:p w:rsidR="005046EE" w:rsidRPr="005046EE" w:rsidRDefault="005046EE" w:rsidP="005046EE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5046EE">
        <w:rPr>
          <w:rFonts w:ascii="Times New Roman" w:hAnsi="Times New Roman"/>
          <w:b/>
          <w:caps/>
          <w:sz w:val="28"/>
          <w:szCs w:val="28"/>
        </w:rPr>
        <w:t>3. Составные части курсового проекта</w:t>
      </w:r>
    </w:p>
    <w:p w:rsidR="00470EB3" w:rsidRPr="00617D34" w:rsidRDefault="005046EE" w:rsidP="00C1643D">
      <w:pPr>
        <w:ind w:firstLine="709"/>
        <w:rPr>
          <w:rFonts w:ascii="Times New Roman" w:hAnsi="Times New Roman"/>
          <w:b/>
          <w:smallCaps/>
          <w:sz w:val="28"/>
          <w:szCs w:val="28"/>
        </w:rPr>
      </w:pPr>
      <w:r w:rsidRPr="00617D34">
        <w:rPr>
          <w:rFonts w:ascii="Times New Roman" w:hAnsi="Times New Roman"/>
          <w:b/>
          <w:smallCaps/>
          <w:sz w:val="28"/>
          <w:szCs w:val="28"/>
        </w:rPr>
        <w:t>3.1</w:t>
      </w:r>
      <w:r w:rsidR="00D24935" w:rsidRPr="00617D34">
        <w:rPr>
          <w:rFonts w:ascii="Times New Roman" w:hAnsi="Times New Roman"/>
          <w:b/>
          <w:smallCaps/>
          <w:sz w:val="28"/>
          <w:szCs w:val="28"/>
        </w:rPr>
        <w:t>.</w:t>
      </w:r>
      <w:r w:rsidRPr="00617D34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470EB3" w:rsidRPr="00617D34">
        <w:rPr>
          <w:rFonts w:ascii="Times New Roman" w:hAnsi="Times New Roman"/>
          <w:b/>
          <w:smallCaps/>
          <w:sz w:val="28"/>
          <w:szCs w:val="28"/>
        </w:rPr>
        <w:t>Введение.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Во введении излагают основные задачи развития сельского хозяйства, комплексной механизации и улучшения эксплуатации МТП, а также указывают цель курсового проекта.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1.1. Производственно-техническая характеристика подразделения с/х предприятия.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1.1.1. Общие сведения. Необходимо привести следующие данные: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- наименование и м</w:t>
      </w:r>
      <w:r w:rsidR="00ED2F3E">
        <w:rPr>
          <w:rFonts w:ascii="Times New Roman" w:hAnsi="Times New Roman"/>
          <w:sz w:val="28"/>
          <w:szCs w:val="28"/>
        </w:rPr>
        <w:t>естонахождение подразделения сельскохозяйственного</w:t>
      </w:r>
      <w:r w:rsidRPr="00470EB3">
        <w:rPr>
          <w:rFonts w:ascii="Times New Roman" w:hAnsi="Times New Roman"/>
          <w:sz w:val="28"/>
          <w:szCs w:val="28"/>
        </w:rPr>
        <w:t xml:space="preserve"> предприятия, удаленность его от центра хозяйства, от железной дороги (пристани), без снабжения и сбыта сельскохозяйственной продукции, состояние дорог;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- производствен</w:t>
      </w:r>
      <w:r w:rsidR="00ED2F3E">
        <w:rPr>
          <w:rFonts w:ascii="Times New Roman" w:hAnsi="Times New Roman"/>
          <w:sz w:val="28"/>
          <w:szCs w:val="28"/>
        </w:rPr>
        <w:t xml:space="preserve">ное направление, удаленность сельскохозяйственных </w:t>
      </w:r>
      <w:r w:rsidRPr="00470EB3">
        <w:rPr>
          <w:rFonts w:ascii="Times New Roman" w:hAnsi="Times New Roman"/>
          <w:sz w:val="28"/>
          <w:szCs w:val="28"/>
        </w:rPr>
        <w:t xml:space="preserve"> культур. Основные показатели хозяйственной деятельности;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- описание качественно-климатических условий, размер и рельеф полей, их влияние на использование МТП;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- группы норм выработки машинно-тракторных агрегатов и расхода топлива, к которым отнесено хозяйство.</w:t>
      </w:r>
    </w:p>
    <w:p w:rsidR="00004409" w:rsidRDefault="00004409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409" w:rsidRPr="00470EB3" w:rsidRDefault="00004409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EB3" w:rsidRPr="00617D34" w:rsidRDefault="00D24935" w:rsidP="00617D34">
      <w:pPr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17D34">
        <w:rPr>
          <w:rFonts w:ascii="Times New Roman" w:hAnsi="Times New Roman"/>
          <w:b/>
          <w:smallCaps/>
          <w:sz w:val="28"/>
          <w:szCs w:val="28"/>
        </w:rPr>
        <w:t>3.2</w:t>
      </w:r>
      <w:r w:rsidR="00DF1315" w:rsidRPr="00617D34">
        <w:rPr>
          <w:rFonts w:ascii="Times New Roman" w:hAnsi="Times New Roman"/>
          <w:b/>
          <w:smallCaps/>
          <w:sz w:val="28"/>
          <w:szCs w:val="28"/>
        </w:rPr>
        <w:t xml:space="preserve">. </w:t>
      </w:r>
      <w:r w:rsidR="00470EB3" w:rsidRPr="00617D34">
        <w:rPr>
          <w:rFonts w:ascii="Times New Roman" w:hAnsi="Times New Roman"/>
          <w:b/>
          <w:smallCaps/>
          <w:sz w:val="28"/>
          <w:szCs w:val="28"/>
        </w:rPr>
        <w:t>Разработка технологии и организации сельскохозяйственной операции.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lastRenderedPageBreak/>
        <w:t>В соответствии с заданием на курсовой проект разрабатывают технологию и организацию одной сельскохозяйственной операции по следующей схеме:</w:t>
      </w:r>
    </w:p>
    <w:p w:rsidR="00470EB3" w:rsidRPr="00470EB3" w:rsidRDefault="00470EB3" w:rsidP="00C1643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агротехнические требования к операции;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выбор и расчет состава агрегата, тяговый расчет агрегата; </w:t>
      </w:r>
      <w:proofErr w:type="spellStart"/>
      <w:r w:rsidRPr="00470EB3">
        <w:rPr>
          <w:rFonts w:ascii="Times New Roman" w:hAnsi="Times New Roman"/>
          <w:sz w:val="28"/>
          <w:szCs w:val="28"/>
        </w:rPr>
        <w:t>к.п.д</w:t>
      </w:r>
      <w:proofErr w:type="spellEnd"/>
      <w:r w:rsidRPr="00470EB3">
        <w:rPr>
          <w:rFonts w:ascii="Times New Roman" w:hAnsi="Times New Roman"/>
          <w:sz w:val="28"/>
          <w:szCs w:val="28"/>
        </w:rPr>
        <w:t>. агрегата;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подготовка агрегата к работе (настройка рабочих органов, технологические расчеты, </w:t>
      </w:r>
      <w:proofErr w:type="spellStart"/>
      <w:r w:rsidRPr="00470EB3">
        <w:rPr>
          <w:rFonts w:ascii="Times New Roman" w:hAnsi="Times New Roman"/>
          <w:sz w:val="28"/>
          <w:szCs w:val="28"/>
        </w:rPr>
        <w:t>агрегатирование</w:t>
      </w:r>
      <w:proofErr w:type="spellEnd"/>
      <w:r w:rsidRPr="00470EB3">
        <w:rPr>
          <w:rFonts w:ascii="Times New Roman" w:hAnsi="Times New Roman"/>
          <w:sz w:val="28"/>
          <w:szCs w:val="28"/>
        </w:rPr>
        <w:t>, расчет и установка направляющих устройств и т.д.);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выбор и обоснование способа движения агрегата;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подготовка поля к работе агрегата;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организация работы агрегата (технологическое и техническое обслуживание);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расчет производительности агрегата;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расчет расхода топлива на единицу работы агрегата;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контроль за качеством работ;</w:t>
      </w:r>
    </w:p>
    <w:p w:rsidR="00470EB3" w:rsidRP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опыт передовиков;</w:t>
      </w:r>
    </w:p>
    <w:p w:rsidR="00470EB3" w:rsidRDefault="00470EB3" w:rsidP="00594FC2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техника безопасности.</w:t>
      </w:r>
    </w:p>
    <w:p w:rsidR="004B6DCF" w:rsidRPr="004B6DCF" w:rsidRDefault="004B6DCF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Все расчеты по технологии и организации сельскохозяйственной операции проводят для конкретного поля. Дают план поля с разбивкой на загоны и указанием длины гона, ширины поворотных полос, площади поля, типа почв, рельефа, а также состояния почвы. Исходя из этих условий выбирают агрегат. Дают краткую техническую характеристику трактора, сцепки, сельхозмашины (орудия).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С учетом качества работы и допустимой скорости движения агрегата выбирают рабочие скорости трактора.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Рассчитывают состав агрегата.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На схеме агрегата необходимо указать ширину захвата, расстояние между рабочими органами, высоту установки рабочих органов, ширину защитных полос и др.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Дают указания по организации работы агрегата. Они должны включать следующее: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а) перечень мероприятий, необходимых для правильного выполнения первого и последующих проходов агрегата;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б) описание средств, применяемых для технологического обслуживания агрегата, и способов его проведения;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в) рекомендации для соответствующих агрегатов по расположению на загоне точек засыпки семян, </w:t>
      </w:r>
      <w:r w:rsidR="0011333B">
        <w:rPr>
          <w:rFonts w:ascii="Times New Roman" w:hAnsi="Times New Roman"/>
          <w:sz w:val="28"/>
          <w:szCs w:val="28"/>
        </w:rPr>
        <w:t>удобрений ,</w:t>
      </w:r>
      <w:r w:rsidRPr="00470EB3">
        <w:rPr>
          <w:rFonts w:ascii="Times New Roman" w:hAnsi="Times New Roman"/>
          <w:sz w:val="28"/>
          <w:szCs w:val="28"/>
        </w:rPr>
        <w:t>выгрузки продуктов урожая и др.</w:t>
      </w:r>
    </w:p>
    <w:p w:rsid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Состав агрегата рассчитывают в следующем порядке. Устанавливают агротехнические требования к выполняемой полевой операции: глубину пахоты, число следов при бороновании, заглубление и тип лап при культивации и т.д. На </w:t>
      </w:r>
      <w:r w:rsidRPr="00470EB3">
        <w:rPr>
          <w:rFonts w:ascii="Times New Roman" w:hAnsi="Times New Roman"/>
          <w:sz w:val="28"/>
          <w:szCs w:val="28"/>
        </w:rPr>
        <w:lastRenderedPageBreak/>
        <w:t>основании агротехнических требований и условий работы на участке выбирают тип сельскохозяйственной машины, трактор и рабочую скорость агрегата.</w:t>
      </w:r>
    </w:p>
    <w:p w:rsidR="00470EB3" w:rsidRPr="00617D34" w:rsidRDefault="00D24935" w:rsidP="00594FC2">
      <w:pPr>
        <w:spacing w:after="0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17D34">
        <w:rPr>
          <w:rFonts w:ascii="Times New Roman" w:hAnsi="Times New Roman"/>
          <w:b/>
          <w:smallCaps/>
          <w:sz w:val="28"/>
          <w:szCs w:val="28"/>
        </w:rPr>
        <w:t>3.3</w:t>
      </w:r>
      <w:r w:rsidR="00470EB3" w:rsidRPr="00617D34">
        <w:rPr>
          <w:rFonts w:ascii="Times New Roman" w:hAnsi="Times New Roman"/>
          <w:b/>
          <w:smallCaps/>
          <w:sz w:val="28"/>
          <w:szCs w:val="28"/>
        </w:rPr>
        <w:t xml:space="preserve">. Расчет состава и планирование использования </w:t>
      </w:r>
    </w:p>
    <w:p w:rsidR="00470EB3" w:rsidRPr="00617D34" w:rsidRDefault="00470EB3" w:rsidP="00594FC2">
      <w:pPr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17D34">
        <w:rPr>
          <w:rFonts w:ascii="Times New Roman" w:hAnsi="Times New Roman"/>
          <w:b/>
          <w:smallCaps/>
          <w:sz w:val="28"/>
          <w:szCs w:val="28"/>
        </w:rPr>
        <w:t>машинно-тракторного парка.</w:t>
      </w:r>
    </w:p>
    <w:p w:rsidR="00470EB3" w:rsidRPr="00470EB3" w:rsidRDefault="00D24935" w:rsidP="00594F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470EB3" w:rsidRPr="00470EB3">
        <w:rPr>
          <w:rFonts w:ascii="Times New Roman" w:hAnsi="Times New Roman"/>
          <w:b/>
          <w:sz w:val="28"/>
          <w:szCs w:val="28"/>
        </w:rPr>
        <w:t>.1. Составление годового плана механизированных работ.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Основой для составления плана являются: государственный план производства и сдачи продукции, структура посевных площадей, современные прогрессивные технологии по возделыванию сельскохозяйственных культур (Приложение 1). Перечень механизированных работ с указанием объемов и сроков их выполнения сводится в таблице 1.</w:t>
      </w:r>
    </w:p>
    <w:p w:rsidR="00470EB3" w:rsidRPr="00470EB3" w:rsidRDefault="00470EB3" w:rsidP="00594FC2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Таблица 1.</w:t>
      </w:r>
    </w:p>
    <w:p w:rsidR="00470EB3" w:rsidRPr="00470EB3" w:rsidRDefault="00470EB3" w:rsidP="00594FC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Годовой план механизированных работ.</w:t>
      </w:r>
    </w:p>
    <w:p w:rsidR="00470EB3" w:rsidRPr="00470EB3" w:rsidRDefault="00470EB3" w:rsidP="00594FC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463"/>
        <w:gridCol w:w="1245"/>
        <w:gridCol w:w="1984"/>
        <w:gridCol w:w="1877"/>
        <w:gridCol w:w="1667"/>
      </w:tblGrid>
      <w:tr w:rsidR="00470EB3" w:rsidRPr="00F836F5" w:rsidTr="00351008">
        <w:tc>
          <w:tcPr>
            <w:tcW w:w="653" w:type="dxa"/>
            <w:vMerge w:val="restart"/>
            <w:vAlign w:val="center"/>
          </w:tcPr>
          <w:p w:rsidR="00470EB3" w:rsidRPr="00F836F5" w:rsidRDefault="00470EB3" w:rsidP="003510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3" w:type="dxa"/>
            <w:vMerge w:val="restart"/>
            <w:vAlign w:val="center"/>
          </w:tcPr>
          <w:p w:rsidR="00470EB3" w:rsidRPr="00F836F5" w:rsidRDefault="00470EB3" w:rsidP="003510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1245" w:type="dxa"/>
            <w:vMerge w:val="restart"/>
            <w:vAlign w:val="center"/>
          </w:tcPr>
          <w:p w:rsidR="00470EB3" w:rsidRPr="00F836F5" w:rsidRDefault="00470EB3" w:rsidP="003510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 xml:space="preserve">Объем работ, физ. га, </w:t>
            </w:r>
            <w:proofErr w:type="spellStart"/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т·ткм</w:t>
            </w:r>
            <w:proofErr w:type="spellEnd"/>
          </w:p>
        </w:tc>
        <w:tc>
          <w:tcPr>
            <w:tcW w:w="3861" w:type="dxa"/>
            <w:gridSpan w:val="2"/>
            <w:vAlign w:val="center"/>
          </w:tcPr>
          <w:p w:rsidR="00470EB3" w:rsidRPr="00F836F5" w:rsidRDefault="00470EB3" w:rsidP="003510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667" w:type="dxa"/>
            <w:vMerge w:val="restart"/>
            <w:vAlign w:val="center"/>
          </w:tcPr>
          <w:p w:rsidR="00470EB3" w:rsidRPr="00F836F5" w:rsidRDefault="00470EB3" w:rsidP="003510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Марка трактора</w:t>
            </w:r>
          </w:p>
        </w:tc>
      </w:tr>
      <w:tr w:rsidR="00470EB3" w:rsidRPr="00F836F5" w:rsidTr="00351008">
        <w:tc>
          <w:tcPr>
            <w:tcW w:w="653" w:type="dxa"/>
            <w:vMerge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70EB3" w:rsidRPr="00F836F5" w:rsidRDefault="00470EB3" w:rsidP="003510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Календарные дни</w:t>
            </w:r>
          </w:p>
        </w:tc>
        <w:tc>
          <w:tcPr>
            <w:tcW w:w="1877" w:type="dxa"/>
            <w:vAlign w:val="center"/>
          </w:tcPr>
          <w:p w:rsidR="00470EB3" w:rsidRPr="00F836F5" w:rsidRDefault="00470EB3" w:rsidP="0035100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Рабочие дни</w:t>
            </w:r>
          </w:p>
        </w:tc>
        <w:tc>
          <w:tcPr>
            <w:tcW w:w="1667" w:type="dxa"/>
            <w:vMerge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351008">
        <w:tc>
          <w:tcPr>
            <w:tcW w:w="653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351008">
        <w:tc>
          <w:tcPr>
            <w:tcW w:w="653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351008">
        <w:tc>
          <w:tcPr>
            <w:tcW w:w="653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70EB3" w:rsidRPr="00F836F5" w:rsidRDefault="00470EB3" w:rsidP="00594FC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2422" w:rsidRDefault="00572422" w:rsidP="00594FC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0EB3" w:rsidRPr="00470EB3" w:rsidRDefault="00D24935" w:rsidP="00594F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470EB3" w:rsidRPr="00470EB3">
        <w:rPr>
          <w:rFonts w:ascii="Times New Roman" w:hAnsi="Times New Roman"/>
          <w:b/>
          <w:sz w:val="28"/>
          <w:szCs w:val="28"/>
        </w:rPr>
        <w:t>.2. Качественный подбор тракторов, автомобилей, самоходных комбайнов и сельскохозяйственных машин.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- подбор осуществляют на основе рациональной технологии возделывания сельскохозяйственных культур в данной зоне, достижений наук и передового опыта, с учетом выпускаемой промышленностью новейшей техники;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- обосновывают марочный состав техники.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EB3" w:rsidRPr="00470EB3" w:rsidRDefault="00D24935" w:rsidP="00594F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470EB3" w:rsidRPr="00470EB3">
        <w:rPr>
          <w:rFonts w:ascii="Times New Roman" w:hAnsi="Times New Roman"/>
          <w:b/>
          <w:sz w:val="28"/>
          <w:szCs w:val="28"/>
        </w:rPr>
        <w:t>.3. Расчет потребного количества тракторов, комбайнов и сельскохозяйственных машин.</w:t>
      </w:r>
    </w:p>
    <w:p w:rsidR="00470EB3" w:rsidRPr="00470EB3" w:rsidRDefault="00470EB3" w:rsidP="00594F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Расчет осуществляют на основе годового плана механизированных работ, агротехнических сроков их выполнения, состава агрегатов и их производительности. Весь объем механизированных работ распределяют по маркам тракторов и самоходных комбайнов.</w:t>
      </w:r>
    </w:p>
    <w:p w:rsidR="00470EB3" w:rsidRPr="00470EB3" w:rsidRDefault="00470EB3" w:rsidP="009D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Расчет потребного количества агрегатов осуществляют по формуле:</w:t>
      </w:r>
    </w:p>
    <w:p w:rsidR="00470EB3" w:rsidRPr="00470EB3" w:rsidRDefault="00470EB3" w:rsidP="009D146B">
      <w:pPr>
        <w:spacing w:after="0"/>
        <w:ind w:firstLine="181"/>
        <w:jc w:val="center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П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Pr="00470EB3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V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W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,</w:t>
      </w:r>
      <w:r w:rsidRPr="00470EB3">
        <w:rPr>
          <w:rFonts w:ascii="Times New Roman" w:hAnsi="Times New Roman"/>
          <w:i/>
          <w:sz w:val="28"/>
          <w:szCs w:val="28"/>
        </w:rPr>
        <w:tab/>
        <w:t>(1)</w:t>
      </w:r>
    </w:p>
    <w:p w:rsidR="00470EB3" w:rsidRPr="00470EB3" w:rsidRDefault="00470EB3" w:rsidP="009D146B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где </w:t>
      </w:r>
      <w:r w:rsidRPr="00470EB3">
        <w:rPr>
          <w:rFonts w:ascii="Times New Roman" w:hAnsi="Times New Roman"/>
          <w:sz w:val="28"/>
          <w:szCs w:val="28"/>
        </w:rPr>
        <w:tab/>
      </w:r>
      <w:proofErr w:type="spellStart"/>
      <w:r w:rsidRPr="00470EB3">
        <w:rPr>
          <w:rFonts w:ascii="Times New Roman" w:hAnsi="Times New Roman"/>
          <w:sz w:val="28"/>
          <w:szCs w:val="28"/>
        </w:rPr>
        <w:t>V</w:t>
      </w:r>
      <w:r w:rsidRPr="00470EB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объем работ, </w:t>
      </w:r>
      <w:proofErr w:type="spellStart"/>
      <w:r w:rsidRPr="00470EB3">
        <w:rPr>
          <w:rFonts w:ascii="Times New Roman" w:hAnsi="Times New Roman"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sz w:val="28"/>
          <w:szCs w:val="28"/>
        </w:rPr>
        <w:t>;</w:t>
      </w:r>
    </w:p>
    <w:p w:rsidR="00470EB3" w:rsidRPr="00470EB3" w:rsidRDefault="00470EB3" w:rsidP="009D146B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ab/>
      </w:r>
      <w:proofErr w:type="spellStart"/>
      <w:r w:rsidRPr="00470EB3">
        <w:rPr>
          <w:rFonts w:ascii="Times New Roman" w:hAnsi="Times New Roman"/>
          <w:sz w:val="28"/>
          <w:szCs w:val="28"/>
        </w:rPr>
        <w:t>W</w:t>
      </w:r>
      <w:r w:rsidRPr="00470EB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наработка агрегата за период работы, </w:t>
      </w:r>
      <w:proofErr w:type="spellStart"/>
      <w:r w:rsidRPr="00470EB3">
        <w:rPr>
          <w:rFonts w:ascii="Times New Roman" w:hAnsi="Times New Roman"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sz w:val="28"/>
          <w:szCs w:val="28"/>
        </w:rPr>
        <w:t>.</w:t>
      </w:r>
    </w:p>
    <w:p w:rsidR="00470EB3" w:rsidRPr="00470EB3" w:rsidRDefault="00470EB3" w:rsidP="009D146B">
      <w:pPr>
        <w:ind w:firstLine="181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70EB3">
        <w:rPr>
          <w:rFonts w:ascii="Times New Roman" w:hAnsi="Times New Roman"/>
          <w:i/>
          <w:sz w:val="28"/>
          <w:szCs w:val="28"/>
        </w:rPr>
        <w:t>W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= W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r w:rsidRPr="00470EB3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470EB3">
        <w:rPr>
          <w:rFonts w:ascii="Times New Roman" w:hAnsi="Times New Roman"/>
          <w:i/>
          <w:sz w:val="28"/>
          <w:szCs w:val="28"/>
        </w:rPr>
        <w:t>К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r w:rsidRPr="00470EB3">
        <w:rPr>
          <w:rFonts w:ascii="Times New Roman" w:hAnsi="Times New Roman"/>
          <w:i/>
          <w:sz w:val="28"/>
          <w:szCs w:val="28"/>
        </w:rPr>
        <w:t>Д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470EB3">
        <w:rPr>
          <w:rFonts w:ascii="Times New Roman" w:hAnsi="Times New Roman"/>
          <w:i/>
          <w:sz w:val="28"/>
          <w:szCs w:val="28"/>
        </w:rPr>
        <w:t>,</w:t>
      </w:r>
      <w:r w:rsidRPr="00470EB3">
        <w:rPr>
          <w:rFonts w:ascii="Times New Roman" w:hAnsi="Times New Roman"/>
          <w:i/>
          <w:sz w:val="28"/>
          <w:szCs w:val="28"/>
        </w:rPr>
        <w:tab/>
        <w:t>(2)</w:t>
      </w:r>
    </w:p>
    <w:p w:rsidR="00470EB3" w:rsidRPr="00470EB3" w:rsidRDefault="00470EB3" w:rsidP="009D146B">
      <w:pPr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Pr="00470EB3">
        <w:rPr>
          <w:rFonts w:ascii="Times New Roman" w:hAnsi="Times New Roman"/>
          <w:sz w:val="28"/>
          <w:szCs w:val="28"/>
        </w:rPr>
        <w:tab/>
        <w:t>W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r w:rsidRPr="00470EB3">
        <w:rPr>
          <w:rFonts w:ascii="Times New Roman" w:hAnsi="Times New Roman"/>
          <w:sz w:val="28"/>
          <w:szCs w:val="28"/>
          <w:vertAlign w:val="superscript"/>
        </w:rPr>
        <w:t>3</w:t>
      </w:r>
      <w:r w:rsidRPr="00470EB3">
        <w:rPr>
          <w:rFonts w:ascii="Times New Roman" w:hAnsi="Times New Roman"/>
          <w:sz w:val="28"/>
          <w:szCs w:val="28"/>
        </w:rPr>
        <w:t xml:space="preserve"> – эталонная сменная выработка, </w:t>
      </w:r>
      <w:proofErr w:type="spellStart"/>
      <w:r w:rsidRPr="00470EB3">
        <w:rPr>
          <w:rFonts w:ascii="Times New Roman" w:hAnsi="Times New Roman"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sz w:val="28"/>
          <w:szCs w:val="28"/>
        </w:rPr>
        <w:t>;</w:t>
      </w:r>
    </w:p>
    <w:p w:rsidR="00470EB3" w:rsidRPr="00470EB3" w:rsidRDefault="00470EB3" w:rsidP="009D146B">
      <w:pPr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ab/>
        <w:t>К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r w:rsidRPr="00470EB3">
        <w:rPr>
          <w:rFonts w:ascii="Times New Roman" w:hAnsi="Times New Roman"/>
          <w:sz w:val="28"/>
          <w:szCs w:val="28"/>
        </w:rPr>
        <w:t xml:space="preserve"> – коэффициент сменности;</w:t>
      </w:r>
    </w:p>
    <w:p w:rsidR="00470EB3" w:rsidRPr="00470EB3" w:rsidRDefault="00470EB3" w:rsidP="009D146B">
      <w:pPr>
        <w:spacing w:after="0"/>
        <w:ind w:firstLine="181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ab/>
      </w:r>
      <w:proofErr w:type="spellStart"/>
      <w:r w:rsidRPr="00470EB3">
        <w:rPr>
          <w:rFonts w:ascii="Times New Roman" w:hAnsi="Times New Roman"/>
          <w:sz w:val="28"/>
          <w:szCs w:val="28"/>
        </w:rPr>
        <w:t>Д</w:t>
      </w:r>
      <w:r w:rsidRPr="00470EB3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срок выполнения данной операции в днях.</w:t>
      </w:r>
    </w:p>
    <w:p w:rsidR="00470EB3" w:rsidRPr="00470EB3" w:rsidRDefault="00470EB3" w:rsidP="009D146B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Если в процессе расчета </w:t>
      </w:r>
      <w:r w:rsidRPr="00470EB3">
        <w:rPr>
          <w:rFonts w:ascii="Times New Roman" w:hAnsi="Times New Roman"/>
          <w:i/>
          <w:sz w:val="28"/>
          <w:szCs w:val="28"/>
        </w:rPr>
        <w:t>П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Pr="00470EB3">
        <w:rPr>
          <w:rFonts w:ascii="Times New Roman" w:hAnsi="Times New Roman"/>
          <w:i/>
          <w:sz w:val="28"/>
          <w:szCs w:val="28"/>
        </w:rPr>
        <w:t xml:space="preserve"> </w:t>
      </w:r>
      <w:r w:rsidRPr="00470EB3">
        <w:rPr>
          <w:rFonts w:ascii="Times New Roman" w:hAnsi="Times New Roman"/>
          <w:sz w:val="28"/>
          <w:szCs w:val="28"/>
        </w:rPr>
        <w:t>получается дробным, то оно округляется до ближайшего целого большего числа.</w:t>
      </w:r>
    </w:p>
    <w:p w:rsidR="00470EB3" w:rsidRPr="00470EB3" w:rsidRDefault="00470EB3" w:rsidP="009D146B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Все расчеты по количественному составу проводят для каждой марки тракторов и комбайнов отдельно (см. табл. 2 и 3).</w:t>
      </w:r>
    </w:p>
    <w:p w:rsidR="009D146B" w:rsidRDefault="00470EB3" w:rsidP="009D146B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Принята следующая методика составления таблицы</w:t>
      </w:r>
      <w:r w:rsidR="009D146B">
        <w:rPr>
          <w:rFonts w:ascii="Times New Roman" w:hAnsi="Times New Roman"/>
          <w:sz w:val="28"/>
          <w:szCs w:val="28"/>
        </w:rPr>
        <w:t xml:space="preserve"> </w:t>
      </w:r>
      <w:r w:rsidRPr="00470EB3">
        <w:rPr>
          <w:rFonts w:ascii="Times New Roman" w:hAnsi="Times New Roman"/>
          <w:sz w:val="28"/>
          <w:szCs w:val="28"/>
        </w:rPr>
        <w:t>2. Перечень сельскохозяйственных работ, их объем и сроки выполнения по данной марке переносятся из годового плана механизированных работ (таблица 2). Далее устанавливается продолжительность рабочего дня (</w:t>
      </w:r>
      <w:proofErr w:type="spellStart"/>
      <w:r w:rsidRPr="00470EB3">
        <w:rPr>
          <w:rFonts w:ascii="Times New Roman" w:hAnsi="Times New Roman"/>
          <w:sz w:val="28"/>
          <w:szCs w:val="28"/>
        </w:rPr>
        <w:t>Т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), которая принимается равной: в ненапряженный период работ – </w:t>
      </w:r>
      <w:proofErr w:type="spellStart"/>
      <w:r w:rsidRPr="00470EB3">
        <w:rPr>
          <w:rFonts w:ascii="Times New Roman" w:hAnsi="Times New Roman"/>
          <w:sz w:val="28"/>
          <w:szCs w:val="28"/>
        </w:rPr>
        <w:t>Т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=7 ч, в напряженный период – </w:t>
      </w:r>
      <w:proofErr w:type="spellStart"/>
      <w:r w:rsidRPr="00470EB3">
        <w:rPr>
          <w:rFonts w:ascii="Times New Roman" w:hAnsi="Times New Roman"/>
          <w:sz w:val="28"/>
          <w:szCs w:val="28"/>
        </w:rPr>
        <w:t>Т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=10 ч; при работе агрегата весь световой день – </w:t>
      </w:r>
      <w:proofErr w:type="spellStart"/>
      <w:r w:rsidRPr="00470EB3">
        <w:rPr>
          <w:rFonts w:ascii="Times New Roman" w:hAnsi="Times New Roman"/>
          <w:sz w:val="28"/>
          <w:szCs w:val="28"/>
        </w:rPr>
        <w:t>Т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=14 ч; при круглосуточной работе – </w:t>
      </w:r>
      <w:proofErr w:type="spellStart"/>
      <w:r w:rsidRPr="00470EB3">
        <w:rPr>
          <w:rFonts w:ascii="Times New Roman" w:hAnsi="Times New Roman"/>
          <w:sz w:val="28"/>
          <w:szCs w:val="28"/>
        </w:rPr>
        <w:t>Т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>=20 ч. Тогда коэффициент сменности (К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r w:rsidRPr="00470EB3">
        <w:rPr>
          <w:rFonts w:ascii="Times New Roman" w:hAnsi="Times New Roman"/>
          <w:sz w:val="28"/>
          <w:szCs w:val="28"/>
        </w:rPr>
        <w:t>) определится следующим образом:</w:t>
      </w:r>
      <w:r w:rsidRPr="00470EB3">
        <w:rPr>
          <w:rFonts w:ascii="Times New Roman" w:hAnsi="Times New Roman"/>
          <w:sz w:val="28"/>
          <w:szCs w:val="28"/>
        </w:rPr>
        <w:tab/>
      </w:r>
    </w:p>
    <w:p w:rsidR="00470EB3" w:rsidRPr="00470EB3" w:rsidRDefault="00470EB3" w:rsidP="009D146B">
      <w:pPr>
        <w:ind w:firstLine="180"/>
        <w:jc w:val="center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К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r w:rsidRPr="00470EB3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Т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Т</w:t>
      </w:r>
      <w:r w:rsidRPr="00470EB3">
        <w:rPr>
          <w:rFonts w:ascii="Times New Roman" w:hAnsi="Times New Roman"/>
          <w:i/>
          <w:sz w:val="28"/>
          <w:szCs w:val="28"/>
          <w:vertAlign w:val="superscript"/>
        </w:rPr>
        <w:t>н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,</w:t>
      </w:r>
      <w:r w:rsidRPr="00470EB3">
        <w:rPr>
          <w:rFonts w:ascii="Times New Roman" w:hAnsi="Times New Roman"/>
          <w:i/>
          <w:sz w:val="28"/>
          <w:szCs w:val="28"/>
        </w:rPr>
        <w:tab/>
        <w:t>(3)</w:t>
      </w:r>
    </w:p>
    <w:p w:rsidR="00470EB3" w:rsidRPr="00470EB3" w:rsidRDefault="00470EB3" w:rsidP="00351008">
      <w:pPr>
        <w:ind w:left="540" w:hanging="36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Pr="00470EB3">
        <w:rPr>
          <w:rFonts w:ascii="Times New Roman" w:hAnsi="Times New Roman"/>
          <w:sz w:val="28"/>
          <w:szCs w:val="28"/>
        </w:rPr>
        <w:t>Т</w:t>
      </w:r>
      <w:r w:rsidRPr="00470EB3">
        <w:rPr>
          <w:rFonts w:ascii="Times New Roman" w:hAnsi="Times New Roman"/>
          <w:sz w:val="28"/>
          <w:szCs w:val="28"/>
          <w:vertAlign w:val="superscript"/>
        </w:rPr>
        <w:t>н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нормативная продолжительность рабочей смены, ч, (на основных операциях </w:t>
      </w:r>
      <w:proofErr w:type="spellStart"/>
      <w:r w:rsidRPr="00470EB3">
        <w:rPr>
          <w:rFonts w:ascii="Times New Roman" w:hAnsi="Times New Roman"/>
          <w:sz w:val="28"/>
          <w:szCs w:val="28"/>
        </w:rPr>
        <w:t>Т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=7 ч; при внесении в почву аммиачной воды, опрыскивании ядохимикатами </w:t>
      </w:r>
      <w:proofErr w:type="spellStart"/>
      <w:r w:rsidRPr="00470EB3">
        <w:rPr>
          <w:rFonts w:ascii="Times New Roman" w:hAnsi="Times New Roman"/>
          <w:sz w:val="28"/>
          <w:szCs w:val="28"/>
        </w:rPr>
        <w:t>Т</w:t>
      </w:r>
      <w:r w:rsidRPr="00470EB3">
        <w:rPr>
          <w:rFonts w:ascii="Times New Roman" w:hAnsi="Times New Roman"/>
          <w:sz w:val="28"/>
          <w:szCs w:val="28"/>
          <w:vertAlign w:val="superscript"/>
        </w:rPr>
        <w:t>н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>=6 ч).</w:t>
      </w:r>
    </w:p>
    <w:p w:rsidR="00470EB3" w:rsidRPr="00470EB3" w:rsidRDefault="00351008" w:rsidP="009D146B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70EB3" w:rsidRPr="00470EB3">
        <w:rPr>
          <w:rFonts w:ascii="Times New Roman" w:hAnsi="Times New Roman"/>
          <w:sz w:val="28"/>
          <w:szCs w:val="28"/>
        </w:rPr>
        <w:t>остав агрегата комплектуется на базе новых марок сельскохозяйственных машин и сцепок.</w:t>
      </w:r>
    </w:p>
    <w:p w:rsidR="00004409" w:rsidRDefault="00470EB3" w:rsidP="00351008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Сменная норма выработки принятого агрегата, а также расход топлива на единицу работы принимаются по справочникам.</w:t>
      </w:r>
    </w:p>
    <w:p w:rsidR="00004409" w:rsidRPr="00004409" w:rsidRDefault="00004409" w:rsidP="0000440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DCF">
        <w:rPr>
          <w:rFonts w:ascii="Times New Roman" w:hAnsi="Times New Roman"/>
          <w:b/>
          <w:sz w:val="28"/>
          <w:szCs w:val="28"/>
        </w:rPr>
        <w:t>Расчет потребного количества тракторов________(марка)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  <w:gridCol w:w="425"/>
        <w:gridCol w:w="426"/>
        <w:gridCol w:w="425"/>
        <w:gridCol w:w="425"/>
        <w:gridCol w:w="425"/>
        <w:gridCol w:w="709"/>
      </w:tblGrid>
      <w:tr w:rsidR="004B6DCF" w:rsidRPr="00F836F5" w:rsidTr="00F836F5">
        <w:trPr>
          <w:trHeight w:val="331"/>
        </w:trPr>
        <w:tc>
          <w:tcPr>
            <w:tcW w:w="392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с/х работ</w:t>
            </w:r>
          </w:p>
        </w:tc>
        <w:tc>
          <w:tcPr>
            <w:tcW w:w="425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 в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физ.га</w:t>
            </w:r>
            <w:proofErr w:type="spellEnd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25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Сменная норма выработки в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га.т</w:t>
            </w:r>
            <w:proofErr w:type="spellEnd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т.км</w:t>
            </w:r>
            <w:proofErr w:type="spellEnd"/>
          </w:p>
        </w:tc>
        <w:tc>
          <w:tcPr>
            <w:tcW w:w="426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нормо</w:t>
            </w:r>
            <w:proofErr w:type="spellEnd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-смен</w:t>
            </w:r>
          </w:p>
        </w:tc>
        <w:tc>
          <w:tcPr>
            <w:tcW w:w="425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Эталонная смена выработка в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у.э.га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 в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у.э.га</w:t>
            </w:r>
            <w:proofErr w:type="spellEnd"/>
          </w:p>
        </w:tc>
        <w:tc>
          <w:tcPr>
            <w:tcW w:w="851" w:type="dxa"/>
            <w:gridSpan w:val="2"/>
          </w:tcPr>
          <w:p w:rsidR="00A6632E" w:rsidRPr="00F836F5" w:rsidRDefault="00A6632E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425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рабочего дня, ч</w:t>
            </w:r>
          </w:p>
        </w:tc>
        <w:tc>
          <w:tcPr>
            <w:tcW w:w="425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сменности</w:t>
            </w:r>
          </w:p>
        </w:tc>
        <w:tc>
          <w:tcPr>
            <w:tcW w:w="1559" w:type="dxa"/>
            <w:gridSpan w:val="3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агрегата</w:t>
            </w:r>
          </w:p>
        </w:tc>
        <w:tc>
          <w:tcPr>
            <w:tcW w:w="709" w:type="dxa"/>
            <w:vMerge w:val="restart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Наработка агрегата за период работы в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у.э.га</w:t>
            </w:r>
            <w:proofErr w:type="spellEnd"/>
          </w:p>
        </w:tc>
        <w:tc>
          <w:tcPr>
            <w:tcW w:w="851" w:type="dxa"/>
            <w:gridSpan w:val="2"/>
          </w:tcPr>
          <w:p w:rsidR="00A6632E" w:rsidRPr="00F836F5" w:rsidRDefault="00A6632E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 количество</w:t>
            </w:r>
          </w:p>
        </w:tc>
        <w:tc>
          <w:tcPr>
            <w:tcW w:w="850" w:type="dxa"/>
            <w:gridSpan w:val="2"/>
          </w:tcPr>
          <w:p w:rsidR="00A6632E" w:rsidRPr="00F836F5" w:rsidRDefault="00A6632E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1134" w:type="dxa"/>
            <w:gridSpan w:val="2"/>
          </w:tcPr>
          <w:p w:rsidR="00A6632E" w:rsidRPr="00F836F5" w:rsidRDefault="00A6632E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Потребное количество</w:t>
            </w:r>
          </w:p>
        </w:tc>
      </w:tr>
      <w:tr w:rsidR="004B6DCF" w:rsidRPr="00F836F5" w:rsidTr="00F836F5">
        <w:trPr>
          <w:trHeight w:val="2630"/>
        </w:trPr>
        <w:tc>
          <w:tcPr>
            <w:tcW w:w="392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Календарные дни</w:t>
            </w:r>
          </w:p>
        </w:tc>
        <w:tc>
          <w:tcPr>
            <w:tcW w:w="426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25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сцепки</w:t>
            </w:r>
          </w:p>
        </w:tc>
        <w:tc>
          <w:tcPr>
            <w:tcW w:w="426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с/х машины</w:t>
            </w:r>
          </w:p>
        </w:tc>
        <w:tc>
          <w:tcPr>
            <w:tcW w:w="708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машин в агрегате</w:t>
            </w:r>
          </w:p>
        </w:tc>
        <w:tc>
          <w:tcPr>
            <w:tcW w:w="709" w:type="dxa"/>
            <w:vMerge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Тракторов</w:t>
            </w:r>
          </w:p>
        </w:tc>
        <w:tc>
          <w:tcPr>
            <w:tcW w:w="426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С/х машин</w:t>
            </w:r>
          </w:p>
        </w:tc>
        <w:tc>
          <w:tcPr>
            <w:tcW w:w="425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га.км</w:t>
            </w:r>
            <w:proofErr w:type="spellEnd"/>
          </w:p>
        </w:tc>
        <w:tc>
          <w:tcPr>
            <w:tcW w:w="425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весь объем,  т</w:t>
            </w:r>
          </w:p>
        </w:tc>
        <w:tc>
          <w:tcPr>
            <w:tcW w:w="425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Механизаторов</w:t>
            </w:r>
          </w:p>
        </w:tc>
        <w:tc>
          <w:tcPr>
            <w:tcW w:w="709" w:type="dxa"/>
            <w:textDirection w:val="btLr"/>
          </w:tcPr>
          <w:p w:rsidR="00A6632E" w:rsidRPr="00F836F5" w:rsidRDefault="00A6632E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Вспомогательных рабочих</w:t>
            </w:r>
          </w:p>
        </w:tc>
      </w:tr>
      <w:tr w:rsidR="004B6DCF" w:rsidRPr="00F836F5" w:rsidTr="00F836F5">
        <w:tc>
          <w:tcPr>
            <w:tcW w:w="392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6632E" w:rsidRPr="00F836F5" w:rsidRDefault="00A6632E" w:rsidP="00F83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004409" w:rsidRDefault="00004409" w:rsidP="0000440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356" w:rsidRPr="004B6DCF" w:rsidRDefault="009E6356" w:rsidP="0000440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DCF">
        <w:rPr>
          <w:rFonts w:ascii="Times New Roman" w:hAnsi="Times New Roman"/>
          <w:b/>
          <w:sz w:val="28"/>
          <w:szCs w:val="28"/>
        </w:rPr>
        <w:lastRenderedPageBreak/>
        <w:t>Расчет потребного количества зерноуборочных комбайнов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5"/>
        <w:gridCol w:w="731"/>
        <w:gridCol w:w="731"/>
        <w:gridCol w:w="625"/>
        <w:gridCol w:w="626"/>
        <w:gridCol w:w="539"/>
        <w:gridCol w:w="708"/>
        <w:gridCol w:w="851"/>
        <w:gridCol w:w="875"/>
        <w:gridCol w:w="631"/>
        <w:gridCol w:w="629"/>
        <w:gridCol w:w="687"/>
        <w:gridCol w:w="687"/>
      </w:tblGrid>
      <w:tr w:rsidR="004B6DCF" w:rsidRPr="00F836F5" w:rsidTr="00F836F5">
        <w:trPr>
          <w:trHeight w:val="331"/>
        </w:trPr>
        <w:tc>
          <w:tcPr>
            <w:tcW w:w="626" w:type="dxa"/>
            <w:vMerge w:val="restart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с/х работ</w:t>
            </w:r>
          </w:p>
        </w:tc>
        <w:tc>
          <w:tcPr>
            <w:tcW w:w="625" w:type="dxa"/>
            <w:vMerge w:val="restart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Объем работ</w:t>
            </w:r>
          </w:p>
        </w:tc>
        <w:tc>
          <w:tcPr>
            <w:tcW w:w="1462" w:type="dxa"/>
            <w:gridSpan w:val="2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Сроки выполнения работ</w:t>
            </w:r>
          </w:p>
        </w:tc>
        <w:tc>
          <w:tcPr>
            <w:tcW w:w="625" w:type="dxa"/>
            <w:vMerge w:val="restart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Продолжительность рабочего дня</w:t>
            </w:r>
          </w:p>
        </w:tc>
        <w:tc>
          <w:tcPr>
            <w:tcW w:w="626" w:type="dxa"/>
            <w:vMerge w:val="restart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Марка комбайна</w:t>
            </w:r>
          </w:p>
        </w:tc>
        <w:tc>
          <w:tcPr>
            <w:tcW w:w="2098" w:type="dxa"/>
            <w:gridSpan w:val="3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Производительность агрегата</w:t>
            </w:r>
          </w:p>
        </w:tc>
        <w:tc>
          <w:tcPr>
            <w:tcW w:w="875" w:type="dxa"/>
            <w:vMerge w:val="restart"/>
            <w:textDirection w:val="btLr"/>
          </w:tcPr>
          <w:p w:rsidR="009E6356" w:rsidRPr="00F836F5" w:rsidRDefault="004B6DCF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Потребное количество комбайнов</w:t>
            </w:r>
          </w:p>
        </w:tc>
        <w:tc>
          <w:tcPr>
            <w:tcW w:w="1260" w:type="dxa"/>
            <w:gridSpan w:val="2"/>
          </w:tcPr>
          <w:p w:rsidR="009E6356" w:rsidRPr="00F836F5" w:rsidRDefault="004B6DCF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Расход топлива</w:t>
            </w:r>
          </w:p>
        </w:tc>
        <w:tc>
          <w:tcPr>
            <w:tcW w:w="1374" w:type="dxa"/>
            <w:gridSpan w:val="2"/>
          </w:tcPr>
          <w:p w:rsidR="009E6356" w:rsidRPr="00F836F5" w:rsidRDefault="004B6DCF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Потребное количество</w:t>
            </w:r>
          </w:p>
        </w:tc>
      </w:tr>
      <w:tr w:rsidR="004B6DCF" w:rsidRPr="00F836F5" w:rsidTr="00F836F5">
        <w:trPr>
          <w:trHeight w:val="1497"/>
        </w:trPr>
        <w:tc>
          <w:tcPr>
            <w:tcW w:w="626" w:type="dxa"/>
            <w:vMerge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25" w:type="dxa"/>
            <w:vMerge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31" w:type="dxa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Календарные дни</w:t>
            </w:r>
          </w:p>
        </w:tc>
        <w:tc>
          <w:tcPr>
            <w:tcW w:w="731" w:type="dxa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Рабочие дни</w:t>
            </w:r>
          </w:p>
        </w:tc>
        <w:tc>
          <w:tcPr>
            <w:tcW w:w="625" w:type="dxa"/>
            <w:vMerge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26" w:type="dxa"/>
            <w:vMerge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539" w:type="dxa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Часовая</w:t>
            </w:r>
          </w:p>
        </w:tc>
        <w:tc>
          <w:tcPr>
            <w:tcW w:w="708" w:type="dxa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Суточная</w:t>
            </w:r>
          </w:p>
        </w:tc>
        <w:tc>
          <w:tcPr>
            <w:tcW w:w="851" w:type="dxa"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 период работы</w:t>
            </w:r>
          </w:p>
        </w:tc>
        <w:tc>
          <w:tcPr>
            <w:tcW w:w="875" w:type="dxa"/>
            <w:vMerge/>
            <w:textDirection w:val="btLr"/>
          </w:tcPr>
          <w:p w:rsidR="009E6356" w:rsidRPr="00F836F5" w:rsidRDefault="009E6356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31" w:type="dxa"/>
            <w:textDirection w:val="btLr"/>
          </w:tcPr>
          <w:p w:rsidR="009E6356" w:rsidRPr="00F836F5" w:rsidRDefault="004B6DCF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 1 </w:t>
            </w:r>
            <w:proofErr w:type="spellStart"/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га.км</w:t>
            </w:r>
            <w:proofErr w:type="spellEnd"/>
          </w:p>
        </w:tc>
        <w:tc>
          <w:tcPr>
            <w:tcW w:w="629" w:type="dxa"/>
            <w:textDirection w:val="btLr"/>
          </w:tcPr>
          <w:p w:rsidR="009E6356" w:rsidRPr="00F836F5" w:rsidRDefault="004B6DCF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весь объем, т</w:t>
            </w:r>
          </w:p>
        </w:tc>
        <w:tc>
          <w:tcPr>
            <w:tcW w:w="687" w:type="dxa"/>
            <w:textDirection w:val="btLr"/>
          </w:tcPr>
          <w:p w:rsidR="009E6356" w:rsidRPr="00F836F5" w:rsidRDefault="004B6DCF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Механизаторов</w:t>
            </w:r>
          </w:p>
        </w:tc>
        <w:tc>
          <w:tcPr>
            <w:tcW w:w="687" w:type="dxa"/>
            <w:textDirection w:val="btLr"/>
          </w:tcPr>
          <w:p w:rsidR="009E6356" w:rsidRPr="00F836F5" w:rsidRDefault="004B6DCF" w:rsidP="00F836F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Вспомогательных рабочих</w:t>
            </w:r>
          </w:p>
        </w:tc>
      </w:tr>
      <w:tr w:rsidR="004B6DCF" w:rsidRPr="00F836F5" w:rsidTr="00F836F5">
        <w:tc>
          <w:tcPr>
            <w:tcW w:w="626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25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31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31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25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26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9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75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31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629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687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87" w:type="dxa"/>
          </w:tcPr>
          <w:p w:rsidR="009E6356" w:rsidRPr="00F836F5" w:rsidRDefault="009E6356" w:rsidP="00F83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836F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</w:tr>
    </w:tbl>
    <w:p w:rsidR="00351008" w:rsidRDefault="00470EB3" w:rsidP="009D146B">
      <w:pPr>
        <w:spacing w:before="24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Количество выполняемых </w:t>
      </w:r>
      <w:proofErr w:type="spellStart"/>
      <w:r w:rsidRPr="00470EB3">
        <w:rPr>
          <w:rFonts w:ascii="Times New Roman" w:hAnsi="Times New Roman"/>
          <w:sz w:val="28"/>
          <w:szCs w:val="28"/>
        </w:rPr>
        <w:t>нормо</w:t>
      </w:r>
      <w:proofErr w:type="spellEnd"/>
      <w:r w:rsidRPr="00470EB3">
        <w:rPr>
          <w:rFonts w:ascii="Times New Roman" w:hAnsi="Times New Roman"/>
          <w:sz w:val="28"/>
          <w:szCs w:val="28"/>
        </w:rPr>
        <w:t>-смен определяется по каждому в отдельности виду работ путем деления объема работ в физических единицах на сенную норму выработки по формуле:</w:t>
      </w:r>
      <w:r w:rsidRPr="00470EB3">
        <w:rPr>
          <w:rFonts w:ascii="Times New Roman" w:hAnsi="Times New Roman"/>
          <w:sz w:val="28"/>
          <w:szCs w:val="28"/>
        </w:rPr>
        <w:tab/>
      </w:r>
      <w:r w:rsidRPr="00470EB3">
        <w:rPr>
          <w:rFonts w:ascii="Times New Roman" w:hAnsi="Times New Roman"/>
          <w:sz w:val="28"/>
          <w:szCs w:val="28"/>
        </w:rPr>
        <w:tab/>
      </w:r>
    </w:p>
    <w:p w:rsidR="00470EB3" w:rsidRPr="00470EB3" w:rsidRDefault="00470EB3" w:rsidP="00351008">
      <w:pPr>
        <w:ind w:firstLine="180"/>
        <w:jc w:val="center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m=V/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W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,</w:t>
      </w:r>
      <w:r w:rsidRPr="00470EB3">
        <w:rPr>
          <w:rFonts w:ascii="Times New Roman" w:hAnsi="Times New Roman"/>
          <w:i/>
          <w:sz w:val="28"/>
          <w:szCs w:val="28"/>
        </w:rPr>
        <w:tab/>
        <w:t>(4)</w:t>
      </w:r>
    </w:p>
    <w:p w:rsidR="00470EB3" w:rsidRPr="00470EB3" w:rsidRDefault="00470EB3" w:rsidP="009D146B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где </w:t>
      </w:r>
      <w:r w:rsidRPr="00470EB3">
        <w:rPr>
          <w:rFonts w:ascii="Times New Roman" w:hAnsi="Times New Roman"/>
          <w:sz w:val="28"/>
          <w:szCs w:val="28"/>
        </w:rPr>
        <w:tab/>
        <w:t>m – количество норм-смен;</w:t>
      </w:r>
    </w:p>
    <w:p w:rsidR="00470EB3" w:rsidRPr="00470EB3" w:rsidRDefault="00470EB3" w:rsidP="009D146B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ab/>
        <w:t xml:space="preserve">V – объем работы, </w:t>
      </w:r>
      <w:proofErr w:type="spellStart"/>
      <w:r w:rsidRPr="00470EB3">
        <w:rPr>
          <w:rFonts w:ascii="Times New Roman" w:hAnsi="Times New Roman"/>
          <w:sz w:val="28"/>
          <w:szCs w:val="28"/>
        </w:rPr>
        <w:t>физ.га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, т, </w:t>
      </w:r>
      <w:proofErr w:type="spellStart"/>
      <w:r w:rsidRPr="00470EB3">
        <w:rPr>
          <w:rFonts w:ascii="Times New Roman" w:hAnsi="Times New Roman"/>
          <w:sz w:val="28"/>
          <w:szCs w:val="28"/>
        </w:rPr>
        <w:t>т·км</w:t>
      </w:r>
      <w:proofErr w:type="spellEnd"/>
      <w:r w:rsidRPr="00470EB3">
        <w:rPr>
          <w:rFonts w:ascii="Times New Roman" w:hAnsi="Times New Roman"/>
          <w:sz w:val="28"/>
          <w:szCs w:val="28"/>
        </w:rPr>
        <w:t>;</w:t>
      </w:r>
    </w:p>
    <w:p w:rsidR="00470EB3" w:rsidRPr="00470EB3" w:rsidRDefault="00470EB3" w:rsidP="009D146B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ab/>
      </w:r>
      <w:proofErr w:type="spellStart"/>
      <w:r w:rsidRPr="00470EB3">
        <w:rPr>
          <w:rFonts w:ascii="Times New Roman" w:hAnsi="Times New Roman"/>
          <w:sz w:val="28"/>
          <w:szCs w:val="28"/>
        </w:rPr>
        <w:t>W</w:t>
      </w:r>
      <w:r w:rsidRPr="00470EB3">
        <w:rPr>
          <w:rFonts w:ascii="Times New Roman" w:hAnsi="Times New Roman"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сменная норма выработки, га, т, </w:t>
      </w:r>
      <w:proofErr w:type="spellStart"/>
      <w:r w:rsidRPr="00470EB3">
        <w:rPr>
          <w:rFonts w:ascii="Times New Roman" w:hAnsi="Times New Roman"/>
          <w:sz w:val="28"/>
          <w:szCs w:val="28"/>
        </w:rPr>
        <w:t>т·км</w:t>
      </w:r>
      <w:proofErr w:type="spellEnd"/>
      <w:r w:rsidRPr="00470EB3">
        <w:rPr>
          <w:rFonts w:ascii="Times New Roman" w:hAnsi="Times New Roman"/>
          <w:sz w:val="28"/>
          <w:szCs w:val="28"/>
        </w:rPr>
        <w:t>.</w:t>
      </w:r>
    </w:p>
    <w:p w:rsidR="00351008" w:rsidRDefault="00470EB3" w:rsidP="009D146B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Эталонная сменная выработка данного трактора определяется умножением коэффициента перевода его в условные тракторы на нормативную продолжительность рабочей смены в часах по формуле:       </w:t>
      </w:r>
      <w:r w:rsidRPr="00470EB3">
        <w:rPr>
          <w:rFonts w:ascii="Times New Roman" w:hAnsi="Times New Roman"/>
          <w:sz w:val="28"/>
          <w:szCs w:val="28"/>
        </w:rPr>
        <w:tab/>
      </w:r>
    </w:p>
    <w:p w:rsidR="00470EB3" w:rsidRPr="00470EB3" w:rsidRDefault="00470EB3" w:rsidP="00351008">
      <w:pPr>
        <w:ind w:firstLine="18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70EB3">
        <w:rPr>
          <w:rFonts w:ascii="Times New Roman" w:hAnsi="Times New Roman"/>
          <w:i/>
          <w:sz w:val="28"/>
          <w:szCs w:val="28"/>
        </w:rPr>
        <w:t>W</w:t>
      </w:r>
      <w:r w:rsidRPr="00470EB3">
        <w:rPr>
          <w:rFonts w:ascii="Times New Roman" w:hAnsi="Times New Roman"/>
          <w:i/>
          <w:sz w:val="28"/>
          <w:szCs w:val="28"/>
          <w:vertAlign w:val="superscript"/>
        </w:rPr>
        <w:t>э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К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*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Т</w:t>
      </w:r>
      <w:r w:rsidRPr="00470EB3">
        <w:rPr>
          <w:rFonts w:ascii="Times New Roman" w:hAnsi="Times New Roman"/>
          <w:i/>
          <w:sz w:val="28"/>
          <w:szCs w:val="28"/>
          <w:vertAlign w:val="superscript"/>
        </w:rPr>
        <w:t>н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,</w:t>
      </w:r>
      <w:r w:rsidRPr="00470EB3">
        <w:rPr>
          <w:rFonts w:ascii="Times New Roman" w:hAnsi="Times New Roman"/>
          <w:i/>
          <w:sz w:val="28"/>
          <w:szCs w:val="28"/>
        </w:rPr>
        <w:tab/>
        <w:t>(5)</w:t>
      </w:r>
    </w:p>
    <w:p w:rsidR="00470EB3" w:rsidRPr="00470EB3" w:rsidRDefault="00470EB3" w:rsidP="00351008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470EB3">
        <w:rPr>
          <w:rFonts w:ascii="Times New Roman" w:hAnsi="Times New Roman"/>
          <w:sz w:val="28"/>
          <w:szCs w:val="28"/>
        </w:rPr>
        <w:t>К</w:t>
      </w:r>
      <w:r w:rsidRPr="00470EB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коэффициент перевода физического трактора в условный.</w:t>
      </w:r>
    </w:p>
    <w:p w:rsidR="00470EB3" w:rsidRPr="00470EB3" w:rsidRDefault="00470EB3" w:rsidP="00351008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Коэффициенты перевода физических тракторов в условные численно равны производительности физических тракторов в условных гектарах на 1 час сменного времени и приведены в приложении 2.</w:t>
      </w:r>
    </w:p>
    <w:p w:rsidR="00470EB3" w:rsidRPr="00470EB3" w:rsidRDefault="00470EB3" w:rsidP="009D146B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Расчет объема работ в условных эталонных гектарах осуществляется умножением количества </w:t>
      </w:r>
      <w:proofErr w:type="spellStart"/>
      <w:r w:rsidRPr="00470EB3">
        <w:rPr>
          <w:rFonts w:ascii="Times New Roman" w:hAnsi="Times New Roman"/>
          <w:sz w:val="28"/>
          <w:szCs w:val="28"/>
        </w:rPr>
        <w:t>нормо</w:t>
      </w:r>
      <w:proofErr w:type="spellEnd"/>
      <w:r w:rsidRPr="00470EB3">
        <w:rPr>
          <w:rFonts w:ascii="Times New Roman" w:hAnsi="Times New Roman"/>
          <w:sz w:val="28"/>
          <w:szCs w:val="28"/>
        </w:rPr>
        <w:t>-смен на эталонную сменную выработку по формуле:</w:t>
      </w:r>
    </w:p>
    <w:p w:rsidR="00470EB3" w:rsidRPr="00470EB3" w:rsidRDefault="00470EB3" w:rsidP="00351008">
      <w:pPr>
        <w:ind w:firstLine="181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70EB3">
        <w:rPr>
          <w:rFonts w:ascii="Times New Roman" w:hAnsi="Times New Roman"/>
          <w:i/>
          <w:sz w:val="28"/>
          <w:szCs w:val="28"/>
        </w:rPr>
        <w:t>V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=mW</w:t>
      </w:r>
      <w:r w:rsidRPr="00470EB3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r w:rsidRPr="00470EB3">
        <w:rPr>
          <w:rFonts w:ascii="Times New Roman" w:hAnsi="Times New Roman"/>
          <w:i/>
          <w:sz w:val="28"/>
          <w:szCs w:val="28"/>
        </w:rPr>
        <w:t>.</w:t>
      </w:r>
      <w:r w:rsidRPr="00470EB3">
        <w:rPr>
          <w:rFonts w:ascii="Times New Roman" w:hAnsi="Times New Roman"/>
          <w:i/>
          <w:sz w:val="28"/>
          <w:szCs w:val="28"/>
        </w:rPr>
        <w:tab/>
        <w:t>(6)</w:t>
      </w:r>
    </w:p>
    <w:p w:rsidR="00470EB3" w:rsidRPr="00470EB3" w:rsidRDefault="00470EB3" w:rsidP="00351008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Потребное количество механизаторов определяется исходя из продолжительности рабочего дня. Потребность во вспомогательных рабочих устанавливается по существующим нормам на весенних полевых работах и на уборке урожая.</w:t>
      </w:r>
    </w:p>
    <w:p w:rsidR="00351008" w:rsidRDefault="00470EB3" w:rsidP="00351008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Для окончательного решения вопроса о потребном количестве тракторов и сельскохозяйственных машин строятся графики использования тракторов по каждой марке в отдельности (рис. 1).Исходными данными для построения этих графиков служат таблицы расчетов количества тракторов. По вертикали </w:t>
      </w:r>
      <w:r w:rsidRPr="00470EB3">
        <w:rPr>
          <w:rFonts w:ascii="Times New Roman" w:hAnsi="Times New Roman"/>
          <w:sz w:val="28"/>
          <w:szCs w:val="28"/>
        </w:rPr>
        <w:lastRenderedPageBreak/>
        <w:t xml:space="preserve">откладывают в определенном масштабе расчетное количество тракторов для выполнения того или иного вида работ, а по горизонтали – календарные сроки выполнения этих работ. </w:t>
      </w:r>
    </w:p>
    <w:p w:rsidR="00351008" w:rsidRDefault="00470EB3" w:rsidP="00351008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Получаются прямоугольники, которые отражают затраты </w:t>
      </w:r>
      <w:proofErr w:type="spellStart"/>
      <w:r w:rsidRPr="00470EB3">
        <w:rPr>
          <w:rFonts w:ascii="Times New Roman" w:hAnsi="Times New Roman"/>
          <w:sz w:val="28"/>
          <w:szCs w:val="28"/>
        </w:rPr>
        <w:t>машино</w:t>
      </w:r>
      <w:proofErr w:type="spellEnd"/>
      <w:r w:rsidRPr="00470EB3">
        <w:rPr>
          <w:rFonts w:ascii="Times New Roman" w:hAnsi="Times New Roman"/>
          <w:sz w:val="28"/>
          <w:szCs w:val="28"/>
        </w:rPr>
        <w:t>-дней, необходимых для выполнения каждой операции. Они нумеруются соответственно номерам из таблицы 2. После построения график нужно откорректировать так, чтобы количество тракторов в наиболее напряженные периоды было примерно одинаковым. Это достигается путем изменения сроков выполнения работ, продолжительности рабочего дня и перераспределения объема работ между марками тракторов. При этом максимально потребное количество показывает эксплуатационный парк тракторов (</w:t>
      </w:r>
      <w:proofErr w:type="spellStart"/>
      <w:r w:rsidRPr="00470EB3">
        <w:rPr>
          <w:rFonts w:ascii="Times New Roman" w:hAnsi="Times New Roman"/>
          <w:sz w:val="28"/>
          <w:szCs w:val="28"/>
        </w:rPr>
        <w:t>М</w:t>
      </w:r>
      <w:r w:rsidRPr="00470EB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). </w:t>
      </w:r>
    </w:p>
    <w:p w:rsidR="00351008" w:rsidRDefault="00470EB3" w:rsidP="00351008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Инвентарный парк определяется расчетным путем и на графике изображается горизонтальной линией (М</w:t>
      </w:r>
      <w:r w:rsidRPr="00470EB3">
        <w:rPr>
          <w:rFonts w:ascii="Times New Roman" w:hAnsi="Times New Roman"/>
          <w:sz w:val="28"/>
          <w:szCs w:val="28"/>
          <w:vertAlign w:val="subscript"/>
        </w:rPr>
        <w:t>и</w:t>
      </w:r>
      <w:r w:rsidRPr="00470EB3">
        <w:rPr>
          <w:rFonts w:ascii="Times New Roman" w:hAnsi="Times New Roman"/>
          <w:sz w:val="28"/>
          <w:szCs w:val="28"/>
        </w:rPr>
        <w:t xml:space="preserve">). Затем на этом графике строится интегральная кривая годовой наработки на один трактор в условных эталонах гектар. </w:t>
      </w:r>
    </w:p>
    <w:p w:rsidR="00470EB3" w:rsidRPr="00470EB3" w:rsidRDefault="00470EB3" w:rsidP="00351008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Кривая строится следующим образом: с правой стороны графика по вертикали наносят масштаб годовой наработки одного инвентарного трактора в </w:t>
      </w:r>
      <w:proofErr w:type="spellStart"/>
      <w:r w:rsidRPr="00470EB3">
        <w:rPr>
          <w:rFonts w:ascii="Times New Roman" w:hAnsi="Times New Roman"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. Затем, начиная от первой работы, на графике откладывают объем работ в </w:t>
      </w:r>
      <w:proofErr w:type="spellStart"/>
      <w:r w:rsidRPr="00470EB3">
        <w:rPr>
          <w:rFonts w:ascii="Times New Roman" w:hAnsi="Times New Roman"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на один инвентарный трактор по вертикали в конце периода работ, соответствующего календарным срокам, после чего эти точки соединяют.</w:t>
      </w:r>
    </w:p>
    <w:p w:rsidR="00004409" w:rsidRPr="00572422" w:rsidRDefault="00470EB3" w:rsidP="00351008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Общее потребное количество тракторов, зерноуборочных комбайнов и сельскохозяйственных машин по маркам сводится в таблице 4.</w:t>
      </w:r>
    </w:p>
    <w:p w:rsidR="00470EB3" w:rsidRPr="004B6DCF" w:rsidRDefault="00470EB3" w:rsidP="00351008">
      <w:pPr>
        <w:ind w:firstLine="180"/>
        <w:jc w:val="right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Таблица 4.</w:t>
      </w:r>
    </w:p>
    <w:p w:rsidR="00470EB3" w:rsidRPr="00470EB3" w:rsidRDefault="00470EB3" w:rsidP="00351008">
      <w:pPr>
        <w:spacing w:after="0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 xml:space="preserve">Потребное количество тракторов, </w:t>
      </w:r>
    </w:p>
    <w:p w:rsidR="00470EB3" w:rsidRPr="00004409" w:rsidRDefault="00470EB3" w:rsidP="00351008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комбайнов и сельскохозяйственных машин.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276"/>
        <w:gridCol w:w="2268"/>
        <w:gridCol w:w="2268"/>
      </w:tblGrid>
      <w:tr w:rsidR="00470EB3" w:rsidRPr="00F836F5" w:rsidTr="00A93720">
        <w:tc>
          <w:tcPr>
            <w:tcW w:w="3364" w:type="dxa"/>
            <w:vMerge w:val="restart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Наименование машин</w:t>
            </w:r>
          </w:p>
        </w:tc>
        <w:tc>
          <w:tcPr>
            <w:tcW w:w="1276" w:type="dxa"/>
            <w:vMerge w:val="restart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4536" w:type="dxa"/>
            <w:gridSpan w:val="2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470EB3" w:rsidRPr="00F836F5" w:rsidTr="00A93720">
        <w:tc>
          <w:tcPr>
            <w:tcW w:w="3364" w:type="dxa"/>
            <w:vMerge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фактическое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расчетное</w:t>
            </w:r>
          </w:p>
        </w:tc>
      </w:tr>
      <w:tr w:rsidR="00470EB3" w:rsidRPr="00F836F5" w:rsidTr="00A93720">
        <w:tc>
          <w:tcPr>
            <w:tcW w:w="3364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A93720">
        <w:tc>
          <w:tcPr>
            <w:tcW w:w="3364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A93720">
        <w:tc>
          <w:tcPr>
            <w:tcW w:w="3364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0EB3" w:rsidRPr="00470EB3" w:rsidRDefault="00470EB3" w:rsidP="00004409">
      <w:pPr>
        <w:spacing w:line="36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572422" w:rsidRDefault="00572422" w:rsidP="00004409">
      <w:pPr>
        <w:spacing w:line="36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572422" w:rsidRDefault="00572422" w:rsidP="00004409">
      <w:pPr>
        <w:spacing w:line="36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572422" w:rsidRDefault="00572422" w:rsidP="00004409">
      <w:pPr>
        <w:spacing w:line="36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470EB3" w:rsidRPr="00470EB3" w:rsidRDefault="00D24935" w:rsidP="00004409">
      <w:pPr>
        <w:spacing w:line="36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3.3</w:t>
      </w:r>
      <w:r w:rsidR="00470EB3" w:rsidRPr="00470EB3">
        <w:rPr>
          <w:rFonts w:ascii="Times New Roman" w:hAnsi="Times New Roman"/>
          <w:b/>
          <w:sz w:val="28"/>
          <w:szCs w:val="28"/>
        </w:rPr>
        <w:t xml:space="preserve">.4. Анализ </w:t>
      </w:r>
      <w:proofErr w:type="spellStart"/>
      <w:r w:rsidR="00470EB3" w:rsidRPr="00470EB3">
        <w:rPr>
          <w:rFonts w:ascii="Times New Roman" w:hAnsi="Times New Roman"/>
          <w:b/>
          <w:sz w:val="28"/>
          <w:szCs w:val="28"/>
        </w:rPr>
        <w:t>машинноиспользования</w:t>
      </w:r>
      <w:proofErr w:type="spellEnd"/>
      <w:r w:rsidR="00470EB3" w:rsidRPr="00470EB3">
        <w:rPr>
          <w:rFonts w:ascii="Times New Roman" w:hAnsi="Times New Roman"/>
          <w:b/>
          <w:sz w:val="28"/>
          <w:szCs w:val="28"/>
        </w:rPr>
        <w:t>.</w:t>
      </w:r>
    </w:p>
    <w:p w:rsidR="00470EB3" w:rsidRPr="00470EB3" w:rsidRDefault="00470EB3" w:rsidP="003510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На основании приведенных расчетов определяют: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Наиболее напряженные периоды использования тракторов по маркам;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Эксплуатационный парк тракторов (</w:t>
      </w:r>
      <w:proofErr w:type="spellStart"/>
      <w:r w:rsidRPr="00470EB3">
        <w:rPr>
          <w:rFonts w:ascii="Times New Roman" w:hAnsi="Times New Roman"/>
          <w:sz w:val="28"/>
          <w:szCs w:val="28"/>
        </w:rPr>
        <w:t>М</w:t>
      </w:r>
      <w:r w:rsidRPr="00470EB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sz w:val="28"/>
          <w:szCs w:val="28"/>
        </w:rPr>
        <w:t>) по маркам (по максимальным пикам на графике);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Инвентарный парк тракторов:</w:t>
      </w:r>
      <w:r w:rsidRPr="00470EB3">
        <w:rPr>
          <w:rFonts w:ascii="Times New Roman" w:hAnsi="Times New Roman"/>
          <w:sz w:val="28"/>
          <w:szCs w:val="28"/>
        </w:rPr>
        <w:tab/>
      </w:r>
    </w:p>
    <w:p w:rsidR="00470EB3" w:rsidRPr="00470EB3" w:rsidRDefault="00470EB3" w:rsidP="00351008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и</w:t>
      </w:r>
      <w:r w:rsidRPr="00470EB3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η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тг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 xml:space="preserve">, </w:t>
      </w:r>
      <w:r w:rsidRPr="00470EB3">
        <w:rPr>
          <w:rFonts w:ascii="Times New Roman" w:hAnsi="Times New Roman"/>
          <w:i/>
          <w:sz w:val="28"/>
          <w:szCs w:val="28"/>
        </w:rPr>
        <w:tab/>
        <w:t>(7)</w:t>
      </w:r>
    </w:p>
    <w:p w:rsidR="00470EB3" w:rsidRPr="00470EB3" w:rsidRDefault="00470EB3" w:rsidP="00351008">
      <w:pPr>
        <w:spacing w:after="0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где </w:t>
      </w:r>
      <w:r w:rsidRPr="00470EB3">
        <w:rPr>
          <w:rFonts w:ascii="Times New Roman" w:hAnsi="Times New Roman"/>
          <w:sz w:val="28"/>
          <w:szCs w:val="28"/>
        </w:rPr>
        <w:tab/>
      </w:r>
      <w:proofErr w:type="spellStart"/>
      <w:r w:rsidRPr="00470EB3">
        <w:rPr>
          <w:rFonts w:ascii="Times New Roman" w:hAnsi="Times New Roman"/>
          <w:sz w:val="28"/>
          <w:szCs w:val="28"/>
        </w:rPr>
        <w:t>η</w:t>
      </w:r>
      <w:r w:rsidRPr="00470EB3">
        <w:rPr>
          <w:rFonts w:ascii="Times New Roman" w:hAnsi="Times New Roman"/>
          <w:sz w:val="28"/>
          <w:szCs w:val="28"/>
          <w:vertAlign w:val="subscript"/>
        </w:rPr>
        <w:t>тг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коэффициент технической готовности тракторов, принимают равным 0,85…0,95;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Коэффициент использования тракторного парка: </w:t>
      </w:r>
    </w:p>
    <w:p w:rsidR="00470EB3" w:rsidRPr="00470EB3" w:rsidRDefault="00470EB3" w:rsidP="00351008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70EB3">
        <w:rPr>
          <w:rFonts w:ascii="Times New Roman" w:hAnsi="Times New Roman"/>
          <w:i/>
          <w:sz w:val="28"/>
          <w:szCs w:val="28"/>
        </w:rPr>
        <w:t>η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н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=∑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рi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*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Д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рi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и</w:t>
      </w:r>
      <w:r w:rsidRPr="00470EB3">
        <w:rPr>
          <w:rFonts w:ascii="Times New Roman" w:hAnsi="Times New Roman"/>
          <w:i/>
          <w:sz w:val="28"/>
          <w:szCs w:val="28"/>
        </w:rPr>
        <w:t>*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Д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н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 xml:space="preserve">, </w:t>
      </w:r>
      <w:r w:rsidRPr="00470EB3">
        <w:rPr>
          <w:rFonts w:ascii="Times New Roman" w:hAnsi="Times New Roman"/>
          <w:i/>
          <w:sz w:val="28"/>
          <w:szCs w:val="28"/>
        </w:rPr>
        <w:tab/>
        <w:t>(8)</w:t>
      </w:r>
    </w:p>
    <w:p w:rsidR="00470EB3" w:rsidRPr="00470EB3" w:rsidRDefault="00470EB3" w:rsidP="00351008">
      <w:pPr>
        <w:spacing w:after="0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где </w:t>
      </w:r>
      <w:r w:rsidRPr="00470EB3">
        <w:rPr>
          <w:rFonts w:ascii="Times New Roman" w:hAnsi="Times New Roman"/>
          <w:sz w:val="28"/>
          <w:szCs w:val="28"/>
        </w:rPr>
        <w:tab/>
      </w:r>
      <w:proofErr w:type="spellStart"/>
      <w:r w:rsidRPr="00470EB3">
        <w:rPr>
          <w:rFonts w:ascii="Times New Roman" w:hAnsi="Times New Roman"/>
          <w:sz w:val="28"/>
          <w:szCs w:val="28"/>
        </w:rPr>
        <w:t>М</w:t>
      </w:r>
      <w:r w:rsidRPr="00470EB3">
        <w:rPr>
          <w:rFonts w:ascii="Times New Roman" w:hAnsi="Times New Roman"/>
          <w:sz w:val="28"/>
          <w:szCs w:val="28"/>
          <w:vertAlign w:val="subscript"/>
        </w:rPr>
        <w:t>рi</w:t>
      </w:r>
      <w:proofErr w:type="spellEnd"/>
      <w:r w:rsidRPr="00470EB3">
        <w:rPr>
          <w:rFonts w:ascii="Times New Roman" w:hAnsi="Times New Roman"/>
          <w:sz w:val="28"/>
          <w:szCs w:val="28"/>
        </w:rPr>
        <w:t>, М</w:t>
      </w:r>
      <w:r w:rsidRPr="00470EB3">
        <w:rPr>
          <w:rFonts w:ascii="Times New Roman" w:hAnsi="Times New Roman"/>
          <w:sz w:val="28"/>
          <w:szCs w:val="28"/>
          <w:vertAlign w:val="subscript"/>
        </w:rPr>
        <w:t>и</w:t>
      </w:r>
      <w:r w:rsidRPr="00470EB3">
        <w:rPr>
          <w:rFonts w:ascii="Times New Roman" w:hAnsi="Times New Roman"/>
          <w:sz w:val="28"/>
          <w:szCs w:val="28"/>
        </w:rPr>
        <w:t xml:space="preserve"> – соответственно количество работающих на i – ой операции и инвентарных тракторов; </w:t>
      </w:r>
    </w:p>
    <w:p w:rsidR="00470EB3" w:rsidRPr="00470EB3" w:rsidRDefault="00470EB3" w:rsidP="00351008">
      <w:pPr>
        <w:spacing w:after="0"/>
        <w:ind w:left="18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0EB3">
        <w:rPr>
          <w:rFonts w:ascii="Times New Roman" w:hAnsi="Times New Roman"/>
          <w:sz w:val="28"/>
          <w:szCs w:val="28"/>
        </w:rPr>
        <w:t>Д</w:t>
      </w:r>
      <w:r w:rsidRPr="00470EB3">
        <w:rPr>
          <w:rFonts w:ascii="Times New Roman" w:hAnsi="Times New Roman"/>
          <w:sz w:val="28"/>
          <w:szCs w:val="28"/>
          <w:vertAlign w:val="subscript"/>
        </w:rPr>
        <w:t>рi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0EB3">
        <w:rPr>
          <w:rFonts w:ascii="Times New Roman" w:hAnsi="Times New Roman"/>
          <w:sz w:val="28"/>
          <w:szCs w:val="28"/>
        </w:rPr>
        <w:t>Д</w:t>
      </w:r>
      <w:r w:rsidRPr="00470EB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соответственно количество рабочих для выполнения i – ой операции и инвентарных дней (</w:t>
      </w:r>
      <w:proofErr w:type="spellStart"/>
      <w:r w:rsidRPr="00470EB3">
        <w:rPr>
          <w:rFonts w:ascii="Times New Roman" w:hAnsi="Times New Roman"/>
          <w:sz w:val="28"/>
          <w:szCs w:val="28"/>
        </w:rPr>
        <w:t>Д</w:t>
      </w:r>
      <w:r w:rsidRPr="00470EB3">
        <w:rPr>
          <w:rFonts w:ascii="Times New Roman" w:hAnsi="Times New Roman"/>
          <w:sz w:val="28"/>
          <w:szCs w:val="28"/>
          <w:vertAlign w:val="subscript"/>
        </w:rPr>
        <w:t>и</w:t>
      </w:r>
      <w:proofErr w:type="spellEnd"/>
      <w:r w:rsidRPr="00470EB3">
        <w:rPr>
          <w:rFonts w:ascii="Times New Roman" w:hAnsi="Times New Roman"/>
          <w:sz w:val="28"/>
          <w:szCs w:val="28"/>
        </w:rPr>
        <w:t>=300 дней);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Количество дней работы за год: </w:t>
      </w:r>
    </w:p>
    <w:p w:rsidR="00470EB3" w:rsidRPr="00470EB3" w:rsidRDefault="00470EB3" w:rsidP="00351008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70EB3">
        <w:rPr>
          <w:rFonts w:ascii="Times New Roman" w:hAnsi="Times New Roman"/>
          <w:i/>
          <w:sz w:val="28"/>
          <w:szCs w:val="28"/>
        </w:rPr>
        <w:t>Д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=∑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рi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*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Д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рi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и</w:t>
      </w:r>
      <w:r w:rsidRPr="00470EB3">
        <w:rPr>
          <w:rFonts w:ascii="Times New Roman" w:hAnsi="Times New Roman"/>
          <w:i/>
          <w:sz w:val="28"/>
          <w:szCs w:val="28"/>
        </w:rPr>
        <w:tab/>
        <w:t>(9)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Количество часов работы за год: </w:t>
      </w:r>
    </w:p>
    <w:p w:rsidR="00470EB3" w:rsidRPr="00470EB3" w:rsidRDefault="00470EB3" w:rsidP="00351008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П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470EB3">
        <w:rPr>
          <w:rFonts w:ascii="Times New Roman" w:hAnsi="Times New Roman"/>
          <w:i/>
          <w:sz w:val="28"/>
          <w:szCs w:val="28"/>
        </w:rPr>
        <w:t>=∑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рi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*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Д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рi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*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Т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и</w:t>
      </w:r>
      <w:r w:rsidRPr="00470EB3">
        <w:rPr>
          <w:rFonts w:ascii="Times New Roman" w:hAnsi="Times New Roman"/>
          <w:i/>
          <w:sz w:val="28"/>
          <w:szCs w:val="28"/>
        </w:rPr>
        <w:tab/>
        <w:t>(10)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Количество смен (семичасовых) за</w:t>
      </w:r>
      <w:r w:rsidRPr="00470E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70EB3">
        <w:rPr>
          <w:rFonts w:ascii="Times New Roman" w:hAnsi="Times New Roman"/>
          <w:sz w:val="28"/>
          <w:szCs w:val="28"/>
        </w:rPr>
        <w:t xml:space="preserve">год: </w:t>
      </w:r>
    </w:p>
    <w:p w:rsidR="00470EB3" w:rsidRPr="00470EB3" w:rsidRDefault="00470EB3" w:rsidP="00351008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70EB3">
        <w:rPr>
          <w:rFonts w:ascii="Times New Roman" w:hAnsi="Times New Roman"/>
          <w:i/>
          <w:sz w:val="28"/>
          <w:szCs w:val="28"/>
        </w:rPr>
        <w:t>П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=П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470EB3">
        <w:rPr>
          <w:rFonts w:ascii="Times New Roman" w:hAnsi="Times New Roman"/>
          <w:i/>
          <w:sz w:val="28"/>
          <w:szCs w:val="28"/>
        </w:rPr>
        <w:t>/7</w:t>
      </w:r>
      <w:r w:rsidRPr="00470EB3">
        <w:rPr>
          <w:rFonts w:ascii="Times New Roman" w:hAnsi="Times New Roman"/>
          <w:i/>
          <w:sz w:val="28"/>
          <w:szCs w:val="28"/>
        </w:rPr>
        <w:tab/>
        <w:t>(11)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Коэффициент сменности: </w:t>
      </w:r>
    </w:p>
    <w:p w:rsidR="00470EB3" w:rsidRPr="00470EB3" w:rsidRDefault="00470EB3" w:rsidP="00351008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К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r w:rsidRPr="00470EB3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П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см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Д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ab/>
        <w:t>(12)</w:t>
      </w:r>
    </w:p>
    <w:p w:rsidR="00470EB3" w:rsidRPr="00470EB3" w:rsidRDefault="00470EB3" w:rsidP="00351008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Среднюю годовую наработку тракторов по маркам в </w:t>
      </w:r>
      <w:proofErr w:type="spellStart"/>
      <w:r w:rsidRPr="00470EB3">
        <w:rPr>
          <w:rFonts w:ascii="Times New Roman" w:hAnsi="Times New Roman"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: </w:t>
      </w:r>
    </w:p>
    <w:p w:rsidR="00470EB3" w:rsidRPr="00470EB3" w:rsidRDefault="00470EB3" w:rsidP="00351008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70EB3">
        <w:rPr>
          <w:rFonts w:ascii="Times New Roman" w:hAnsi="Times New Roman"/>
          <w:i/>
          <w:sz w:val="28"/>
          <w:szCs w:val="28"/>
        </w:rPr>
        <w:t>W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r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V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/М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и</w:t>
      </w:r>
      <w:r w:rsidRPr="00470EB3">
        <w:rPr>
          <w:rFonts w:ascii="Times New Roman" w:hAnsi="Times New Roman"/>
          <w:i/>
          <w:sz w:val="28"/>
          <w:szCs w:val="28"/>
        </w:rPr>
        <w:t xml:space="preserve">, </w:t>
      </w:r>
      <w:r w:rsidRPr="00470EB3">
        <w:rPr>
          <w:rFonts w:ascii="Times New Roman" w:hAnsi="Times New Roman"/>
          <w:i/>
          <w:sz w:val="28"/>
          <w:szCs w:val="28"/>
        </w:rPr>
        <w:tab/>
        <w:t>(13)</w:t>
      </w:r>
    </w:p>
    <w:p w:rsidR="00470EB3" w:rsidRPr="00470EB3" w:rsidRDefault="00470EB3" w:rsidP="00351008">
      <w:pPr>
        <w:spacing w:after="0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которая должна быть в пределах:</w:t>
      </w:r>
    </w:p>
    <w:p w:rsidR="00470EB3" w:rsidRPr="00470EB3" w:rsidRDefault="00470EB3" w:rsidP="003510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для тракторов класса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5"/>
        <w:gridCol w:w="319"/>
        <w:gridCol w:w="1431"/>
      </w:tblGrid>
      <w:tr w:rsidR="00470EB3" w:rsidRPr="00F836F5" w:rsidTr="00470EB3">
        <w:trPr>
          <w:jc w:val="center"/>
        </w:trPr>
        <w:tc>
          <w:tcPr>
            <w:tcW w:w="805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 кН</w:t>
            </w:r>
          </w:p>
        </w:tc>
        <w:tc>
          <w:tcPr>
            <w:tcW w:w="319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700 – 1200</w:t>
            </w:r>
          </w:p>
        </w:tc>
      </w:tr>
      <w:tr w:rsidR="00470EB3" w:rsidRPr="00F836F5" w:rsidTr="00470EB3">
        <w:trPr>
          <w:jc w:val="center"/>
        </w:trPr>
        <w:tc>
          <w:tcPr>
            <w:tcW w:w="805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 кН</w:t>
            </w:r>
          </w:p>
        </w:tc>
        <w:tc>
          <w:tcPr>
            <w:tcW w:w="319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1500 – 2000</w:t>
            </w:r>
          </w:p>
        </w:tc>
      </w:tr>
      <w:tr w:rsidR="00470EB3" w:rsidRPr="00F836F5" w:rsidTr="00470EB3">
        <w:trPr>
          <w:jc w:val="center"/>
        </w:trPr>
        <w:tc>
          <w:tcPr>
            <w:tcW w:w="805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 кН</w:t>
            </w:r>
          </w:p>
        </w:tc>
        <w:tc>
          <w:tcPr>
            <w:tcW w:w="319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1" w:type="dxa"/>
            <w:vAlign w:val="center"/>
          </w:tcPr>
          <w:p w:rsidR="00470EB3" w:rsidRPr="00F836F5" w:rsidRDefault="00470EB3" w:rsidP="000044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3000 – 4000</w:t>
            </w:r>
          </w:p>
        </w:tc>
      </w:tr>
    </w:tbl>
    <w:p w:rsidR="00470EB3" w:rsidRPr="00470EB3" w:rsidRDefault="00470EB3" w:rsidP="00004409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470EB3" w:rsidRPr="00470EB3" w:rsidRDefault="00470EB3" w:rsidP="005B16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для зерноуборочных комбайнов СК – 4, СК – 5, СК – 6 – 200 – 300 физ. га;</w:t>
      </w:r>
    </w:p>
    <w:p w:rsidR="00470EB3" w:rsidRPr="00470EB3" w:rsidRDefault="00470EB3" w:rsidP="005B167F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Расход топлива на 1 </w:t>
      </w:r>
      <w:proofErr w:type="spellStart"/>
      <w:r w:rsidRPr="00470EB3">
        <w:rPr>
          <w:rFonts w:ascii="Times New Roman" w:hAnsi="Times New Roman"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: </w:t>
      </w:r>
    </w:p>
    <w:p w:rsidR="00470EB3" w:rsidRPr="00470EB3" w:rsidRDefault="00470EB3" w:rsidP="005B167F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θ=Q/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U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, (14)</w:t>
      </w:r>
    </w:p>
    <w:p w:rsidR="00470EB3" w:rsidRPr="00470EB3" w:rsidRDefault="00470EB3" w:rsidP="005B167F">
      <w:pPr>
        <w:spacing w:after="0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lastRenderedPageBreak/>
        <w:t xml:space="preserve">где Q – расход топлива, кг; </w:t>
      </w:r>
      <w:proofErr w:type="spellStart"/>
      <w:r w:rsidRPr="00470EB3">
        <w:rPr>
          <w:rFonts w:ascii="Times New Roman" w:hAnsi="Times New Roman"/>
          <w:sz w:val="28"/>
          <w:szCs w:val="28"/>
        </w:rPr>
        <w:t>U</w:t>
      </w:r>
      <w:r w:rsidRPr="00470EB3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объем работ в </w:t>
      </w:r>
      <w:proofErr w:type="spellStart"/>
      <w:r w:rsidRPr="00470EB3">
        <w:rPr>
          <w:rFonts w:ascii="Times New Roman" w:hAnsi="Times New Roman"/>
          <w:sz w:val="28"/>
          <w:szCs w:val="28"/>
        </w:rPr>
        <w:t>у.э.га</w:t>
      </w:r>
      <w:proofErr w:type="spellEnd"/>
      <w:r w:rsidRPr="00470EB3">
        <w:rPr>
          <w:rFonts w:ascii="Times New Roman" w:hAnsi="Times New Roman"/>
          <w:sz w:val="28"/>
          <w:szCs w:val="28"/>
        </w:rPr>
        <w:t>;</w:t>
      </w:r>
    </w:p>
    <w:p w:rsidR="00470EB3" w:rsidRPr="00470EB3" w:rsidRDefault="00470EB3" w:rsidP="005B167F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Энерговооруженность труда: </w:t>
      </w:r>
    </w:p>
    <w:p w:rsidR="00470EB3" w:rsidRPr="00470EB3" w:rsidRDefault="00470EB3" w:rsidP="005B167F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Э=∑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N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е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П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р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 xml:space="preserve">, </w:t>
      </w:r>
      <w:r w:rsidRPr="00470EB3">
        <w:rPr>
          <w:rFonts w:ascii="Times New Roman" w:hAnsi="Times New Roman"/>
          <w:i/>
          <w:sz w:val="28"/>
          <w:szCs w:val="28"/>
        </w:rPr>
        <w:tab/>
        <w:t>(15)</w:t>
      </w:r>
    </w:p>
    <w:p w:rsidR="00470EB3" w:rsidRPr="00470EB3" w:rsidRDefault="00470EB3" w:rsidP="005B167F">
      <w:pPr>
        <w:spacing w:after="0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где ∑</w:t>
      </w:r>
      <w:proofErr w:type="spellStart"/>
      <w:r w:rsidRPr="00470EB3">
        <w:rPr>
          <w:rFonts w:ascii="Times New Roman" w:hAnsi="Times New Roman"/>
          <w:sz w:val="28"/>
          <w:szCs w:val="28"/>
        </w:rPr>
        <w:t>N</w:t>
      </w:r>
      <w:r w:rsidRPr="00470EB3">
        <w:rPr>
          <w:rFonts w:ascii="Times New Roman" w:hAnsi="Times New Roman"/>
          <w:sz w:val="28"/>
          <w:szCs w:val="28"/>
          <w:vertAlign w:val="subscript"/>
        </w:rPr>
        <w:t>е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суммарная мощность двигателей, кВт; </w:t>
      </w:r>
      <w:proofErr w:type="spellStart"/>
      <w:r w:rsidRPr="00470EB3">
        <w:rPr>
          <w:rFonts w:ascii="Times New Roman" w:hAnsi="Times New Roman"/>
          <w:sz w:val="28"/>
          <w:szCs w:val="28"/>
        </w:rPr>
        <w:t>П</w:t>
      </w:r>
      <w:r w:rsidRPr="00470EB3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– количество рабочих;</w:t>
      </w:r>
    </w:p>
    <w:p w:rsidR="00470EB3" w:rsidRPr="00470EB3" w:rsidRDefault="00470EB3" w:rsidP="005B167F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Плотность механизированных работ: </w:t>
      </w:r>
    </w:p>
    <w:p w:rsidR="00470EB3" w:rsidRPr="00470EB3" w:rsidRDefault="00470EB3" w:rsidP="005B167F">
      <w:pPr>
        <w:spacing w:after="0"/>
        <w:ind w:left="180" w:firstLine="709"/>
        <w:jc w:val="center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>П=∑</w:t>
      </w:r>
      <w:proofErr w:type="spellStart"/>
      <w:r w:rsidRPr="00470EB3">
        <w:rPr>
          <w:rFonts w:ascii="Times New Roman" w:hAnsi="Times New Roman"/>
          <w:i/>
          <w:sz w:val="28"/>
          <w:szCs w:val="28"/>
        </w:rPr>
        <w:t>U</w:t>
      </w:r>
      <w:r w:rsidRPr="00470EB3">
        <w:rPr>
          <w:rFonts w:ascii="Times New Roman" w:hAnsi="Times New Roman"/>
          <w:i/>
          <w:sz w:val="28"/>
          <w:szCs w:val="28"/>
          <w:vertAlign w:val="subscript"/>
        </w:rPr>
        <w:t>э</w:t>
      </w:r>
      <w:proofErr w:type="spellEnd"/>
      <w:r w:rsidRPr="00470EB3">
        <w:rPr>
          <w:rFonts w:ascii="Times New Roman" w:hAnsi="Times New Roman"/>
          <w:i/>
          <w:sz w:val="28"/>
          <w:szCs w:val="28"/>
        </w:rPr>
        <w:t xml:space="preserve">/∑F, </w:t>
      </w:r>
      <w:r w:rsidRPr="00470EB3">
        <w:rPr>
          <w:rFonts w:ascii="Times New Roman" w:hAnsi="Times New Roman"/>
          <w:i/>
          <w:sz w:val="28"/>
          <w:szCs w:val="28"/>
        </w:rPr>
        <w:tab/>
        <w:t>(16)</w:t>
      </w:r>
    </w:p>
    <w:p w:rsidR="00470EB3" w:rsidRPr="00470EB3" w:rsidRDefault="00470EB3" w:rsidP="005B167F">
      <w:pPr>
        <w:spacing w:after="0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где ∑F – общая площадь машин.</w:t>
      </w:r>
    </w:p>
    <w:p w:rsidR="00470EB3" w:rsidRPr="00470EB3" w:rsidRDefault="00470EB3" w:rsidP="005B16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EB3" w:rsidRPr="00470EB3" w:rsidRDefault="00470EB3" w:rsidP="005B16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Расчеты по определению показателей использования тракторов проводят для каждой марки отдельно, а пункты 11 и 12 – в целом по всему парку; результаты представляют в виде таблицы и сравнивают с показателями использования тракторов в хозяйстве.</w:t>
      </w:r>
    </w:p>
    <w:p w:rsidR="00004409" w:rsidRDefault="00004409" w:rsidP="000044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2612" w:rsidRDefault="00D24935" w:rsidP="009D146B">
      <w:pPr>
        <w:pStyle w:val="aa"/>
        <w:spacing w:after="12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="00162612">
        <w:rPr>
          <w:rFonts w:ascii="Times New Roman" w:hAnsi="Times New Roman"/>
          <w:b/>
          <w:sz w:val="28"/>
          <w:szCs w:val="28"/>
        </w:rPr>
        <w:t>Заключение</w:t>
      </w:r>
    </w:p>
    <w:p w:rsidR="00162612" w:rsidRDefault="00162612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BA7">
        <w:rPr>
          <w:rFonts w:ascii="Times New Roman" w:hAnsi="Times New Roman"/>
          <w:sz w:val="28"/>
          <w:szCs w:val="28"/>
        </w:rPr>
        <w:t>Мето</w:t>
      </w:r>
      <w:r>
        <w:rPr>
          <w:rFonts w:ascii="Times New Roman" w:hAnsi="Times New Roman"/>
          <w:sz w:val="28"/>
          <w:szCs w:val="28"/>
        </w:rPr>
        <w:t>дические указания являются обеспечивающим материалом для студентов во время написания курсового проекта. В указаниях приведена структура курсового проекта и порядок выполнения, что позволяет студентам поэтапно собирать и излагать материал.</w:t>
      </w:r>
    </w:p>
    <w:p w:rsidR="00162612" w:rsidRDefault="00162612" w:rsidP="005B167F">
      <w:pPr>
        <w:pStyle w:val="aa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курсового проекта</w:t>
      </w:r>
      <w:r w:rsidRPr="00CD7BA7">
        <w:rPr>
          <w:rFonts w:ascii="Times New Roman" w:hAnsi="Times New Roman"/>
          <w:sz w:val="28"/>
          <w:szCs w:val="28"/>
        </w:rPr>
        <w:t xml:space="preserve"> зависит от того, насколько студент овладел навыками сбора исходной информации, ее обработки и анализа, а также его способности сформулировать и научно обосновать выводы, лежащие в основе предлагаемых решений. </w:t>
      </w:r>
    </w:p>
    <w:p w:rsidR="00162612" w:rsidRDefault="00162612" w:rsidP="005B167F">
      <w:pPr>
        <w:pStyle w:val="aa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позволяют четко и эффективно направить студента в то русло, которое обеспечит </w:t>
      </w:r>
      <w:r w:rsidR="00EE72C5">
        <w:rPr>
          <w:rFonts w:ascii="Times New Roman" w:hAnsi="Times New Roman"/>
          <w:sz w:val="28"/>
          <w:szCs w:val="28"/>
        </w:rPr>
        <w:t>раскрытие цели и задач курсового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162612" w:rsidRDefault="00EE72C5" w:rsidP="005B167F">
      <w:pPr>
        <w:pStyle w:val="aa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</w:t>
      </w:r>
      <w:r w:rsidR="00162612">
        <w:rPr>
          <w:rFonts w:ascii="Times New Roman" w:hAnsi="Times New Roman"/>
          <w:sz w:val="28"/>
          <w:szCs w:val="28"/>
        </w:rPr>
        <w:t xml:space="preserve"> является итоговым элементом в освоении междисциплинарного курса «</w:t>
      </w:r>
      <w:r w:rsidR="00BD7D63">
        <w:rPr>
          <w:rFonts w:ascii="Times New Roman" w:hAnsi="Times New Roman"/>
          <w:sz w:val="28"/>
          <w:szCs w:val="28"/>
        </w:rPr>
        <w:t>Технологии механизированных работ в растениеводстве</w:t>
      </w:r>
      <w:r w:rsidR="00162612">
        <w:rPr>
          <w:rFonts w:ascii="Times New Roman" w:hAnsi="Times New Roman"/>
          <w:sz w:val="28"/>
          <w:szCs w:val="28"/>
        </w:rPr>
        <w:t>» и может служить в качестве дополни</w:t>
      </w:r>
      <w:r w:rsidR="00BD7D63">
        <w:rPr>
          <w:rFonts w:ascii="Times New Roman" w:hAnsi="Times New Roman"/>
          <w:sz w:val="28"/>
          <w:szCs w:val="28"/>
        </w:rPr>
        <w:t>тельного материала для дипломного проекта</w:t>
      </w:r>
      <w:r w:rsidR="00162612">
        <w:rPr>
          <w:rFonts w:ascii="Times New Roman" w:hAnsi="Times New Roman"/>
          <w:sz w:val="28"/>
          <w:szCs w:val="28"/>
        </w:rPr>
        <w:t>.</w:t>
      </w:r>
    </w:p>
    <w:p w:rsidR="00162612" w:rsidRDefault="00162612" w:rsidP="005B167F">
      <w:pPr>
        <w:pStyle w:val="aa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</w:t>
      </w:r>
      <w:r w:rsidRPr="00FC31B7">
        <w:rPr>
          <w:rFonts w:ascii="Times New Roman" w:hAnsi="Times New Roman"/>
          <w:sz w:val="28"/>
          <w:szCs w:val="28"/>
        </w:rPr>
        <w:t xml:space="preserve"> могут использоваться в работе не только студентами, но и преподавателями</w:t>
      </w:r>
      <w:r>
        <w:rPr>
          <w:rFonts w:ascii="Times New Roman" w:hAnsi="Times New Roman"/>
          <w:sz w:val="28"/>
          <w:szCs w:val="28"/>
        </w:rPr>
        <w:t>, как дидактический материал.</w:t>
      </w:r>
    </w:p>
    <w:p w:rsidR="00162612" w:rsidRDefault="00162612" w:rsidP="005B167F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BD7D63" w:rsidRDefault="00BD7D63" w:rsidP="005B167F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9D146B" w:rsidRDefault="009D146B" w:rsidP="005B167F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9D146B" w:rsidRDefault="009D146B" w:rsidP="005B167F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9D146B" w:rsidRDefault="009D146B" w:rsidP="005B167F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BD7D63" w:rsidRDefault="00BD7D63" w:rsidP="005B167F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004409" w:rsidRPr="00470EB3" w:rsidRDefault="00D24935" w:rsidP="009D146B">
      <w:pPr>
        <w:ind w:firstLine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3.5.  Литература.</w:t>
      </w:r>
    </w:p>
    <w:p w:rsidR="00004409" w:rsidRPr="00470EB3" w:rsidRDefault="00004409" w:rsidP="005B167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Ф.А. Бобриков Курсовое и дипломное п</w:t>
      </w:r>
      <w:r w:rsidR="00013A89">
        <w:rPr>
          <w:rFonts w:ascii="Times New Roman" w:hAnsi="Times New Roman"/>
          <w:sz w:val="28"/>
          <w:szCs w:val="28"/>
        </w:rPr>
        <w:t>роектирование. М. «Колос» - 2009</w:t>
      </w:r>
      <w:r w:rsidRPr="00470EB3">
        <w:rPr>
          <w:rFonts w:ascii="Times New Roman" w:hAnsi="Times New Roman"/>
          <w:sz w:val="28"/>
          <w:szCs w:val="28"/>
        </w:rPr>
        <w:t xml:space="preserve"> г.</w:t>
      </w:r>
    </w:p>
    <w:p w:rsidR="00004409" w:rsidRPr="00470EB3" w:rsidRDefault="00004409" w:rsidP="005B167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470EB3">
        <w:rPr>
          <w:rFonts w:ascii="Times New Roman" w:hAnsi="Times New Roman"/>
          <w:sz w:val="28"/>
          <w:szCs w:val="28"/>
        </w:rPr>
        <w:t>Занчиев</w:t>
      </w:r>
      <w:proofErr w:type="spellEnd"/>
      <w:r w:rsidRPr="00470EB3">
        <w:rPr>
          <w:rFonts w:ascii="Times New Roman" w:hAnsi="Times New Roman"/>
          <w:sz w:val="28"/>
          <w:szCs w:val="28"/>
        </w:rPr>
        <w:t>, А.А. Шпилько «Эксплуатация машинно-тракторного парка» «Колос» - 2003 г.</w:t>
      </w:r>
    </w:p>
    <w:p w:rsidR="00004409" w:rsidRPr="00470EB3" w:rsidRDefault="00004409" w:rsidP="005B167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В.И. Фортуна «Эксплуатация машинно-трак</w:t>
      </w:r>
      <w:r w:rsidR="00013A89">
        <w:rPr>
          <w:rFonts w:ascii="Times New Roman" w:hAnsi="Times New Roman"/>
          <w:sz w:val="28"/>
          <w:szCs w:val="28"/>
        </w:rPr>
        <w:t>торного парка» М. «Колос» - 2010</w:t>
      </w:r>
      <w:r w:rsidRPr="00470EB3">
        <w:rPr>
          <w:rFonts w:ascii="Times New Roman" w:hAnsi="Times New Roman"/>
          <w:sz w:val="28"/>
          <w:szCs w:val="28"/>
        </w:rPr>
        <w:t xml:space="preserve"> г.</w:t>
      </w:r>
    </w:p>
    <w:p w:rsidR="00004409" w:rsidRPr="00470EB3" w:rsidRDefault="00004409" w:rsidP="005B167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Единые нормы выработки и расхода топлива на механизированные поливные работы в сельс</w:t>
      </w:r>
      <w:r w:rsidR="00013A89">
        <w:rPr>
          <w:rFonts w:ascii="Times New Roman" w:hAnsi="Times New Roman"/>
          <w:sz w:val="28"/>
          <w:szCs w:val="28"/>
        </w:rPr>
        <w:t>ком хозяйстве. М. «Колос» - 2011</w:t>
      </w:r>
      <w:r w:rsidRPr="00470EB3">
        <w:rPr>
          <w:rFonts w:ascii="Times New Roman" w:hAnsi="Times New Roman"/>
          <w:sz w:val="28"/>
          <w:szCs w:val="28"/>
        </w:rPr>
        <w:t xml:space="preserve"> г.</w:t>
      </w:r>
    </w:p>
    <w:p w:rsidR="00004409" w:rsidRPr="00470EB3" w:rsidRDefault="00004409" w:rsidP="005B167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Бельских В.И. Справочник по техническому обслуживанию и диагностированию тракторов. – 2-е изд. </w:t>
      </w:r>
      <w:proofErr w:type="spellStart"/>
      <w:r w:rsidRPr="00470EB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. и </w:t>
      </w:r>
      <w:r w:rsidR="00013A89">
        <w:rPr>
          <w:rFonts w:ascii="Times New Roman" w:hAnsi="Times New Roman"/>
          <w:sz w:val="28"/>
          <w:szCs w:val="28"/>
        </w:rPr>
        <w:t>доп. М. «</w:t>
      </w:r>
      <w:proofErr w:type="spellStart"/>
      <w:r w:rsidR="00013A89">
        <w:rPr>
          <w:rFonts w:ascii="Times New Roman" w:hAnsi="Times New Roman"/>
          <w:sz w:val="28"/>
          <w:szCs w:val="28"/>
        </w:rPr>
        <w:t>Россельхозиздат</w:t>
      </w:r>
      <w:proofErr w:type="spellEnd"/>
      <w:r w:rsidR="00013A89">
        <w:rPr>
          <w:rFonts w:ascii="Times New Roman" w:hAnsi="Times New Roman"/>
          <w:sz w:val="28"/>
          <w:szCs w:val="28"/>
        </w:rPr>
        <w:t>» - 2010</w:t>
      </w:r>
      <w:r w:rsidRPr="00470EB3">
        <w:rPr>
          <w:rFonts w:ascii="Times New Roman" w:hAnsi="Times New Roman"/>
          <w:sz w:val="28"/>
          <w:szCs w:val="28"/>
        </w:rPr>
        <w:t xml:space="preserve"> г.</w:t>
      </w:r>
    </w:p>
    <w:p w:rsidR="00004409" w:rsidRPr="00470EB3" w:rsidRDefault="00004409" w:rsidP="005B167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Барсуков А.Ф., </w:t>
      </w:r>
      <w:proofErr w:type="spellStart"/>
      <w:r w:rsidRPr="00470EB3">
        <w:rPr>
          <w:rFonts w:ascii="Times New Roman" w:hAnsi="Times New Roman"/>
          <w:sz w:val="28"/>
          <w:szCs w:val="28"/>
        </w:rPr>
        <w:t>Еленев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А.В. Справочник по сельскохозяйствен</w:t>
      </w:r>
      <w:r w:rsidR="00013A89">
        <w:rPr>
          <w:rFonts w:ascii="Times New Roman" w:hAnsi="Times New Roman"/>
          <w:sz w:val="28"/>
          <w:szCs w:val="28"/>
        </w:rPr>
        <w:t>ной технике. – М. «Колос» - 2010</w:t>
      </w:r>
      <w:r w:rsidRPr="00470EB3">
        <w:rPr>
          <w:rFonts w:ascii="Times New Roman" w:hAnsi="Times New Roman"/>
          <w:sz w:val="28"/>
          <w:szCs w:val="28"/>
        </w:rPr>
        <w:t xml:space="preserve"> г.</w:t>
      </w:r>
    </w:p>
    <w:p w:rsidR="00004409" w:rsidRPr="00470EB3" w:rsidRDefault="00004409" w:rsidP="005B167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>Пособие по эксплуатации машинно-тракторного парка (</w:t>
      </w:r>
      <w:proofErr w:type="spellStart"/>
      <w:r w:rsidRPr="00470EB3">
        <w:rPr>
          <w:rFonts w:ascii="Times New Roman" w:hAnsi="Times New Roman"/>
          <w:sz w:val="28"/>
          <w:szCs w:val="28"/>
        </w:rPr>
        <w:t>Фере</w:t>
      </w:r>
      <w:proofErr w:type="spellEnd"/>
      <w:r w:rsidRPr="00470EB3">
        <w:rPr>
          <w:rFonts w:ascii="Times New Roman" w:hAnsi="Times New Roman"/>
          <w:sz w:val="28"/>
          <w:szCs w:val="28"/>
        </w:rPr>
        <w:t xml:space="preserve"> Н.Э. и д</w:t>
      </w:r>
      <w:r w:rsidR="00013A89">
        <w:rPr>
          <w:rFonts w:ascii="Times New Roman" w:hAnsi="Times New Roman"/>
          <w:sz w:val="28"/>
          <w:szCs w:val="28"/>
        </w:rPr>
        <w:t>р.) – 2-е изд. М. «Колос» - 2011</w:t>
      </w:r>
      <w:r w:rsidRPr="00470EB3">
        <w:rPr>
          <w:rFonts w:ascii="Times New Roman" w:hAnsi="Times New Roman"/>
          <w:sz w:val="28"/>
          <w:szCs w:val="28"/>
        </w:rPr>
        <w:t xml:space="preserve"> г.</w:t>
      </w:r>
    </w:p>
    <w:p w:rsidR="00004409" w:rsidRPr="00470EB3" w:rsidRDefault="00004409" w:rsidP="005B167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0EB3">
        <w:rPr>
          <w:rFonts w:ascii="Times New Roman" w:hAnsi="Times New Roman"/>
          <w:sz w:val="28"/>
          <w:szCs w:val="28"/>
        </w:rPr>
        <w:t xml:space="preserve">Пильщиков </w:t>
      </w:r>
      <w:proofErr w:type="spellStart"/>
      <w:r w:rsidRPr="00470EB3">
        <w:rPr>
          <w:rFonts w:ascii="Times New Roman" w:hAnsi="Times New Roman"/>
          <w:sz w:val="28"/>
          <w:szCs w:val="28"/>
        </w:rPr>
        <w:t>л.М</w:t>
      </w:r>
      <w:proofErr w:type="spellEnd"/>
      <w:r w:rsidRPr="00470EB3">
        <w:rPr>
          <w:rFonts w:ascii="Times New Roman" w:hAnsi="Times New Roman"/>
          <w:sz w:val="28"/>
          <w:szCs w:val="28"/>
        </w:rPr>
        <w:t>. Практикум по эксплуатации машинно-трак</w:t>
      </w:r>
      <w:r w:rsidR="00013A89">
        <w:rPr>
          <w:rFonts w:ascii="Times New Roman" w:hAnsi="Times New Roman"/>
          <w:sz w:val="28"/>
          <w:szCs w:val="28"/>
        </w:rPr>
        <w:t>торного парка. М. «Колос» - 2011</w:t>
      </w:r>
      <w:r w:rsidRPr="00470EB3">
        <w:rPr>
          <w:rFonts w:ascii="Times New Roman" w:hAnsi="Times New Roman"/>
          <w:sz w:val="28"/>
          <w:szCs w:val="28"/>
        </w:rPr>
        <w:t xml:space="preserve"> г.</w:t>
      </w:r>
    </w:p>
    <w:p w:rsidR="00A93720" w:rsidRDefault="00A93720" w:rsidP="005B167F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:rsidR="00A93720" w:rsidRDefault="00A93720" w:rsidP="00004409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A93720" w:rsidRDefault="00A93720" w:rsidP="00004409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A93720" w:rsidRDefault="00A93720" w:rsidP="00004409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A93720" w:rsidRDefault="00A93720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A93720" w:rsidRDefault="00A93720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004409" w:rsidRDefault="00004409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004409" w:rsidRDefault="00004409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B167F" w:rsidRDefault="005B167F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B167F" w:rsidRDefault="005B167F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B167F" w:rsidRDefault="005B167F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B167F" w:rsidRDefault="005B167F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B167F" w:rsidRDefault="005B167F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B167F" w:rsidRDefault="005B167F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9D146B" w:rsidRDefault="009D146B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9D146B" w:rsidRDefault="009D146B" w:rsidP="00470EB3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004409" w:rsidRPr="009D146B" w:rsidRDefault="009D146B" w:rsidP="00470EB3">
      <w:pPr>
        <w:spacing w:line="240" w:lineRule="auto"/>
        <w:ind w:firstLine="180"/>
        <w:jc w:val="both"/>
        <w:rPr>
          <w:rFonts w:ascii="Times New Roman" w:hAnsi="Times New Roman"/>
          <w:b/>
          <w:caps/>
          <w:sz w:val="28"/>
          <w:szCs w:val="28"/>
        </w:rPr>
      </w:pPr>
      <w:r w:rsidRPr="009D146B">
        <w:rPr>
          <w:rFonts w:ascii="Times New Roman" w:hAnsi="Times New Roman"/>
          <w:b/>
          <w:caps/>
          <w:sz w:val="28"/>
          <w:szCs w:val="28"/>
        </w:rPr>
        <w:lastRenderedPageBreak/>
        <w:t>Приложения</w:t>
      </w:r>
    </w:p>
    <w:p w:rsidR="00470EB3" w:rsidRDefault="00470EB3" w:rsidP="00A66AE4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A66AE4">
        <w:rPr>
          <w:rFonts w:ascii="Times New Roman" w:hAnsi="Times New Roman"/>
          <w:i/>
          <w:sz w:val="28"/>
          <w:szCs w:val="28"/>
        </w:rPr>
        <w:t>№</w:t>
      </w:r>
      <w:r w:rsidRPr="00470EB3">
        <w:rPr>
          <w:rFonts w:ascii="Times New Roman" w:hAnsi="Times New Roman"/>
          <w:i/>
          <w:sz w:val="28"/>
          <w:szCs w:val="28"/>
        </w:rPr>
        <w:t>1.</w:t>
      </w:r>
    </w:p>
    <w:p w:rsidR="00A66AE4" w:rsidRPr="00A66AE4" w:rsidRDefault="00A66AE4" w:rsidP="005B167F">
      <w:pPr>
        <w:keepNext/>
        <w:keepLines/>
        <w:tabs>
          <w:tab w:val="left" w:pos="97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bookmark0"/>
      <w:r w:rsidRPr="00A66AE4">
        <w:rPr>
          <w:rFonts w:ascii="Times New Roman" w:hAnsi="Times New Roman"/>
          <w:b/>
          <w:sz w:val="28"/>
          <w:szCs w:val="28"/>
        </w:rPr>
        <w:t>Курсовое проектирование по МДК 02.02.</w:t>
      </w:r>
    </w:p>
    <w:p w:rsidR="00A66AE4" w:rsidRPr="00A66AE4" w:rsidRDefault="00A66AE4" w:rsidP="005B167F">
      <w:pPr>
        <w:keepNext/>
        <w:keepLines/>
        <w:tabs>
          <w:tab w:val="left" w:pos="97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6AE4">
        <w:rPr>
          <w:rFonts w:ascii="Times New Roman" w:hAnsi="Times New Roman"/>
          <w:b/>
          <w:sz w:val="28"/>
          <w:szCs w:val="28"/>
        </w:rPr>
        <w:t xml:space="preserve"> «Технология механизированных работ в растениеводстве»</w:t>
      </w:r>
      <w:bookmarkEnd w:id="1"/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1. Планирование производственных процессов и определение состава МТП для подразделения хозяйства на весенний период с разработкой операционной технологии (посев кукурузы) трактором МТЗ-80.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2. Планирование производственных процессов и определение состава МТП для подразделения хозяйства на весенний период с разработкой операционной технологии (посев кукурузы) трактором МТЗ-102.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3.Планирование производственных процессов и определение состава МТП для подразделения хозяйства на осенний период с разработкой операционной технологии (лущение стерни) трактором ДТ-75М.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4. Планирование производственных процессов и определение состава МТП для подразделения хозяйства на летний период с разработкой операционной технологии по уходу за посевами подсолнечника трактором МТЗ-80.</w:t>
      </w:r>
    </w:p>
    <w:p w:rsidR="00A66AE4" w:rsidRPr="00A66AE4" w:rsidRDefault="00A66AE4" w:rsidP="005B167F">
      <w:pPr>
        <w:ind w:left="120" w:right="20" w:firstLine="6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5. Планирование производственных процессов и определение состава МТП для подразделения хозяйства на осенний период по уборке сахарной свеклы тракторами МТЗ-80/82.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6. Планирование производственных процессов и определение состава МТП для подразделения хозяйства на летний период по уходу за посевами сахарной свеклы трактором Т-70С.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7. Подбор и расчет системы машин для производства пшеницы на весенний период с разработкой операционной технологии ( посев) трактором ДТ-75М.</w:t>
      </w:r>
    </w:p>
    <w:p w:rsidR="00A66AE4" w:rsidRPr="00A66AE4" w:rsidRDefault="00A66AE4" w:rsidP="005B167F">
      <w:pPr>
        <w:ind w:left="1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8. Подбор и расчет системы машин для производства пшеницы на весенний период</w:t>
      </w:r>
    </w:p>
    <w:p w:rsidR="00A66AE4" w:rsidRPr="00A66AE4" w:rsidRDefault="00A66AE4" w:rsidP="005B167F">
      <w:pPr>
        <w:spacing w:after="240"/>
        <w:ind w:left="1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с разраб</w:t>
      </w:r>
      <w:r w:rsidR="00013A89">
        <w:rPr>
          <w:rFonts w:ascii="Times New Roman" w:hAnsi="Times New Roman"/>
          <w:sz w:val="28"/>
          <w:szCs w:val="28"/>
        </w:rPr>
        <w:t>откой операционной технологии (</w:t>
      </w:r>
      <w:r w:rsidRPr="00A66AE4">
        <w:rPr>
          <w:rFonts w:ascii="Times New Roman" w:hAnsi="Times New Roman"/>
          <w:sz w:val="28"/>
          <w:szCs w:val="28"/>
        </w:rPr>
        <w:t>посев) трактором Т-150.</w:t>
      </w:r>
    </w:p>
    <w:p w:rsidR="00A66AE4" w:rsidRPr="00A66AE4" w:rsidRDefault="00A66AE4" w:rsidP="005B167F">
      <w:pPr>
        <w:spacing w:before="240"/>
        <w:ind w:left="1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iCs/>
          <w:spacing w:val="-20"/>
          <w:sz w:val="28"/>
          <w:szCs w:val="28"/>
        </w:rPr>
        <w:t>9.</w:t>
      </w:r>
      <w:r w:rsidRPr="00A66AE4">
        <w:rPr>
          <w:rFonts w:ascii="Times New Roman" w:hAnsi="Times New Roman"/>
          <w:sz w:val="28"/>
          <w:szCs w:val="28"/>
        </w:rPr>
        <w:t xml:space="preserve">  Подбор и расчет системы машин для производства пшеницы на весенний период</w:t>
      </w:r>
    </w:p>
    <w:p w:rsidR="00A66AE4" w:rsidRPr="00A66AE4" w:rsidRDefault="00A66AE4" w:rsidP="005B167F">
      <w:pPr>
        <w:spacing w:after="180"/>
        <w:ind w:left="1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с разработкой операционной технологии (посев) трактором Т-150К.</w:t>
      </w:r>
    </w:p>
    <w:p w:rsidR="00A66AE4" w:rsidRPr="00A66AE4" w:rsidRDefault="00A66AE4" w:rsidP="005B167F">
      <w:pPr>
        <w:spacing w:before="180" w:after="240"/>
        <w:ind w:left="1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 xml:space="preserve">10. Планирование производственных процессов и определение состава </w:t>
      </w:r>
      <w:r w:rsidRPr="00A66AE4">
        <w:rPr>
          <w:rFonts w:ascii="Times New Roman" w:hAnsi="Times New Roman"/>
          <w:sz w:val="28"/>
          <w:szCs w:val="28"/>
          <w:lang w:val="en-US"/>
        </w:rPr>
        <w:t>MT</w:t>
      </w:r>
      <w:r w:rsidR="00013A89">
        <w:rPr>
          <w:rFonts w:ascii="Times New Roman" w:hAnsi="Times New Roman"/>
          <w:sz w:val="28"/>
          <w:szCs w:val="28"/>
        </w:rPr>
        <w:t xml:space="preserve">П для </w:t>
      </w:r>
      <w:r w:rsidRPr="00A66AE4">
        <w:rPr>
          <w:rFonts w:ascii="Times New Roman" w:hAnsi="Times New Roman"/>
          <w:sz w:val="28"/>
          <w:szCs w:val="28"/>
        </w:rPr>
        <w:t>подразделения хозяйства на летний период по уходу за посадками картофеля трактором МТЗ-80/82.</w:t>
      </w:r>
    </w:p>
    <w:p w:rsidR="00A66AE4" w:rsidRPr="00A94B60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lastRenderedPageBreak/>
        <w:t>11. Подбор и расчет системы машин для производства подсолнечника на летний период с разработкой операционной технологи ухода за посевами трактором МТЗ-100/102.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pacing w:val="-30"/>
          <w:sz w:val="28"/>
          <w:szCs w:val="28"/>
        </w:rPr>
        <w:t>12.</w:t>
      </w:r>
      <w:r w:rsidRPr="00A66AE4">
        <w:rPr>
          <w:rFonts w:ascii="Times New Roman" w:hAnsi="Times New Roman"/>
          <w:sz w:val="28"/>
          <w:szCs w:val="28"/>
        </w:rPr>
        <w:t xml:space="preserve"> Обоснование и выбор средств механизации для производства рапса на площади </w:t>
      </w:r>
      <w:smartTag w:uri="urn:schemas-microsoft-com:office:smarttags" w:element="metricconverter">
        <w:smartTagPr>
          <w:attr w:name="ProductID" w:val="100 га"/>
        </w:smartTagPr>
        <w:r w:rsidRPr="00A66AE4">
          <w:rPr>
            <w:rFonts w:ascii="Times New Roman" w:hAnsi="Times New Roman"/>
            <w:sz w:val="28"/>
            <w:szCs w:val="28"/>
          </w:rPr>
          <w:t>100 га</w:t>
        </w:r>
      </w:smartTag>
      <w:r w:rsidRPr="00A66AE4">
        <w:rPr>
          <w:rFonts w:ascii="Times New Roman" w:hAnsi="Times New Roman"/>
          <w:sz w:val="28"/>
          <w:szCs w:val="28"/>
        </w:rPr>
        <w:t xml:space="preserve"> в условиях фермерского хозяйства с разработкой операционной технологии (уход за посевами) трактором МТЗ-80. 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iCs/>
          <w:spacing w:val="30"/>
          <w:sz w:val="28"/>
          <w:szCs w:val="28"/>
        </w:rPr>
        <w:t>13</w:t>
      </w:r>
      <w:r w:rsidRPr="00A66AE4">
        <w:rPr>
          <w:rFonts w:ascii="Times New Roman" w:hAnsi="Times New Roman"/>
          <w:i/>
          <w:iCs/>
          <w:spacing w:val="30"/>
          <w:sz w:val="28"/>
          <w:szCs w:val="28"/>
        </w:rPr>
        <w:t>.</w:t>
      </w:r>
      <w:r w:rsidRPr="00A66AE4">
        <w:rPr>
          <w:rFonts w:ascii="Times New Roman" w:hAnsi="Times New Roman"/>
          <w:sz w:val="28"/>
          <w:szCs w:val="28"/>
        </w:rPr>
        <w:t xml:space="preserve"> Обоснование и выбор средств механизации для производства кукурузы на площади </w:t>
      </w:r>
      <w:smartTag w:uri="urn:schemas-microsoft-com:office:smarttags" w:element="metricconverter">
        <w:smartTagPr>
          <w:attr w:name="ProductID" w:val="200 га"/>
        </w:smartTagPr>
        <w:r w:rsidRPr="00A66AE4">
          <w:rPr>
            <w:rFonts w:ascii="Times New Roman" w:hAnsi="Times New Roman"/>
            <w:sz w:val="28"/>
            <w:szCs w:val="28"/>
          </w:rPr>
          <w:t>200 га</w:t>
        </w:r>
      </w:smartTag>
      <w:r w:rsidRPr="00A66AE4">
        <w:rPr>
          <w:rFonts w:ascii="Times New Roman" w:hAnsi="Times New Roman"/>
          <w:sz w:val="28"/>
          <w:szCs w:val="28"/>
        </w:rPr>
        <w:t xml:space="preserve"> на весенний период (ранневесеннее боронование) трактором МТЗ- 80.</w:t>
      </w:r>
    </w:p>
    <w:p w:rsidR="00A66AE4" w:rsidRPr="00A66AE4" w:rsidRDefault="00A66AE4" w:rsidP="005B167F">
      <w:pPr>
        <w:ind w:left="120" w:right="20" w:hanging="1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 xml:space="preserve"> 14. Планирование производственных процессов и определение состава МТП для подразделения хозяйства на весенний период с разработкой операционной технологии (сплошной обработки почвы) трактором Т-4.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15. Планирование производственных процессов и определение состава МТП для подразделения хозяйства на весенний период с разработкой операционной технологии (боронование по всходам яровой пшеницы) трактором Т-4.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16. Планирование производственных процессов и определение состава МТП для подразделения хозяйства на летний период с разработкой операционной технологии (первая междурядная обработка кукурузы трактором) трактором МТЗ-80/100.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17.   Обоснование и выбор средств механизации для производства льна на площади</w:t>
      </w:r>
    </w:p>
    <w:p w:rsidR="00A66AE4" w:rsidRPr="00A66AE4" w:rsidRDefault="00A66AE4" w:rsidP="005B167F">
      <w:pPr>
        <w:ind w:left="12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0 га"/>
        </w:smartTagPr>
        <w:r w:rsidRPr="00A66AE4">
          <w:rPr>
            <w:rFonts w:ascii="Times New Roman" w:hAnsi="Times New Roman"/>
            <w:sz w:val="28"/>
            <w:szCs w:val="28"/>
          </w:rPr>
          <w:t>150</w:t>
        </w:r>
        <w:r w:rsidRPr="00A66AE4">
          <w:rPr>
            <w:rFonts w:ascii="Times New Roman" w:hAnsi="Times New Roman"/>
            <w:spacing w:val="10"/>
            <w:sz w:val="28"/>
            <w:szCs w:val="28"/>
          </w:rPr>
          <w:t xml:space="preserve"> га</w:t>
        </w:r>
      </w:smartTag>
      <w:r w:rsidRPr="00A66AE4">
        <w:rPr>
          <w:rFonts w:ascii="Times New Roman" w:hAnsi="Times New Roman"/>
          <w:sz w:val="28"/>
          <w:szCs w:val="28"/>
        </w:rPr>
        <w:t xml:space="preserve"> с</w:t>
      </w:r>
      <w:r w:rsidRPr="00A66AE4">
        <w:rPr>
          <w:rFonts w:ascii="Times New Roman" w:hAnsi="Times New Roman"/>
          <w:spacing w:val="10"/>
          <w:sz w:val="28"/>
          <w:szCs w:val="28"/>
        </w:rPr>
        <w:t xml:space="preserve"> разработкой</w:t>
      </w:r>
      <w:r w:rsidRPr="00A66AE4">
        <w:rPr>
          <w:rFonts w:ascii="Times New Roman" w:hAnsi="Times New Roman"/>
          <w:sz w:val="28"/>
          <w:szCs w:val="28"/>
        </w:rPr>
        <w:t xml:space="preserve"> операционной технологии (посев) трактором ДТ-75.</w:t>
      </w:r>
    </w:p>
    <w:p w:rsidR="00A66AE4" w:rsidRPr="00A66AE4" w:rsidRDefault="00A66AE4" w:rsidP="005B167F">
      <w:pPr>
        <w:ind w:left="120" w:right="20" w:firstLine="6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 xml:space="preserve">18. Обоснование и выбор средств механизации для производства кукурузы на площади </w:t>
      </w:r>
      <w:smartTag w:uri="urn:schemas-microsoft-com:office:smarttags" w:element="metricconverter">
        <w:smartTagPr>
          <w:attr w:name="ProductID" w:val="100 га"/>
        </w:smartTagPr>
        <w:r w:rsidRPr="00A66AE4">
          <w:rPr>
            <w:rFonts w:ascii="Times New Roman" w:hAnsi="Times New Roman"/>
            <w:sz w:val="28"/>
            <w:szCs w:val="28"/>
          </w:rPr>
          <w:t>100 га</w:t>
        </w:r>
      </w:smartTag>
      <w:r w:rsidRPr="00A66AE4">
        <w:rPr>
          <w:rFonts w:ascii="Times New Roman" w:hAnsi="Times New Roman"/>
          <w:sz w:val="28"/>
          <w:szCs w:val="28"/>
        </w:rPr>
        <w:t xml:space="preserve"> посев трактором МТЗ-80.</w:t>
      </w:r>
    </w:p>
    <w:p w:rsidR="00A66AE4" w:rsidRPr="00A66AE4" w:rsidRDefault="00A66AE4" w:rsidP="005B167F">
      <w:pPr>
        <w:ind w:left="120" w:right="20" w:firstLine="6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19. Планирование производственных процессов и определение состава МТП для подразделения</w:t>
      </w:r>
      <w:r w:rsidRPr="00A66AE4">
        <w:rPr>
          <w:rFonts w:ascii="Times New Roman" w:hAnsi="Times New Roman"/>
          <w:spacing w:val="10"/>
          <w:sz w:val="28"/>
          <w:szCs w:val="28"/>
        </w:rPr>
        <w:t xml:space="preserve"> хозяйства</w:t>
      </w:r>
      <w:r w:rsidRPr="00A66AE4">
        <w:rPr>
          <w:rFonts w:ascii="Times New Roman" w:hAnsi="Times New Roman"/>
          <w:sz w:val="28"/>
          <w:szCs w:val="28"/>
        </w:rPr>
        <w:t xml:space="preserve"> на осенний период с разработкой операционной технологии (уборка подсолнечника на силос) трактором Т-150К.</w:t>
      </w:r>
    </w:p>
    <w:p w:rsidR="00A66AE4" w:rsidRPr="00A66AE4" w:rsidRDefault="00A66AE4" w:rsidP="005B167F">
      <w:pPr>
        <w:ind w:left="12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20. Планирование производственных процессов и определение состава МТП для подразделения</w:t>
      </w:r>
      <w:r w:rsidRPr="00A66AE4">
        <w:rPr>
          <w:rFonts w:ascii="Times New Roman" w:hAnsi="Times New Roman"/>
          <w:spacing w:val="10"/>
          <w:sz w:val="28"/>
          <w:szCs w:val="28"/>
        </w:rPr>
        <w:t xml:space="preserve"> хозяйства</w:t>
      </w:r>
      <w:r w:rsidRPr="00A66AE4">
        <w:rPr>
          <w:rFonts w:ascii="Times New Roman" w:hAnsi="Times New Roman"/>
          <w:sz w:val="28"/>
          <w:szCs w:val="28"/>
        </w:rPr>
        <w:t xml:space="preserve"> на осенний период с разработкой операционной </w:t>
      </w:r>
      <w:r w:rsidRPr="00A66AE4">
        <w:rPr>
          <w:rFonts w:ascii="Times New Roman" w:hAnsi="Times New Roman"/>
          <w:spacing w:val="10"/>
          <w:sz w:val="28"/>
          <w:szCs w:val="28"/>
        </w:rPr>
        <w:t>технологии (уборка льна)</w:t>
      </w:r>
      <w:r w:rsidRPr="00A66AE4">
        <w:rPr>
          <w:rFonts w:ascii="Times New Roman" w:hAnsi="Times New Roman"/>
          <w:sz w:val="28"/>
          <w:szCs w:val="28"/>
        </w:rPr>
        <w:t xml:space="preserve"> трактором МТЗ-80.</w:t>
      </w:r>
    </w:p>
    <w:p w:rsidR="00A66AE4" w:rsidRPr="00A66AE4" w:rsidRDefault="00A66AE4" w:rsidP="005B167F">
      <w:pPr>
        <w:ind w:left="18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21.  Обоснование</w:t>
      </w:r>
      <w:r w:rsidRPr="00A66AE4">
        <w:rPr>
          <w:rFonts w:ascii="Times New Roman" w:hAnsi="Times New Roman"/>
          <w:spacing w:val="10"/>
          <w:sz w:val="28"/>
          <w:szCs w:val="28"/>
        </w:rPr>
        <w:t xml:space="preserve"> и</w:t>
      </w:r>
      <w:r w:rsidRPr="00A66AE4">
        <w:rPr>
          <w:rFonts w:ascii="Times New Roman" w:hAnsi="Times New Roman"/>
          <w:sz w:val="28"/>
          <w:szCs w:val="28"/>
        </w:rPr>
        <w:t xml:space="preserve"> выбор средств механизации для производства сахарной свеклы </w:t>
      </w:r>
      <w:r w:rsidRPr="00A66AE4">
        <w:rPr>
          <w:rFonts w:ascii="Times New Roman" w:hAnsi="Times New Roman"/>
          <w:spacing w:val="10"/>
          <w:sz w:val="28"/>
          <w:szCs w:val="28"/>
        </w:rPr>
        <w:t>на площади</w:t>
      </w:r>
      <w:r w:rsidRPr="00A66AE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га"/>
        </w:smartTagPr>
        <w:r w:rsidRPr="00A66AE4">
          <w:rPr>
            <w:rFonts w:ascii="Times New Roman" w:hAnsi="Times New Roman"/>
            <w:sz w:val="28"/>
            <w:szCs w:val="28"/>
          </w:rPr>
          <w:t>50</w:t>
        </w:r>
        <w:r w:rsidRPr="00A66AE4">
          <w:rPr>
            <w:rFonts w:ascii="Times New Roman" w:hAnsi="Times New Roman"/>
            <w:spacing w:val="10"/>
            <w:sz w:val="28"/>
            <w:szCs w:val="28"/>
          </w:rPr>
          <w:t xml:space="preserve"> га</w:t>
        </w:r>
      </w:smartTag>
      <w:r w:rsidRPr="00A66AE4">
        <w:rPr>
          <w:rFonts w:ascii="Times New Roman" w:hAnsi="Times New Roman"/>
          <w:sz w:val="28"/>
          <w:szCs w:val="28"/>
        </w:rPr>
        <w:t xml:space="preserve"> с разработкой операционной технологии (уборка свеклы) комплексом машин.</w:t>
      </w:r>
    </w:p>
    <w:p w:rsidR="00A66AE4" w:rsidRPr="00A66AE4" w:rsidRDefault="00A66AE4" w:rsidP="005B167F">
      <w:pPr>
        <w:ind w:left="18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lastRenderedPageBreak/>
        <w:t xml:space="preserve">22.  Планирование производственных процессов и определение состава МТП для подразделения хозяйства на осенний период с разработкой операционной технологии (уборка подсолнечника на зерно) комбайном ДОН-1500. </w:t>
      </w:r>
    </w:p>
    <w:p w:rsidR="00A66AE4" w:rsidRPr="00A66AE4" w:rsidRDefault="00A66AE4" w:rsidP="005B167F">
      <w:pPr>
        <w:ind w:left="18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 xml:space="preserve">23.  Обоснование и выбор средств механизации при проведении снегозадержания на площади </w:t>
      </w:r>
      <w:smartTag w:uri="urn:schemas-microsoft-com:office:smarttags" w:element="metricconverter">
        <w:smartTagPr>
          <w:attr w:name="ProductID" w:val="400 га"/>
        </w:smartTagPr>
        <w:r w:rsidRPr="00A66AE4">
          <w:rPr>
            <w:rFonts w:ascii="Times New Roman" w:hAnsi="Times New Roman"/>
            <w:sz w:val="28"/>
            <w:szCs w:val="28"/>
          </w:rPr>
          <w:t>400 га</w:t>
        </w:r>
      </w:smartTag>
      <w:r w:rsidRPr="00A66AE4">
        <w:rPr>
          <w:rFonts w:ascii="Times New Roman" w:hAnsi="Times New Roman"/>
          <w:sz w:val="28"/>
          <w:szCs w:val="28"/>
        </w:rPr>
        <w:t xml:space="preserve"> в условиях фермерского хозяйства с разработкой операционной технологии трактором К-701А.</w:t>
      </w:r>
    </w:p>
    <w:p w:rsidR="00A66AE4" w:rsidRPr="00A66AE4" w:rsidRDefault="00A66AE4" w:rsidP="005B167F">
      <w:pPr>
        <w:ind w:left="18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pacing w:val="20"/>
          <w:sz w:val="28"/>
          <w:szCs w:val="28"/>
        </w:rPr>
        <w:t>24.</w:t>
      </w:r>
      <w:r w:rsidRPr="00A66AE4">
        <w:rPr>
          <w:rFonts w:ascii="Times New Roman" w:hAnsi="Times New Roman"/>
          <w:sz w:val="28"/>
          <w:szCs w:val="28"/>
        </w:rPr>
        <w:t xml:space="preserve"> Планирование процессов на летний период по поливу овощных культур агрегатом трактор ДТ-75, ДДА-ЮОМА.</w:t>
      </w:r>
    </w:p>
    <w:p w:rsidR="00A66AE4" w:rsidRPr="00A66AE4" w:rsidRDefault="00A66AE4" w:rsidP="005B167F">
      <w:pPr>
        <w:ind w:left="18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>25.  Обоснование</w:t>
      </w:r>
      <w:r w:rsidRPr="00A66AE4">
        <w:rPr>
          <w:rFonts w:ascii="Times New Roman" w:hAnsi="Times New Roman"/>
          <w:spacing w:val="10"/>
          <w:sz w:val="28"/>
          <w:szCs w:val="28"/>
        </w:rPr>
        <w:t xml:space="preserve"> и</w:t>
      </w:r>
      <w:r w:rsidRPr="00A66AE4">
        <w:rPr>
          <w:rFonts w:ascii="Times New Roman" w:hAnsi="Times New Roman"/>
          <w:sz w:val="28"/>
          <w:szCs w:val="28"/>
        </w:rPr>
        <w:t xml:space="preserve"> выбор средств механизации орошения многолетних трав на </w:t>
      </w:r>
      <w:r w:rsidRPr="00A66AE4">
        <w:rPr>
          <w:rFonts w:ascii="Times New Roman" w:hAnsi="Times New Roman"/>
          <w:spacing w:val="10"/>
          <w:sz w:val="28"/>
          <w:szCs w:val="28"/>
        </w:rPr>
        <w:t>площади</w:t>
      </w:r>
      <w:r w:rsidRPr="00A66AE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0 га"/>
        </w:smartTagPr>
        <w:r w:rsidRPr="00A66AE4">
          <w:rPr>
            <w:rFonts w:ascii="Times New Roman" w:hAnsi="Times New Roman"/>
            <w:sz w:val="28"/>
            <w:szCs w:val="28"/>
          </w:rPr>
          <w:t>350</w:t>
        </w:r>
        <w:r w:rsidRPr="00A66AE4">
          <w:rPr>
            <w:rFonts w:ascii="Times New Roman" w:hAnsi="Times New Roman"/>
            <w:spacing w:val="10"/>
            <w:sz w:val="28"/>
            <w:szCs w:val="28"/>
          </w:rPr>
          <w:t xml:space="preserve"> га</w:t>
        </w:r>
      </w:smartTag>
      <w:r w:rsidRPr="00A66AE4">
        <w:rPr>
          <w:rFonts w:ascii="Times New Roman" w:hAnsi="Times New Roman"/>
          <w:sz w:val="28"/>
          <w:szCs w:val="28"/>
        </w:rPr>
        <w:t xml:space="preserve"> в условиях фермерского хозяйства с разработкой операционной технологии (поверхностный полив) агрегатом ДФ-120 Днепр.</w:t>
      </w:r>
    </w:p>
    <w:p w:rsidR="00A66AE4" w:rsidRPr="00A66AE4" w:rsidRDefault="00A66AE4" w:rsidP="005B167F">
      <w:pPr>
        <w:ind w:left="180" w:right="20"/>
        <w:jc w:val="both"/>
        <w:rPr>
          <w:rFonts w:ascii="Times New Roman" w:hAnsi="Times New Roman"/>
          <w:sz w:val="28"/>
          <w:szCs w:val="28"/>
        </w:rPr>
      </w:pPr>
      <w:r w:rsidRPr="00A66AE4">
        <w:rPr>
          <w:rFonts w:ascii="Times New Roman" w:hAnsi="Times New Roman"/>
          <w:sz w:val="28"/>
          <w:szCs w:val="28"/>
        </w:rPr>
        <w:t xml:space="preserve">26.   Планирование производственных процессов и определение состава МТП на осенний период с разработкой операционной технологии (вспашка зяби после уборки сахарной </w:t>
      </w:r>
      <w:r w:rsidRPr="00A66AE4">
        <w:rPr>
          <w:rFonts w:ascii="Times New Roman" w:hAnsi="Times New Roman"/>
          <w:spacing w:val="20"/>
          <w:sz w:val="28"/>
          <w:szCs w:val="28"/>
        </w:rPr>
        <w:t>свеклы)</w:t>
      </w:r>
      <w:r w:rsidRPr="00A66AE4">
        <w:rPr>
          <w:rFonts w:ascii="Times New Roman" w:hAnsi="Times New Roman"/>
          <w:sz w:val="28"/>
          <w:szCs w:val="28"/>
        </w:rPr>
        <w:t xml:space="preserve"> трактором Т-4А.</w:t>
      </w:r>
    </w:p>
    <w:p w:rsidR="00013A89" w:rsidRPr="005B167F" w:rsidRDefault="00013A89" w:rsidP="005B167F">
      <w:pPr>
        <w:rPr>
          <w:rFonts w:ascii="Times New Roman" w:hAnsi="Times New Roman"/>
          <w:sz w:val="28"/>
          <w:szCs w:val="28"/>
        </w:rPr>
      </w:pPr>
    </w:p>
    <w:p w:rsidR="005B167F" w:rsidRPr="005B167F" w:rsidRDefault="005B167F" w:rsidP="005B167F">
      <w:pPr>
        <w:rPr>
          <w:rFonts w:ascii="Times New Roman" w:hAnsi="Times New Roman"/>
          <w:sz w:val="28"/>
          <w:szCs w:val="28"/>
        </w:rPr>
      </w:pPr>
    </w:p>
    <w:p w:rsidR="005B167F" w:rsidRPr="005B167F" w:rsidRDefault="005B167F" w:rsidP="005B167F">
      <w:pPr>
        <w:rPr>
          <w:rFonts w:ascii="Times New Roman" w:hAnsi="Times New Roman"/>
          <w:sz w:val="28"/>
          <w:szCs w:val="28"/>
        </w:rPr>
      </w:pPr>
    </w:p>
    <w:p w:rsidR="00A66AE4" w:rsidRDefault="00A66AE4" w:rsidP="005B167F">
      <w:pPr>
        <w:ind w:firstLine="180"/>
        <w:jc w:val="right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№2.</w:t>
      </w:r>
    </w:p>
    <w:p w:rsidR="00A66AE4" w:rsidRPr="005C4413" w:rsidRDefault="00A66AE4" w:rsidP="005B167F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Защита курсового проекта</w:t>
      </w:r>
    </w:p>
    <w:p w:rsidR="00A66AE4" w:rsidRPr="00D54364" w:rsidRDefault="00A66AE4" w:rsidP="005B167F">
      <w:pPr>
        <w:pStyle w:val="aa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6AE4" w:rsidRPr="00D54364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</w:t>
      </w:r>
      <w:r w:rsidRPr="00D54364">
        <w:rPr>
          <w:rFonts w:ascii="Times New Roman" w:hAnsi="Times New Roman"/>
          <w:sz w:val="28"/>
          <w:szCs w:val="28"/>
        </w:rPr>
        <w:t xml:space="preserve"> в зависимости от соответствия т</w:t>
      </w:r>
      <w:r>
        <w:rPr>
          <w:rFonts w:ascii="Times New Roman" w:hAnsi="Times New Roman"/>
          <w:sz w:val="28"/>
          <w:szCs w:val="28"/>
        </w:rPr>
        <w:t>ребованиям методических указаний по МДК 02.02 «Технология механизированных работ в растениеводстве» оценивается либо «</w:t>
      </w:r>
      <w:r w:rsidRPr="00D54364">
        <w:rPr>
          <w:rFonts w:ascii="Times New Roman" w:hAnsi="Times New Roman"/>
          <w:sz w:val="28"/>
          <w:szCs w:val="28"/>
        </w:rPr>
        <w:t>допускается к защите</w:t>
      </w:r>
      <w:r>
        <w:rPr>
          <w:rFonts w:ascii="Times New Roman" w:hAnsi="Times New Roman"/>
          <w:sz w:val="28"/>
          <w:szCs w:val="28"/>
        </w:rPr>
        <w:t>», либо «</w:t>
      </w:r>
      <w:r w:rsidRPr="00D54364">
        <w:rPr>
          <w:rFonts w:ascii="Times New Roman" w:hAnsi="Times New Roman"/>
          <w:sz w:val="28"/>
          <w:szCs w:val="28"/>
        </w:rPr>
        <w:t>не допускается к защите</w:t>
      </w:r>
      <w:r>
        <w:rPr>
          <w:rFonts w:ascii="Times New Roman" w:hAnsi="Times New Roman"/>
          <w:sz w:val="28"/>
          <w:szCs w:val="28"/>
        </w:rPr>
        <w:t>»</w:t>
      </w:r>
      <w:r w:rsidRPr="00D54364">
        <w:rPr>
          <w:rFonts w:ascii="Times New Roman" w:hAnsi="Times New Roman"/>
          <w:sz w:val="28"/>
          <w:szCs w:val="28"/>
        </w:rPr>
        <w:t>. Рецензия подписывается преподавателем и датируется.</w:t>
      </w:r>
    </w:p>
    <w:p w:rsidR="00A66AE4" w:rsidRPr="00D54364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364">
        <w:rPr>
          <w:rFonts w:ascii="Times New Roman" w:hAnsi="Times New Roman"/>
          <w:sz w:val="28"/>
          <w:szCs w:val="28"/>
        </w:rPr>
        <w:t xml:space="preserve">Повторная </w:t>
      </w:r>
      <w:r>
        <w:rPr>
          <w:rFonts w:ascii="Times New Roman" w:hAnsi="Times New Roman"/>
          <w:sz w:val="28"/>
          <w:szCs w:val="28"/>
        </w:rPr>
        <w:t>курсовой проект</w:t>
      </w:r>
      <w:r w:rsidRPr="00D54364">
        <w:rPr>
          <w:rFonts w:ascii="Times New Roman" w:hAnsi="Times New Roman"/>
          <w:sz w:val="28"/>
          <w:szCs w:val="28"/>
        </w:rPr>
        <w:t xml:space="preserve"> рецензируется</w:t>
      </w:r>
      <w:r>
        <w:rPr>
          <w:rFonts w:ascii="Times New Roman" w:hAnsi="Times New Roman"/>
          <w:sz w:val="28"/>
          <w:szCs w:val="28"/>
        </w:rPr>
        <w:t xml:space="preserve"> только в том случае, если к нему</w:t>
      </w:r>
      <w:r w:rsidRPr="00D54364">
        <w:rPr>
          <w:rFonts w:ascii="Times New Roman" w:hAnsi="Times New Roman"/>
          <w:sz w:val="28"/>
          <w:szCs w:val="28"/>
        </w:rPr>
        <w:t xml:space="preserve"> приложена ранее не допущенн</w:t>
      </w:r>
      <w:r>
        <w:rPr>
          <w:rFonts w:ascii="Times New Roman" w:hAnsi="Times New Roman"/>
          <w:sz w:val="28"/>
          <w:szCs w:val="28"/>
        </w:rPr>
        <w:t>ый</w:t>
      </w:r>
      <w:r w:rsidRPr="00D54364">
        <w:rPr>
          <w:rFonts w:ascii="Times New Roman" w:hAnsi="Times New Roman"/>
          <w:sz w:val="28"/>
          <w:szCs w:val="28"/>
        </w:rPr>
        <w:t xml:space="preserve"> к защите курсов</w:t>
      </w:r>
      <w:r>
        <w:rPr>
          <w:rFonts w:ascii="Times New Roman" w:hAnsi="Times New Roman"/>
          <w:sz w:val="28"/>
          <w:szCs w:val="28"/>
        </w:rPr>
        <w:t>ой проект и рецензия на него</w:t>
      </w:r>
      <w:r w:rsidRPr="00D54364">
        <w:rPr>
          <w:rFonts w:ascii="Times New Roman" w:hAnsi="Times New Roman"/>
          <w:sz w:val="28"/>
          <w:szCs w:val="28"/>
        </w:rPr>
        <w:t>. Преподаватель должен проверить, учтены ли при е</w:t>
      </w:r>
      <w:r w:rsidR="00052BB4">
        <w:rPr>
          <w:rFonts w:ascii="Times New Roman" w:hAnsi="Times New Roman"/>
          <w:sz w:val="28"/>
          <w:szCs w:val="28"/>
        </w:rPr>
        <w:t>го</w:t>
      </w:r>
      <w:r w:rsidRPr="00D54364">
        <w:rPr>
          <w:rFonts w:ascii="Times New Roman" w:hAnsi="Times New Roman"/>
          <w:sz w:val="28"/>
          <w:szCs w:val="28"/>
        </w:rPr>
        <w:t xml:space="preserve"> выполнении сделанные замечания. Если недостатки не исправлены, </w:t>
      </w:r>
      <w:r w:rsidR="00052BB4">
        <w:rPr>
          <w:rFonts w:ascii="Times New Roman" w:hAnsi="Times New Roman"/>
          <w:sz w:val="28"/>
          <w:szCs w:val="28"/>
        </w:rPr>
        <w:t>курсовой проект</w:t>
      </w:r>
      <w:r w:rsidRPr="00D54364">
        <w:rPr>
          <w:rFonts w:ascii="Times New Roman" w:hAnsi="Times New Roman"/>
          <w:sz w:val="28"/>
          <w:szCs w:val="28"/>
        </w:rPr>
        <w:t xml:space="preserve"> вновь возвращается студенту на повторную доработку.</w:t>
      </w:r>
    </w:p>
    <w:p w:rsidR="00A66AE4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364">
        <w:rPr>
          <w:rFonts w:ascii="Times New Roman" w:hAnsi="Times New Roman"/>
          <w:sz w:val="28"/>
          <w:szCs w:val="28"/>
        </w:rPr>
        <w:t xml:space="preserve">При подготовке к защите </w:t>
      </w:r>
      <w:r w:rsidR="00052BB4">
        <w:rPr>
          <w:rFonts w:ascii="Times New Roman" w:hAnsi="Times New Roman"/>
          <w:sz w:val="28"/>
          <w:szCs w:val="28"/>
        </w:rPr>
        <w:t>курсового проекта</w:t>
      </w:r>
      <w:r w:rsidRPr="00D54364">
        <w:rPr>
          <w:rFonts w:ascii="Times New Roman" w:hAnsi="Times New Roman"/>
          <w:sz w:val="28"/>
          <w:szCs w:val="28"/>
        </w:rPr>
        <w:t xml:space="preserve"> студент должен знать основные положения работы, выявленные проблемы и мероприятия по их устранению, персп</w:t>
      </w:r>
      <w:r>
        <w:rPr>
          <w:rFonts w:ascii="Times New Roman" w:hAnsi="Times New Roman"/>
          <w:sz w:val="28"/>
          <w:szCs w:val="28"/>
        </w:rPr>
        <w:t>ективы развития рассматриваемой ситуации.</w:t>
      </w:r>
    </w:p>
    <w:p w:rsidR="00A66AE4" w:rsidRPr="00D54364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364">
        <w:rPr>
          <w:rFonts w:ascii="Times New Roman" w:hAnsi="Times New Roman"/>
          <w:sz w:val="28"/>
          <w:szCs w:val="28"/>
        </w:rPr>
        <w:t xml:space="preserve">Защита </w:t>
      </w:r>
      <w:r w:rsidR="00052BB4">
        <w:rPr>
          <w:rFonts w:ascii="Times New Roman" w:hAnsi="Times New Roman"/>
          <w:sz w:val="28"/>
          <w:szCs w:val="28"/>
        </w:rPr>
        <w:t>курсового проекта</w:t>
      </w:r>
      <w:r w:rsidRPr="00D54364">
        <w:rPr>
          <w:rFonts w:ascii="Times New Roman" w:hAnsi="Times New Roman"/>
          <w:sz w:val="28"/>
          <w:szCs w:val="28"/>
        </w:rPr>
        <w:t xml:space="preserve"> проводится при наличии у студента курсово</w:t>
      </w:r>
      <w:r w:rsidR="00052BB4">
        <w:rPr>
          <w:rFonts w:ascii="Times New Roman" w:hAnsi="Times New Roman"/>
          <w:sz w:val="28"/>
          <w:szCs w:val="28"/>
        </w:rPr>
        <w:t>го</w:t>
      </w:r>
      <w:r w:rsidRPr="00D54364">
        <w:rPr>
          <w:rFonts w:ascii="Times New Roman" w:hAnsi="Times New Roman"/>
          <w:sz w:val="28"/>
          <w:szCs w:val="28"/>
        </w:rPr>
        <w:t xml:space="preserve"> </w:t>
      </w:r>
      <w:r w:rsidR="00052BB4">
        <w:rPr>
          <w:rFonts w:ascii="Times New Roman" w:hAnsi="Times New Roman"/>
          <w:sz w:val="28"/>
          <w:szCs w:val="28"/>
        </w:rPr>
        <w:t>проекта</w:t>
      </w:r>
      <w:r w:rsidRPr="00D54364">
        <w:rPr>
          <w:rFonts w:ascii="Times New Roman" w:hAnsi="Times New Roman"/>
          <w:sz w:val="28"/>
          <w:szCs w:val="28"/>
        </w:rPr>
        <w:t xml:space="preserve">, рецензии и зачетной книжки. Оценка </w:t>
      </w:r>
      <w:r>
        <w:rPr>
          <w:rFonts w:ascii="Times New Roman" w:hAnsi="Times New Roman"/>
          <w:sz w:val="28"/>
          <w:szCs w:val="28"/>
        </w:rPr>
        <w:t>–</w:t>
      </w:r>
      <w:r w:rsidRPr="00D54364">
        <w:rPr>
          <w:rFonts w:ascii="Times New Roman" w:hAnsi="Times New Roman"/>
          <w:sz w:val="28"/>
          <w:szCs w:val="28"/>
        </w:rPr>
        <w:t xml:space="preserve"> дифференцированный зачет. Преподаватель оценивает защиту курсово</w:t>
      </w:r>
      <w:r w:rsidR="00F15CDB">
        <w:rPr>
          <w:rFonts w:ascii="Times New Roman" w:hAnsi="Times New Roman"/>
          <w:sz w:val="28"/>
          <w:szCs w:val="28"/>
        </w:rPr>
        <w:t>го</w:t>
      </w:r>
      <w:r w:rsidRPr="00D54364">
        <w:rPr>
          <w:rFonts w:ascii="Times New Roman" w:hAnsi="Times New Roman"/>
          <w:sz w:val="28"/>
          <w:szCs w:val="28"/>
        </w:rPr>
        <w:t xml:space="preserve"> </w:t>
      </w:r>
      <w:r w:rsidR="00F15CDB">
        <w:rPr>
          <w:rFonts w:ascii="Times New Roman" w:hAnsi="Times New Roman"/>
          <w:sz w:val="28"/>
          <w:szCs w:val="28"/>
        </w:rPr>
        <w:t>проекта</w:t>
      </w:r>
      <w:r w:rsidRPr="00D54364">
        <w:rPr>
          <w:rFonts w:ascii="Times New Roman" w:hAnsi="Times New Roman"/>
          <w:sz w:val="28"/>
          <w:szCs w:val="28"/>
        </w:rPr>
        <w:t xml:space="preserve"> и заполняет графу "оценка" </w:t>
      </w:r>
      <w:r>
        <w:rPr>
          <w:rFonts w:ascii="Times New Roman" w:hAnsi="Times New Roman"/>
          <w:sz w:val="28"/>
          <w:szCs w:val="28"/>
        </w:rPr>
        <w:t>в ведомости и в зачетной книжке, после чего студент допускается к сдач</w:t>
      </w:r>
      <w:r w:rsidR="00F15CDB">
        <w:rPr>
          <w:rFonts w:ascii="Times New Roman" w:hAnsi="Times New Roman"/>
          <w:sz w:val="28"/>
          <w:szCs w:val="28"/>
        </w:rPr>
        <w:t xml:space="preserve">е </w:t>
      </w:r>
      <w:r w:rsidR="00F15CDB">
        <w:rPr>
          <w:rFonts w:ascii="Times New Roman" w:hAnsi="Times New Roman"/>
          <w:sz w:val="28"/>
          <w:szCs w:val="28"/>
        </w:rPr>
        <w:lastRenderedPageBreak/>
        <w:t>экзамена по МДК 02.02</w:t>
      </w:r>
      <w:r>
        <w:rPr>
          <w:rFonts w:ascii="Times New Roman" w:hAnsi="Times New Roman"/>
          <w:sz w:val="28"/>
          <w:szCs w:val="28"/>
        </w:rPr>
        <w:t xml:space="preserve"> «</w:t>
      </w:r>
      <w:r w:rsidR="00F15CDB">
        <w:rPr>
          <w:rFonts w:ascii="Times New Roman" w:hAnsi="Times New Roman"/>
          <w:sz w:val="28"/>
          <w:szCs w:val="28"/>
        </w:rPr>
        <w:t>Технология механизированных работ в растениеводстве</w:t>
      </w:r>
      <w:r>
        <w:rPr>
          <w:rFonts w:ascii="Times New Roman" w:hAnsi="Times New Roman"/>
          <w:sz w:val="28"/>
          <w:szCs w:val="28"/>
        </w:rPr>
        <w:t>».</w:t>
      </w:r>
    </w:p>
    <w:p w:rsidR="00A66AE4" w:rsidRPr="00D54364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364">
        <w:rPr>
          <w:rFonts w:ascii="Times New Roman" w:hAnsi="Times New Roman"/>
          <w:sz w:val="28"/>
          <w:szCs w:val="28"/>
        </w:rPr>
        <w:t xml:space="preserve">Не допускаются к защите варианты курсовых </w:t>
      </w:r>
      <w:r w:rsidR="00D63399">
        <w:rPr>
          <w:rFonts w:ascii="Times New Roman" w:hAnsi="Times New Roman"/>
          <w:sz w:val="28"/>
          <w:szCs w:val="28"/>
        </w:rPr>
        <w:t>проектов</w:t>
      </w:r>
      <w:r w:rsidRPr="00D54364">
        <w:rPr>
          <w:rFonts w:ascii="Times New Roman" w:hAnsi="Times New Roman"/>
          <w:sz w:val="28"/>
          <w:szCs w:val="28"/>
        </w:rPr>
        <w:t>, найденные в Интернет</w:t>
      </w:r>
      <w:r w:rsidR="00D63399">
        <w:rPr>
          <w:rFonts w:ascii="Times New Roman" w:hAnsi="Times New Roman"/>
          <w:sz w:val="28"/>
          <w:szCs w:val="28"/>
        </w:rPr>
        <w:t>е</w:t>
      </w:r>
      <w:r w:rsidRPr="00D54364">
        <w:rPr>
          <w:rFonts w:ascii="Times New Roman" w:hAnsi="Times New Roman"/>
          <w:sz w:val="28"/>
          <w:szCs w:val="28"/>
        </w:rPr>
        <w:t xml:space="preserve">, сканированные варианты учебников и учебных пособий, а также копии ранее написанных студенческих </w:t>
      </w:r>
      <w:r w:rsidR="00F97DB3">
        <w:rPr>
          <w:rFonts w:ascii="Times New Roman" w:hAnsi="Times New Roman"/>
          <w:sz w:val="28"/>
          <w:szCs w:val="28"/>
        </w:rPr>
        <w:t>курсовых проектов.</w:t>
      </w:r>
    </w:p>
    <w:p w:rsidR="00A66AE4" w:rsidRPr="00625459" w:rsidRDefault="00A66AE4" w:rsidP="005B167F">
      <w:pPr>
        <w:pStyle w:val="aa"/>
        <w:rPr>
          <w:rFonts w:ascii="Times New Roman" w:hAnsi="Times New Roman"/>
          <w:sz w:val="28"/>
          <w:szCs w:val="28"/>
        </w:rPr>
      </w:pPr>
    </w:p>
    <w:p w:rsidR="00A66AE4" w:rsidRPr="00625459" w:rsidRDefault="00A66AE4" w:rsidP="005B167F">
      <w:pPr>
        <w:pStyle w:val="aa"/>
        <w:rPr>
          <w:rFonts w:ascii="Times New Roman" w:hAnsi="Times New Roman"/>
          <w:sz w:val="28"/>
          <w:szCs w:val="28"/>
        </w:rPr>
      </w:pPr>
    </w:p>
    <w:p w:rsidR="00F97DB3" w:rsidRDefault="00F97DB3" w:rsidP="005B167F">
      <w:pPr>
        <w:jc w:val="right"/>
        <w:rPr>
          <w:rFonts w:ascii="Times New Roman" w:hAnsi="Times New Roman"/>
          <w:i/>
          <w:sz w:val="28"/>
          <w:szCs w:val="28"/>
        </w:rPr>
      </w:pPr>
      <w:bookmarkStart w:id="2" w:name="_Toc158191216"/>
      <w:bookmarkStart w:id="3" w:name="_Toc43272182"/>
      <w:r w:rsidRPr="00470EB3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№3.</w:t>
      </w:r>
    </w:p>
    <w:p w:rsidR="00F97DB3" w:rsidRDefault="00F97DB3" w:rsidP="005B167F">
      <w:pPr>
        <w:pStyle w:val="aa"/>
        <w:spacing w:after="100" w:afterAutospacing="1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66AE4" w:rsidRPr="00F97DB3" w:rsidRDefault="00A66AE4" w:rsidP="005B167F">
      <w:pPr>
        <w:pStyle w:val="aa"/>
        <w:spacing w:after="100" w:afterAutospacing="1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EB5">
        <w:rPr>
          <w:rFonts w:ascii="Times New Roman" w:hAnsi="Times New Roman"/>
          <w:b/>
          <w:bCs/>
          <w:sz w:val="28"/>
          <w:szCs w:val="28"/>
        </w:rPr>
        <w:t>К</w:t>
      </w:r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РИТЕРИИ ОЦЕНКИ КУРСОВОЙ РАБОТЫ</w:t>
      </w:r>
    </w:p>
    <w:p w:rsidR="00A66AE4" w:rsidRPr="00823EB5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23EB5">
        <w:rPr>
          <w:rFonts w:ascii="Times New Roman" w:hAnsi="Times New Roman"/>
          <w:sz w:val="28"/>
          <w:szCs w:val="28"/>
        </w:rPr>
        <w:t>ритериями для выставления отметки за курсо</w:t>
      </w:r>
      <w:r w:rsidR="00F97DB3">
        <w:rPr>
          <w:rFonts w:ascii="Times New Roman" w:hAnsi="Times New Roman"/>
          <w:sz w:val="28"/>
          <w:szCs w:val="28"/>
        </w:rPr>
        <w:t>вой проект</w:t>
      </w:r>
      <w:r w:rsidRPr="00823EB5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</w:t>
      </w:r>
      <w:r w:rsidRPr="00823EB5">
        <w:rPr>
          <w:rFonts w:ascii="Times New Roman" w:hAnsi="Times New Roman"/>
          <w:sz w:val="28"/>
          <w:szCs w:val="28"/>
        </w:rPr>
        <w:t>тся: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соблюдение ср</w:t>
      </w:r>
      <w:r w:rsidR="00F97DB3">
        <w:rPr>
          <w:rFonts w:ascii="Times New Roman" w:hAnsi="Times New Roman"/>
          <w:sz w:val="28"/>
          <w:szCs w:val="28"/>
        </w:rPr>
        <w:t>оков выполнения и сдачи курсового</w:t>
      </w:r>
      <w:r w:rsidRPr="00823EB5">
        <w:rPr>
          <w:rFonts w:ascii="Times New Roman" w:hAnsi="Times New Roman"/>
          <w:sz w:val="28"/>
          <w:szCs w:val="28"/>
        </w:rPr>
        <w:t xml:space="preserve"> </w:t>
      </w:r>
      <w:r w:rsidR="00F97DB3">
        <w:rPr>
          <w:rFonts w:ascii="Times New Roman" w:hAnsi="Times New Roman"/>
          <w:sz w:val="28"/>
          <w:szCs w:val="28"/>
        </w:rPr>
        <w:t>проекта</w:t>
      </w:r>
      <w:r w:rsidRPr="00823EB5">
        <w:rPr>
          <w:rFonts w:ascii="Times New Roman" w:hAnsi="Times New Roman"/>
          <w:sz w:val="28"/>
          <w:szCs w:val="28"/>
        </w:rPr>
        <w:t>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 xml:space="preserve">внешний вид и правильность оформления </w:t>
      </w:r>
      <w:r w:rsidR="00F97DB3">
        <w:rPr>
          <w:rFonts w:ascii="Times New Roman" w:hAnsi="Times New Roman"/>
          <w:sz w:val="28"/>
          <w:szCs w:val="28"/>
        </w:rPr>
        <w:t>курсового</w:t>
      </w:r>
      <w:r w:rsidR="00F97DB3" w:rsidRPr="00823EB5">
        <w:rPr>
          <w:rFonts w:ascii="Times New Roman" w:hAnsi="Times New Roman"/>
          <w:sz w:val="28"/>
          <w:szCs w:val="28"/>
        </w:rPr>
        <w:t xml:space="preserve"> </w:t>
      </w:r>
      <w:r w:rsidR="00F97DB3">
        <w:rPr>
          <w:rFonts w:ascii="Times New Roman" w:hAnsi="Times New Roman"/>
          <w:sz w:val="28"/>
          <w:szCs w:val="28"/>
        </w:rPr>
        <w:t>проекта</w:t>
      </w:r>
      <w:r w:rsidRPr="00823EB5">
        <w:rPr>
          <w:rFonts w:ascii="Times New Roman" w:hAnsi="Times New Roman"/>
          <w:sz w:val="28"/>
          <w:szCs w:val="28"/>
        </w:rPr>
        <w:t>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 xml:space="preserve">обоснование актуальности </w:t>
      </w:r>
      <w:r w:rsidR="00F97DB3">
        <w:rPr>
          <w:rFonts w:ascii="Times New Roman" w:hAnsi="Times New Roman"/>
          <w:sz w:val="28"/>
          <w:szCs w:val="28"/>
        </w:rPr>
        <w:t>курсового</w:t>
      </w:r>
      <w:r w:rsidR="00F97DB3" w:rsidRPr="00823EB5">
        <w:rPr>
          <w:rFonts w:ascii="Times New Roman" w:hAnsi="Times New Roman"/>
          <w:sz w:val="28"/>
          <w:szCs w:val="28"/>
        </w:rPr>
        <w:t xml:space="preserve"> </w:t>
      </w:r>
      <w:r w:rsidR="00F97DB3">
        <w:rPr>
          <w:rFonts w:ascii="Times New Roman" w:hAnsi="Times New Roman"/>
          <w:sz w:val="28"/>
          <w:szCs w:val="28"/>
        </w:rPr>
        <w:t>проекта</w:t>
      </w:r>
      <w:r w:rsidRPr="00823EB5">
        <w:rPr>
          <w:rFonts w:ascii="Times New Roman" w:hAnsi="Times New Roman"/>
          <w:sz w:val="28"/>
          <w:szCs w:val="28"/>
        </w:rPr>
        <w:t>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корректность формулировки характеристик исследования (проблемы, объекта, предмета, задач и т.п.)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 xml:space="preserve">соответствие содержания </w:t>
      </w:r>
      <w:r w:rsidR="00F97DB3">
        <w:rPr>
          <w:rFonts w:ascii="Times New Roman" w:hAnsi="Times New Roman"/>
          <w:sz w:val="28"/>
          <w:szCs w:val="28"/>
        </w:rPr>
        <w:t>проекта</w:t>
      </w:r>
      <w:r w:rsidRPr="00823EB5">
        <w:rPr>
          <w:rFonts w:ascii="Times New Roman" w:hAnsi="Times New Roman"/>
          <w:sz w:val="28"/>
          <w:szCs w:val="28"/>
        </w:rPr>
        <w:t xml:space="preserve"> заявленной теме исследования;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 xml:space="preserve">полнота раскрытия темы исследования; 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завершенность и полнота решения всех задач, поставленных перед исследованием;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наличие в тексте сносок и гиперссылок;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наглядность и правильность оформления иллюстративного материала;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наличие и качество приложений;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правильность оформления списка литературы;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глубина теоретического анализа, умение разобраться в основных проблемах заданной темы, знание и понимание основных точек зрения и дискуссионных проблем;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связь работы с жизнью, с практической действительностью;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умение делать выводы;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качество введения и заключения;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самостоятельность изложения, творческий подход к рассматриваемой проблеме, умение излагать и аргументировать свою точку зрения;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 xml:space="preserve">логичность и грамотность изложения материала, владение терминологией и стилем научного изложения; 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отсутствие содержательных ошибок принципиального характера;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 xml:space="preserve">теоретическая и </w:t>
      </w:r>
      <w:r>
        <w:rPr>
          <w:rFonts w:ascii="Times New Roman" w:hAnsi="Times New Roman"/>
          <w:sz w:val="28"/>
          <w:szCs w:val="28"/>
        </w:rPr>
        <w:t>практическая</w:t>
      </w:r>
      <w:r w:rsidRPr="00823EB5">
        <w:rPr>
          <w:rFonts w:ascii="Times New Roman" w:hAnsi="Times New Roman"/>
          <w:sz w:val="28"/>
          <w:szCs w:val="28"/>
        </w:rPr>
        <w:t xml:space="preserve"> ценность работы (при необходимости);</w:t>
      </w:r>
    </w:p>
    <w:p w:rsidR="00A66AE4" w:rsidRPr="00823EB5" w:rsidRDefault="00A66AE4" w:rsidP="005B167F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 xml:space="preserve">качество оформления </w:t>
      </w:r>
      <w:r w:rsidR="0078134E">
        <w:rPr>
          <w:rFonts w:ascii="Times New Roman" w:hAnsi="Times New Roman"/>
          <w:sz w:val="28"/>
          <w:szCs w:val="28"/>
        </w:rPr>
        <w:t>проекта</w:t>
      </w:r>
      <w:r w:rsidRPr="00823EB5">
        <w:rPr>
          <w:rFonts w:ascii="Times New Roman" w:hAnsi="Times New Roman"/>
          <w:sz w:val="28"/>
          <w:szCs w:val="28"/>
        </w:rPr>
        <w:t>.</w:t>
      </w:r>
    </w:p>
    <w:p w:rsidR="00A66AE4" w:rsidRPr="00823EB5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lastRenderedPageBreak/>
        <w:t>Отметка</w:t>
      </w:r>
      <w:r w:rsidRPr="00823EB5">
        <w:rPr>
          <w:rFonts w:ascii="Times New Roman" w:hAnsi="Times New Roman"/>
          <w:b/>
          <w:sz w:val="28"/>
          <w:szCs w:val="28"/>
        </w:rPr>
        <w:t xml:space="preserve"> «отлично»</w:t>
      </w:r>
      <w:r w:rsidRPr="00823EB5">
        <w:rPr>
          <w:rFonts w:ascii="Times New Roman" w:hAnsi="Times New Roman"/>
          <w:sz w:val="28"/>
          <w:szCs w:val="28"/>
        </w:rPr>
        <w:t xml:space="preserve"> выставляется при соблю</w:t>
      </w:r>
      <w:r w:rsidR="0078134E">
        <w:rPr>
          <w:rFonts w:ascii="Times New Roman" w:hAnsi="Times New Roman"/>
          <w:sz w:val="28"/>
          <w:szCs w:val="28"/>
        </w:rPr>
        <w:t>дении всех требований к курсовому</w:t>
      </w:r>
      <w:r w:rsidRPr="00823EB5">
        <w:rPr>
          <w:rFonts w:ascii="Times New Roman" w:hAnsi="Times New Roman"/>
          <w:sz w:val="28"/>
          <w:szCs w:val="28"/>
        </w:rPr>
        <w:t xml:space="preserve"> </w:t>
      </w:r>
      <w:r w:rsidR="0078134E">
        <w:rPr>
          <w:rFonts w:ascii="Times New Roman" w:hAnsi="Times New Roman"/>
          <w:sz w:val="28"/>
          <w:szCs w:val="28"/>
        </w:rPr>
        <w:t>проекту и выполнении курсового проекта</w:t>
      </w:r>
      <w:r w:rsidRPr="00823EB5">
        <w:rPr>
          <w:rFonts w:ascii="Times New Roman" w:hAnsi="Times New Roman"/>
          <w:sz w:val="28"/>
          <w:szCs w:val="28"/>
        </w:rPr>
        <w:t xml:space="preserve"> в установленные сроки.</w:t>
      </w:r>
    </w:p>
    <w:p w:rsidR="00A66AE4" w:rsidRPr="00823EB5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Отметка</w:t>
      </w:r>
      <w:r w:rsidRPr="00823EB5">
        <w:rPr>
          <w:rFonts w:ascii="Times New Roman" w:hAnsi="Times New Roman"/>
          <w:b/>
          <w:sz w:val="28"/>
          <w:szCs w:val="28"/>
        </w:rPr>
        <w:t xml:space="preserve"> «хорошо»</w:t>
      </w:r>
      <w:r w:rsidRPr="00823EB5">
        <w:rPr>
          <w:rFonts w:ascii="Times New Roman" w:hAnsi="Times New Roman"/>
          <w:sz w:val="28"/>
          <w:szCs w:val="28"/>
        </w:rPr>
        <w:t xml:space="preserve"> выставляет</w:t>
      </w:r>
      <w:r w:rsidR="0078134E">
        <w:rPr>
          <w:rFonts w:ascii="Times New Roman" w:hAnsi="Times New Roman"/>
          <w:sz w:val="28"/>
          <w:szCs w:val="28"/>
        </w:rPr>
        <w:t>ся, если при наличии выполненного</w:t>
      </w:r>
      <w:r w:rsidRPr="00823EB5">
        <w:rPr>
          <w:rFonts w:ascii="Times New Roman" w:hAnsi="Times New Roman"/>
          <w:sz w:val="28"/>
          <w:szCs w:val="28"/>
        </w:rPr>
        <w:t xml:space="preserve"> на высоком уровне</w:t>
      </w:r>
      <w:r w:rsidR="0078134E">
        <w:rPr>
          <w:rFonts w:ascii="Times New Roman" w:hAnsi="Times New Roman"/>
          <w:sz w:val="28"/>
          <w:szCs w:val="28"/>
        </w:rPr>
        <w:t xml:space="preserve"> курсового проекта</w:t>
      </w:r>
      <w:r w:rsidRPr="00823EB5">
        <w:rPr>
          <w:rFonts w:ascii="Times New Roman" w:hAnsi="Times New Roman"/>
          <w:sz w:val="28"/>
          <w:szCs w:val="28"/>
        </w:rPr>
        <w:t>, выводы недостаточно убедительны.</w:t>
      </w:r>
    </w:p>
    <w:p w:rsidR="00A66AE4" w:rsidRPr="00823EB5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Отметка</w:t>
      </w:r>
      <w:r w:rsidRPr="00823EB5">
        <w:rPr>
          <w:rFonts w:ascii="Times New Roman" w:hAnsi="Times New Roman"/>
          <w:b/>
          <w:sz w:val="28"/>
          <w:szCs w:val="28"/>
        </w:rPr>
        <w:t xml:space="preserve"> «удовлетворительно»</w:t>
      </w:r>
      <w:r w:rsidRPr="00823EB5">
        <w:rPr>
          <w:rFonts w:ascii="Times New Roman" w:hAnsi="Times New Roman"/>
          <w:sz w:val="28"/>
          <w:szCs w:val="28"/>
        </w:rPr>
        <w:t xml:space="preserve"> выставляется при частичном </w:t>
      </w:r>
      <w:r w:rsidR="0078134E">
        <w:rPr>
          <w:rFonts w:ascii="Times New Roman" w:hAnsi="Times New Roman"/>
          <w:sz w:val="28"/>
          <w:szCs w:val="28"/>
        </w:rPr>
        <w:t>соблюдении требований к курсовому проекту</w:t>
      </w:r>
      <w:r w:rsidRPr="00823EB5">
        <w:rPr>
          <w:rFonts w:ascii="Times New Roman" w:hAnsi="Times New Roman"/>
          <w:sz w:val="28"/>
          <w:szCs w:val="28"/>
        </w:rPr>
        <w:t xml:space="preserve">: суть проблемы раскрыта недостаточно тщательно; отсутствует одна из структурных частей </w:t>
      </w:r>
      <w:r w:rsidR="0078134E">
        <w:rPr>
          <w:rFonts w:ascii="Times New Roman" w:hAnsi="Times New Roman"/>
          <w:sz w:val="28"/>
          <w:szCs w:val="28"/>
        </w:rPr>
        <w:t>курсового проекта</w:t>
      </w:r>
      <w:r w:rsidRPr="00823EB5">
        <w:rPr>
          <w:rFonts w:ascii="Times New Roman" w:hAnsi="Times New Roman"/>
          <w:sz w:val="28"/>
          <w:szCs w:val="28"/>
        </w:rPr>
        <w:t xml:space="preserve">; </w:t>
      </w:r>
      <w:r w:rsidR="0078134E">
        <w:rPr>
          <w:rFonts w:ascii="Times New Roman" w:hAnsi="Times New Roman"/>
          <w:sz w:val="28"/>
          <w:szCs w:val="28"/>
        </w:rPr>
        <w:t>проект неправильно оформлен</w:t>
      </w:r>
      <w:r w:rsidRPr="00823EB5">
        <w:rPr>
          <w:rFonts w:ascii="Times New Roman" w:hAnsi="Times New Roman"/>
          <w:sz w:val="28"/>
          <w:szCs w:val="28"/>
        </w:rPr>
        <w:t>.</w:t>
      </w:r>
    </w:p>
    <w:p w:rsidR="00A66AE4" w:rsidRPr="00823EB5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3EB5">
        <w:rPr>
          <w:rFonts w:ascii="Times New Roman" w:hAnsi="Times New Roman"/>
          <w:sz w:val="28"/>
          <w:szCs w:val="28"/>
        </w:rPr>
        <w:t>Отметка</w:t>
      </w:r>
      <w:r w:rsidRPr="00823EB5">
        <w:rPr>
          <w:rFonts w:ascii="Times New Roman" w:hAnsi="Times New Roman"/>
          <w:b/>
          <w:sz w:val="28"/>
          <w:szCs w:val="28"/>
        </w:rPr>
        <w:t xml:space="preserve"> «неудовлетворительно»</w:t>
      </w:r>
      <w:r w:rsidRPr="00823EB5">
        <w:rPr>
          <w:rFonts w:ascii="Times New Roman" w:hAnsi="Times New Roman"/>
          <w:sz w:val="28"/>
          <w:szCs w:val="28"/>
        </w:rPr>
        <w:t xml:space="preserve"> выставляется, если не соблюдены вс</w:t>
      </w:r>
      <w:r w:rsidR="004B57BC">
        <w:rPr>
          <w:rFonts w:ascii="Times New Roman" w:hAnsi="Times New Roman"/>
          <w:sz w:val="28"/>
          <w:szCs w:val="28"/>
        </w:rPr>
        <w:t>е основные требования к курсовому проекту</w:t>
      </w:r>
      <w:r w:rsidRPr="00823EB5">
        <w:rPr>
          <w:rFonts w:ascii="Times New Roman" w:hAnsi="Times New Roman"/>
          <w:sz w:val="28"/>
          <w:szCs w:val="28"/>
        </w:rPr>
        <w:t xml:space="preserve">, в частности: </w:t>
      </w:r>
      <w:r w:rsidR="004B57BC">
        <w:rPr>
          <w:rFonts w:ascii="Times New Roman" w:hAnsi="Times New Roman"/>
          <w:sz w:val="28"/>
          <w:szCs w:val="28"/>
        </w:rPr>
        <w:t>проект переписан</w:t>
      </w:r>
      <w:r w:rsidRPr="00823EB5">
        <w:rPr>
          <w:rFonts w:ascii="Times New Roman" w:hAnsi="Times New Roman"/>
          <w:sz w:val="28"/>
          <w:szCs w:val="28"/>
        </w:rPr>
        <w:t xml:space="preserve"> с одного или нескольких источников (в том числе из сети Интерне</w:t>
      </w:r>
      <w:r w:rsidR="004B57BC">
        <w:rPr>
          <w:rFonts w:ascii="Times New Roman" w:hAnsi="Times New Roman"/>
          <w:sz w:val="28"/>
          <w:szCs w:val="28"/>
        </w:rPr>
        <w:t>т), при его</w:t>
      </w:r>
      <w:r w:rsidRPr="00823EB5">
        <w:rPr>
          <w:rFonts w:ascii="Times New Roman" w:hAnsi="Times New Roman"/>
          <w:sz w:val="28"/>
          <w:szCs w:val="28"/>
        </w:rPr>
        <w:t xml:space="preserve"> написании использовалось малое количество источников, притом устаревших, литературной основой являлись только учебники или научно-популярная литература; в </w:t>
      </w:r>
      <w:r w:rsidR="004B57BC">
        <w:rPr>
          <w:rFonts w:ascii="Times New Roman" w:hAnsi="Times New Roman"/>
          <w:sz w:val="28"/>
          <w:szCs w:val="28"/>
        </w:rPr>
        <w:t>проекте</w:t>
      </w:r>
      <w:r w:rsidRPr="00823EB5">
        <w:rPr>
          <w:rFonts w:ascii="Times New Roman" w:hAnsi="Times New Roman"/>
          <w:sz w:val="28"/>
          <w:szCs w:val="28"/>
        </w:rPr>
        <w:t xml:space="preserve"> искажены научные положения.</w:t>
      </w:r>
    </w:p>
    <w:p w:rsidR="00A66AE4" w:rsidRPr="00D33C45" w:rsidRDefault="00A66AE4" w:rsidP="005B167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167F" w:rsidRDefault="005B167F" w:rsidP="005B167F">
      <w:pPr>
        <w:ind w:firstLine="180"/>
        <w:jc w:val="right"/>
        <w:rPr>
          <w:rFonts w:ascii="Times New Roman" w:hAnsi="Times New Roman"/>
          <w:i/>
          <w:sz w:val="28"/>
          <w:szCs w:val="28"/>
        </w:rPr>
      </w:pPr>
    </w:p>
    <w:p w:rsidR="004B57BC" w:rsidRDefault="004B57BC" w:rsidP="00470EB3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</w:p>
    <w:p w:rsidR="004B57BC" w:rsidRPr="00470EB3" w:rsidRDefault="004B57BC" w:rsidP="005B167F">
      <w:pPr>
        <w:spacing w:line="240" w:lineRule="auto"/>
        <w:ind w:left="7080" w:firstLine="180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№4.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4868"/>
        <w:gridCol w:w="2703"/>
      </w:tblGrid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операций</w:t>
            </w:r>
          </w:p>
        </w:tc>
        <w:tc>
          <w:tcPr>
            <w:tcW w:w="4596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Марки сельскохозяйственных машин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Интервал скоростей, км/ч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 Пахота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ПН – 4 – 35 «Пахарь»; 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ПТК–9–35, ПЛП–6–35, ПЛН–5–35, ПЛН–3–35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8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8 – 12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 Лущение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ЛДГ – 15, ЛДГ – 10, ЛДГ – 5;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ЛД – 20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 – 12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 – 9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 Боронование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ЗБЗТС – 1,0, ЗБЗСС – 1,0;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ЗБЗТУ – 1,0, ЗБЗС – 1,0;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БИГ – 3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 – 12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 – 7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 – 10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 Прикатывание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ЗККШ – 6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ЗКК – 6А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ЗКВГ – 1,4; СКГ – 2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13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 – 7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4 – 6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 Культивация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КПС – 4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КПГ – 4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КПН – 4Г; КП – 4А; КПН – 2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7 – 12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– 7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5B1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>Обработка плоскорезами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КПП – 2,2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КПЭ – 3,8; КПГ – 2,2; КПГ – 2 – 150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7 – 9 </w:t>
            </w:r>
          </w:p>
        </w:tc>
      </w:tr>
      <w:tr w:rsidR="00470EB3" w:rsidRPr="00F836F5" w:rsidTr="005B167F">
        <w:trPr>
          <w:trHeight w:val="90"/>
        </w:trPr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 Снегозадержание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СВУ – 2,6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5 – 10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 Посев зерновых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 – 3,6; СЗП – 3,6; СЗУ – 3,6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СЗС – 2,1; СЗС – 2,1М; СЗС – 9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ЛДС – 6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 – 2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 – 9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5 – 8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 Посев кукурузы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СКНК – 8; СКНК – 6; СКПН – 8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6 – 9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 Посев свеклы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СТСН – 6А; 2СТСН – 6А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5 – 8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 Культивация междурядий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КРН – 5,6; КРН – 4,2; КРН – 2,8А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КРН – 2,8М; СТСН – 6А; СТСП – 6А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9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4 – 7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 Прореживание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УСМК – 5,34; УСМП – 5,4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ПСН – 6М; 2ПСН – 6М; ППС – 6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3 – 6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13.Окучивание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КОН – 2,8 ПМ; КРН – 3,6 – 4,2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 – 6,5</w:t>
            </w:r>
          </w:p>
        </w:tc>
      </w:tr>
      <w:tr w:rsidR="00470EB3" w:rsidRPr="00F836F5" w:rsidTr="005B167F">
        <w:trPr>
          <w:trHeight w:val="404"/>
        </w:trPr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14. Разбрасывание органических удобрений 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КСО – 9; 1ПТУ – 4; РПН – 4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РУИ – 15Б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10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7 – 8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 Внесение жидких удобрений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РЖТ – 8А; РЖГ – 4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ПОУ; ЗЖВ – 1,8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 – 12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 Внесение минеральных удобрений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1РМГ – 4; НРУ – 0,5; РУП – 8А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РУМ – 3; РУ – 4 – 10 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 – 12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5 – 10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 Кошение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 – 2,1; КС – 2,1А; КРН – 2,1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КПВ – 3; КТП – 6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КДП – 4, КПП – 2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КИР – 1,5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 – 1,8 «Вихрь»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 – 2,6; СК – 2,6А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ЖРС – 4,9А; ЖВС – 6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12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9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 – 8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8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 – 10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 – 8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10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18. Уборка картофеля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ККУ – 2; КВН – 2М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КТН – 2Б; КВН – 2М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КСТ – 1,4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– 4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 – 5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 – 8 </w:t>
            </w:r>
          </w:p>
        </w:tc>
      </w:tr>
      <w:tr w:rsidR="00470EB3" w:rsidRPr="00F836F5" w:rsidTr="005B167F">
        <w:tc>
          <w:tcPr>
            <w:tcW w:w="2316" w:type="dxa"/>
            <w:vAlign w:val="center"/>
          </w:tcPr>
          <w:p w:rsidR="00470EB3" w:rsidRPr="00F836F5" w:rsidRDefault="00470EB3" w:rsidP="005B16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 Уборка свеклы</w:t>
            </w:r>
          </w:p>
        </w:tc>
        <w:tc>
          <w:tcPr>
            <w:tcW w:w="4596" w:type="dxa"/>
          </w:tcPr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БМ – 6</w:t>
            </w:r>
          </w:p>
          <w:p w:rsidR="00470EB3" w:rsidRPr="00F836F5" w:rsidRDefault="00470EB3" w:rsidP="005B167F">
            <w:pPr>
              <w:spacing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КСТ – 3А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9</w:t>
            </w:r>
          </w:p>
          <w:p w:rsidR="00470EB3" w:rsidRPr="00F836F5" w:rsidRDefault="00470EB3" w:rsidP="00470E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</w:p>
        </w:tc>
      </w:tr>
    </w:tbl>
    <w:p w:rsidR="00470EB3" w:rsidRPr="00470EB3" w:rsidRDefault="00470EB3" w:rsidP="00470EB3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</w:p>
    <w:p w:rsidR="009D146B" w:rsidRDefault="009D146B" w:rsidP="004B58B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167F" w:rsidRDefault="005B167F" w:rsidP="004B58B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167F" w:rsidRPr="005B167F" w:rsidRDefault="005B167F" w:rsidP="004B58B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0EB3" w:rsidRPr="00470EB3" w:rsidRDefault="004B57BC" w:rsidP="005B167F">
      <w:pPr>
        <w:spacing w:line="240" w:lineRule="auto"/>
        <w:ind w:left="7080" w:firstLine="1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72"/>
        <w:gridCol w:w="1048"/>
        <w:gridCol w:w="931"/>
        <w:gridCol w:w="931"/>
        <w:gridCol w:w="1024"/>
        <w:gridCol w:w="1008"/>
        <w:gridCol w:w="1008"/>
        <w:gridCol w:w="1008"/>
        <w:gridCol w:w="1694"/>
      </w:tblGrid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МТЗ – 80/82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Т – 150К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Т – 54С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Т – 70С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Т – 4А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К – 701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Номинальная мощность двигателя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N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ен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>, кВт/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л.с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58,9/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121,3/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165,0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40,5/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51,5/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95,6/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211,0/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Номинальная частота вращения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коленвала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 xml:space="preserve"> двигателя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η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</w:t>
            </w:r>
            <w:r w:rsidRPr="00F836F5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>/об/мин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36,7/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35,0/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35,0/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31,7/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Масса и вес трактора Q, кг/кН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3210/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3410/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7750/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4300/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4580/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8250/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80,8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13400/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131,3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Часовой расход топлива, Q, кг/ч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10,75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54,0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Масса воды, заливаемой в шины задних колес, кг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2х175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Число и масса дополнительных грузов, шт. х кг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4х32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1х100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Продольная база L, м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2370/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2,450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2,860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1,895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1,895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2,462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3,200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Радиус r стального обода или начальной окружности звездочки, м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0,483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0,305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0,326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0,326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0,380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0,332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Высота h профиля шин ведущих колес, м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0,305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0,395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0,523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Число α цилиндрических пар в зацеплении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(1 пер.)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(2 пер.)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 (3-8 пер.)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(9 пер.)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3 – 4 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 – 4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 – 4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 – 4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70EB3" w:rsidRPr="00F836F5" w:rsidTr="005B167F"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Число β конических пар в зацеплении</w:t>
            </w:r>
          </w:p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0EB3" w:rsidRPr="00F836F5" w:rsidTr="005B167F">
        <w:tc>
          <w:tcPr>
            <w:tcW w:w="1733" w:type="dxa"/>
            <w:gridSpan w:val="2"/>
            <w:tcBorders>
              <w:bottom w:val="nil"/>
            </w:tcBorders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Передаточное число трансмиссии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5B167F"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т1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241,9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187,0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154,6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1р – 175,2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2р – 71,7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3р – 64,7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4р – 26,4</w:t>
            </w:r>
          </w:p>
        </w:tc>
      </w:tr>
      <w:tr w:rsidR="00470EB3" w:rsidRPr="00F836F5" w:rsidTr="005B167F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т2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142,0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55,41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1р – 145,4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2р – 59,6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3р – 53,7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4р – 21,9</w:t>
            </w:r>
          </w:p>
        </w:tc>
      </w:tr>
      <w:tr w:rsidR="00470EB3" w:rsidRPr="00F836F5" w:rsidTr="005B167F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т3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48,61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56,4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1р – 121,3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2р – 49,5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3р – 44,5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4р – 18,2</w:t>
            </w:r>
          </w:p>
        </w:tc>
      </w:tr>
      <w:tr w:rsidR="00470EB3" w:rsidRPr="00F836F5" w:rsidTr="005B167F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т4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68,0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45,8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45,8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45,9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т5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т6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т7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27,9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т8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33,7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</w:tcPr>
          <w:p w:rsidR="00470EB3" w:rsidRPr="00F836F5" w:rsidRDefault="00470EB3" w:rsidP="005B1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i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т8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Расчетные скорости движения (без буксования) и сила тяги по передачам, км/ч/кН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7,45/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1,098/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1,67/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3,47/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1р – 3,51/65,00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2р – 8,57/62,80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3р – 9,51/55,96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4р – 23,26/19,04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4,26/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41,00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1,869/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1р – 4,23/65,00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2р – 10,33/51,00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3р – 11,47/45,29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4р – 28,04/14,61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7,24/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10,08/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33,25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3,711/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4,66/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1р – 5,09/65,00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2р – 12,44/41,25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3р – 13,81/36,51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4р – 33,75/11,10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8,90/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13,38/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23,60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4,56/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5,63/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5,20/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49,60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10,54/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16,25/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21,90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5,40/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6,67/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6,35/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41,60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12,33/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9,50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18,65/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19,05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6,32/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7,81/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19,00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7,37/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34,90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15,15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7,764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9,59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8,55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Номинальная мощность двигателя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N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ен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>, кВт/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л.с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36,8/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36,8/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44,2/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Номинальная частота вращения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коленвала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 xml:space="preserve"> двигателя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η</w:t>
            </w:r>
            <w:r w:rsidRPr="00F836F5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>,  с</w:t>
            </w:r>
            <w:r w:rsidRPr="00F836F5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>/об/мин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1750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1750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1750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Масса и вес трактора Q, кг/кН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2830/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27,7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2630/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3400/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6370/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6610/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12000/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Часовой расход топлива, Q, кг/ч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Масса воды, заливаемой в шины задних колес, кг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2х105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2х175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Число и масса дополнительных грузов, шт. х кг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11х20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4х32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Радиус r стального обода или начальной окружности звездочки, м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0,381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0,483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0,483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0,358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0,358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0,332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Высота h профиля шин ведущих колес, м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0,330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0,262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0,305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0,523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Число α цилиндрических пар в зацеплении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Число β конических пар в зацеплении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Передаточное число трансмиссии по передачам: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44,42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52,31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41,5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42,67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35,76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49,0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25,15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32,19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32,9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28,93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25,99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21,08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470EB3" w:rsidRPr="00F836F5" w:rsidTr="005B167F">
        <w:tc>
          <w:tcPr>
            <w:tcW w:w="1733" w:type="dxa"/>
            <w:gridSpan w:val="2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Расчетные скорости движения (без буксования) и сила тяги по передачам, км/ч/кН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1,64/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13,20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7,6/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5,15/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5,30/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35,4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2,9/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6,23/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6,9/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10,45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12,50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5,74/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5,91/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3,6/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7,43/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9,60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8,22/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11,1/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9,60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6,39/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6,58/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8,74/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7,20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9,69/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6,45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4,30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7,10/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7,31/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10,25/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11,32/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24,5/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2,65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7,90/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8,16/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5,7/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18,9/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20,96/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8,80/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9,05/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6,9/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27,1/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30,0/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10,85/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11,18/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51,8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10,8/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</w:tr>
      <w:tr w:rsidR="00470EB3" w:rsidRPr="00F836F5" w:rsidTr="005B167F">
        <w:tc>
          <w:tcPr>
            <w:tcW w:w="1733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4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9,3/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45,8</w:t>
            </w:r>
          </w:p>
        </w:tc>
      </w:tr>
    </w:tbl>
    <w:p w:rsidR="00470EB3" w:rsidRPr="00470EB3" w:rsidRDefault="00470EB3" w:rsidP="005B167F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9D146B" w:rsidRDefault="009D146B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9D146B" w:rsidRPr="00470EB3" w:rsidRDefault="009D146B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70EB3" w:rsidRPr="00A93720" w:rsidRDefault="00470EB3" w:rsidP="00A93720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4B57BC">
        <w:rPr>
          <w:rFonts w:ascii="Times New Roman" w:hAnsi="Times New Roman"/>
          <w:i/>
          <w:sz w:val="28"/>
          <w:szCs w:val="28"/>
        </w:rPr>
        <w:t>№6</w:t>
      </w: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Часовой расход двигателей трактора при различных режимах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71"/>
        <w:gridCol w:w="2147"/>
        <w:gridCol w:w="1952"/>
        <w:gridCol w:w="2252"/>
        <w:gridCol w:w="2102"/>
      </w:tblGrid>
      <w:tr w:rsidR="00470EB3" w:rsidRPr="00F836F5" w:rsidTr="009D146B">
        <w:tc>
          <w:tcPr>
            <w:tcW w:w="1571" w:type="dxa"/>
            <w:vMerge w:val="restart"/>
            <w:vAlign w:val="center"/>
          </w:tcPr>
          <w:p w:rsidR="00470EB3" w:rsidRPr="00F836F5" w:rsidRDefault="00470EB3" w:rsidP="005B167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 xml:space="preserve">Марка </w:t>
            </w:r>
          </w:p>
          <w:p w:rsidR="00470EB3" w:rsidRPr="00F836F5" w:rsidRDefault="00470EB3" w:rsidP="005B167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трактора</w:t>
            </w:r>
          </w:p>
        </w:tc>
        <w:tc>
          <w:tcPr>
            <w:tcW w:w="8453" w:type="dxa"/>
            <w:gridSpan w:val="4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Часовой расход топлива, кг/ч</w:t>
            </w:r>
          </w:p>
        </w:tc>
      </w:tr>
      <w:tr w:rsidR="00470EB3" w:rsidRPr="00F836F5" w:rsidTr="009D146B">
        <w:tc>
          <w:tcPr>
            <w:tcW w:w="1571" w:type="dxa"/>
            <w:vMerge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На остановках при холостой работе двигателя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При холостом ходе трактора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При холостом ходе агрегата на переездах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При работе с нормальной тяговой нагрузкой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ТК – 710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16,0 – 27,0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19,0 – 30,0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32,0 – 51,0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 – 700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12,0 – 19,0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13,0 – 19,0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27,0 – 35,0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150К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10,0 – 13,5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11,5 – 17,0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25,0 – 30,0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МТЗ – 80/82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5,0 – 7,0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5,5 – 8,5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10,5 – 15,0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МТЗ – 80Х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 – 6,5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5,0 – 7,0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9,5 – 13,5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МТЗ – 50/52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 – 6,4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 – 6,8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10,4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МТЗ – 50Х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3,8 – 5,8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 – 6,3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8,0 – 10,4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ЮМЗ – 6Л/6М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3,3 – 4,5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4,2 – 6,5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11,6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МТЗ – 5ЛС/5МС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3,8 – 5,5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 – 6,5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7,5 – 10,5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28Х4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3,3 – 4,5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3,8 – 5,5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7,0 – 10,0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Т – 40М, Т – 40АМ 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 – 4,5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4,2 – 5,5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6,5 – 9,5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Т – 40, Т – </w:t>
            </w: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40А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3,2 – 4,2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3,8 – 5,2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5,0 – 7,6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Т – 25А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 – 2,0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2,0 – 3,0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3,6 – 4,8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16М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 – 2,5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2,3 – 3,0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3,1 – 3,9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130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8,0 – 12,0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9,5 – 15,0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21,0 – 24,5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4А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8,2 – 10,5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9,5 – 13,0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17,0 – 23,4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100МГС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6,2 – 9,37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7,5 – 10,5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15,0 – 19,2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Т – 150 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10,0 – 12,0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11,5 – 14,0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22,0 – 26,5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ДТ – 75М  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6,5 – 8,7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7,5 – 10,0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14,0 – 16,5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 – 75, Т – 74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 – 8,2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6,5 – 9,0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12,0 – 15,0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ДТ – 75Б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6,8 – 9,0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7,5 – 11,5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13,5 – 15,2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70С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5,2 – 7,2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 – 8,0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11,5 – 13,5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38М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 – 5,0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4,8 – 6,0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9,6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54В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 – 5,0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 – 6,5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9,6</w:t>
            </w:r>
          </w:p>
        </w:tc>
      </w:tr>
      <w:tr w:rsidR="00470EB3" w:rsidRPr="00F836F5" w:rsidTr="009D146B">
        <w:tc>
          <w:tcPr>
            <w:tcW w:w="1571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54С</w:t>
            </w:r>
          </w:p>
        </w:tc>
        <w:tc>
          <w:tcPr>
            <w:tcW w:w="214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9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 – 5,8</w:t>
            </w:r>
          </w:p>
        </w:tc>
        <w:tc>
          <w:tcPr>
            <w:tcW w:w="225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4,6 – 6,6</w:t>
            </w:r>
          </w:p>
        </w:tc>
        <w:tc>
          <w:tcPr>
            <w:tcW w:w="2102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10,4</w:t>
            </w:r>
          </w:p>
        </w:tc>
      </w:tr>
    </w:tbl>
    <w:p w:rsidR="009D146B" w:rsidRDefault="009D146B" w:rsidP="005B167F">
      <w:pPr>
        <w:spacing w:line="240" w:lineRule="auto"/>
        <w:ind w:left="7080" w:firstLine="180"/>
        <w:rPr>
          <w:rFonts w:ascii="Times New Roman" w:hAnsi="Times New Roman"/>
          <w:i/>
          <w:sz w:val="28"/>
          <w:szCs w:val="28"/>
        </w:rPr>
      </w:pPr>
    </w:p>
    <w:p w:rsidR="009D146B" w:rsidRDefault="009D146B" w:rsidP="005B167F">
      <w:pPr>
        <w:spacing w:line="240" w:lineRule="auto"/>
        <w:ind w:left="7080" w:firstLine="180"/>
        <w:rPr>
          <w:rFonts w:ascii="Times New Roman" w:hAnsi="Times New Roman"/>
          <w:i/>
          <w:sz w:val="28"/>
          <w:szCs w:val="28"/>
        </w:rPr>
      </w:pPr>
    </w:p>
    <w:p w:rsidR="009D146B" w:rsidRDefault="009D146B" w:rsidP="005B167F">
      <w:pPr>
        <w:spacing w:line="240" w:lineRule="auto"/>
        <w:ind w:left="7080" w:firstLine="180"/>
        <w:rPr>
          <w:rFonts w:ascii="Times New Roman" w:hAnsi="Times New Roman"/>
          <w:i/>
          <w:sz w:val="28"/>
          <w:szCs w:val="28"/>
        </w:rPr>
      </w:pPr>
    </w:p>
    <w:p w:rsidR="00A93720" w:rsidRPr="00A93720" w:rsidRDefault="00470EB3" w:rsidP="005B167F">
      <w:pPr>
        <w:spacing w:line="240" w:lineRule="auto"/>
        <w:ind w:left="7080" w:firstLine="180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4B57BC">
        <w:rPr>
          <w:rFonts w:ascii="Times New Roman" w:hAnsi="Times New Roman"/>
          <w:i/>
          <w:sz w:val="28"/>
          <w:szCs w:val="28"/>
        </w:rPr>
        <w:t>№7</w:t>
      </w:r>
    </w:p>
    <w:p w:rsidR="00470EB3" w:rsidRPr="00A93720" w:rsidRDefault="00470EB3" w:rsidP="00A93720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Затраты времени на загрузку технологических емкостей сельскохозяйственных агрегатов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2552"/>
        <w:gridCol w:w="1559"/>
        <w:gridCol w:w="1377"/>
      </w:tblGrid>
      <w:tr w:rsidR="00470EB3" w:rsidRPr="00F836F5" w:rsidTr="00EC061C">
        <w:tc>
          <w:tcPr>
            <w:tcW w:w="2268" w:type="dxa"/>
            <w:vMerge w:val="restart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Марка и количество сельскохозяйственных машин</w:t>
            </w:r>
          </w:p>
        </w:tc>
        <w:tc>
          <w:tcPr>
            <w:tcW w:w="2268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Время одной заправки</w:t>
            </w:r>
          </w:p>
        </w:tc>
        <w:tc>
          <w:tcPr>
            <w:tcW w:w="2552" w:type="dxa"/>
            <w:vMerge w:val="restart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Марка и количество сельскохозяйственных машин</w:t>
            </w:r>
          </w:p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семенами</w:t>
            </w:r>
          </w:p>
        </w:tc>
        <w:tc>
          <w:tcPr>
            <w:tcW w:w="2936" w:type="dxa"/>
            <w:gridSpan w:val="2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Время одной заправки</w:t>
            </w:r>
          </w:p>
        </w:tc>
      </w:tr>
      <w:tr w:rsidR="00470EB3" w:rsidRPr="00F836F5" w:rsidTr="00EC061C">
        <w:tc>
          <w:tcPr>
            <w:tcW w:w="2268" w:type="dxa"/>
            <w:vMerge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семенами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удобрением</w:t>
            </w:r>
          </w:p>
        </w:tc>
        <w:tc>
          <w:tcPr>
            <w:tcW w:w="2552" w:type="dxa"/>
            <w:vMerge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семенами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удобрением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3,6 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СЗП – 24 –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3,6 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СЗП – 24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СЗУ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3,6 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СУК – 24А – 5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СЗУ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3,6 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СУК – 24А –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СЗП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СУК – 24А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СЗП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5B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СУИ – 47 – 5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СУК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24А 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СУТ – 47 –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СУК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24А – 4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СУТ – 47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СУК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24А – 2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СЗУ –  9 – 5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СУТ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47 – 6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СЗС – 9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СУТ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47 – 4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СЗС – 2,1 – 5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СУТ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47 – 2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СЗС – 2,1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СЗС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9 – 7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ЛДС – 4А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СЗС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9 –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СКОН – 4,2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СЗС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21 – 7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СКОСШ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2,8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СЗС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2,1 –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СКНК – 6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ЛДС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6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СКМ – 6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СОН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2,8А 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СН – 4Б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СЛН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48А 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КСН – 90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СКНК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8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СНЯ – 4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СТСН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6А –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СТПП – 6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СТСН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6А – 2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КРН – 2,8М –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СТСН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6А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КРН – 2,8М – 2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СКНБ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4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КРН – 2,8М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3,6 –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КРСШ – 2,8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СЗ-3,6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КРН – 5,6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СЗУ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3,6 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КРН – 4,2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СЗУ</w:t>
            </w:r>
            <w:r w:rsidR="00EC061C">
              <w:rPr>
                <w:rFonts w:ascii="Times New Roman" w:hAnsi="Times New Roman"/>
                <w:sz w:val="28"/>
                <w:szCs w:val="28"/>
              </w:rPr>
              <w:t>-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3,6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552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КРН – 2,8А – 1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470EB3" w:rsidRPr="00F836F5" w:rsidRDefault="00470EB3" w:rsidP="005B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</w:tbl>
    <w:p w:rsidR="004B57BC" w:rsidRDefault="00A93720" w:rsidP="00EC061C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0EB3" w:rsidRPr="00470EB3">
        <w:rPr>
          <w:rFonts w:ascii="Times New Roman" w:hAnsi="Times New Roman"/>
          <w:sz w:val="28"/>
          <w:szCs w:val="28"/>
        </w:rPr>
        <w:t>Примечание: время на выгрузку зерна из бункера комбайна СК – 5, СК – 6 составляет 3,6 мин; СКД – 5 – 3,3 мин.</w:t>
      </w:r>
    </w:p>
    <w:p w:rsidR="009D146B" w:rsidRDefault="009D146B" w:rsidP="00A93720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</w:p>
    <w:p w:rsidR="009D146B" w:rsidRDefault="009D146B" w:rsidP="00A93720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</w:p>
    <w:p w:rsidR="009D146B" w:rsidRDefault="009D146B" w:rsidP="00A93720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</w:p>
    <w:p w:rsidR="00470EB3" w:rsidRPr="00A93720" w:rsidRDefault="004B57BC" w:rsidP="00A93720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№8</w:t>
      </w:r>
    </w:p>
    <w:p w:rsidR="00470EB3" w:rsidRPr="00A93720" w:rsidRDefault="00470EB3" w:rsidP="00A93720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Плотность сельскохозяйственных грузов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02"/>
        <w:gridCol w:w="2066"/>
        <w:gridCol w:w="2553"/>
        <w:gridCol w:w="3003"/>
      </w:tblGrid>
      <w:tr w:rsidR="00470EB3" w:rsidRPr="00F836F5" w:rsidTr="00EC061C"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Плотность, т/м</w:t>
            </w:r>
            <w:r w:rsidRPr="00F836F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Плотность, т/м</w:t>
            </w:r>
            <w:r w:rsidRPr="00F836F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0,70 – 0,83</w:t>
            </w:r>
          </w:p>
        </w:tc>
        <w:tc>
          <w:tcPr>
            <w:tcW w:w="2410" w:type="dxa"/>
          </w:tcPr>
          <w:p w:rsidR="00470EB3" w:rsidRPr="00F836F5" w:rsidRDefault="0011333B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Семена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0,08 – 0,12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0,65 – 0,79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Травяная мука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0,18 – 0,20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Овес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0,40 – 0,55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Прессованное семо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0,17 – 0,32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Просо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0,80 – 0,90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Не измельченная солома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0,03 – 0,04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Горох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0,78 – 0,88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Измельченная солома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0,05 – 0,08</w:t>
            </w:r>
          </w:p>
        </w:tc>
      </w:tr>
      <w:tr w:rsidR="00470EB3" w:rsidRPr="00F836F5" w:rsidTr="00EC061C">
        <w:tc>
          <w:tcPr>
            <w:tcW w:w="2268" w:type="dxa"/>
            <w:tcBorders>
              <w:bottom w:val="single" w:sz="4" w:space="0" w:color="auto"/>
            </w:tcBorders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Гречиха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0,65 – 0,70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Прессованная солома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0,12 – 0,22</w:t>
            </w:r>
          </w:p>
        </w:tc>
      </w:tr>
      <w:tr w:rsidR="00470EB3" w:rsidRPr="00F836F5" w:rsidTr="00EC061C">
        <w:tc>
          <w:tcPr>
            <w:tcW w:w="2268" w:type="dxa"/>
            <w:tcBorders>
              <w:bottom w:val="nil"/>
            </w:tcBorders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Кукуруза</w:t>
            </w:r>
          </w:p>
        </w:tc>
        <w:tc>
          <w:tcPr>
            <w:tcW w:w="1951" w:type="dxa"/>
            <w:tcBorders>
              <w:bottom w:val="nil"/>
            </w:tcBorders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Свежий навоз с соломенной подстилкой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0,40 – 0,50</w:t>
            </w:r>
          </w:p>
        </w:tc>
      </w:tr>
      <w:tr w:rsidR="00470EB3" w:rsidRPr="00F836F5" w:rsidTr="00EC061C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в зерне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</w:tcBorders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0,70 – 0,75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Перепревший навоз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0,85 – 1,00</w:t>
            </w:r>
          </w:p>
        </w:tc>
      </w:tr>
      <w:tr w:rsidR="00470EB3" w:rsidRPr="00F836F5" w:rsidTr="00EC061C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 початках</w:t>
            </w: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0,50 – 0,60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Навозная жижа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0,90 – 1,00</w:t>
            </w:r>
          </w:p>
        </w:tc>
      </w:tr>
      <w:tr w:rsidR="00470EB3" w:rsidRPr="00F836F5" w:rsidTr="00EC061C">
        <w:tc>
          <w:tcPr>
            <w:tcW w:w="2268" w:type="dxa"/>
            <w:tcBorders>
              <w:top w:val="single" w:sz="4" w:space="0" w:color="auto"/>
            </w:tcBorders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0,50 – 0,70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Глина, земля, песок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1,45 – 1,55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Лен, конопля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0,50 – 0,60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Минеральные удобрения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1,05 – 1,15</w:t>
            </w: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Подсолнечник 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Свекла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0,57 – 0,70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0,65 – 0,73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0,50 – 0,60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Капуста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0,30 – 0,40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Силосная масса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0,25 – 0,30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226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Свежая трава</w:t>
            </w:r>
          </w:p>
        </w:tc>
        <w:tc>
          <w:tcPr>
            <w:tcW w:w="195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0,30 – 0,40</w:t>
            </w:r>
          </w:p>
        </w:tc>
        <w:tc>
          <w:tcPr>
            <w:tcW w:w="241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061C" w:rsidRDefault="00EC061C" w:rsidP="00EC06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C061C" w:rsidRDefault="00EC061C" w:rsidP="00EC06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C061C" w:rsidRDefault="00EC061C" w:rsidP="00EC06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D146B" w:rsidRDefault="009D146B" w:rsidP="00EC06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D146B" w:rsidRDefault="009D146B" w:rsidP="00EC06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C061C" w:rsidRDefault="00EC061C" w:rsidP="00EC06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70EB3" w:rsidRPr="00470EB3" w:rsidRDefault="004B57BC" w:rsidP="00EC061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№9</w:t>
      </w: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Краткая техническая характеристика основных сельскохозяйственных машин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66"/>
        <w:gridCol w:w="2019"/>
        <w:gridCol w:w="1858"/>
        <w:gridCol w:w="1703"/>
        <w:gridCol w:w="2478"/>
      </w:tblGrid>
      <w:tr w:rsidR="00470EB3" w:rsidRPr="00F836F5" w:rsidTr="00EC061C">
        <w:trPr>
          <w:jc w:val="right"/>
        </w:trPr>
        <w:tc>
          <w:tcPr>
            <w:tcW w:w="1800" w:type="dxa"/>
            <w:vMerge w:val="restart"/>
            <w:vAlign w:val="center"/>
          </w:tcPr>
          <w:p w:rsidR="00470EB3" w:rsidRPr="00F836F5" w:rsidRDefault="00470EB3" w:rsidP="00EC061C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Наименование машин и орудий</w:t>
            </w:r>
          </w:p>
        </w:tc>
        <w:tc>
          <w:tcPr>
            <w:tcW w:w="1848" w:type="dxa"/>
            <w:vMerge w:val="restart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5528" w:type="dxa"/>
            <w:gridSpan w:val="3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  <w:vMerge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vMerge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Ширина захвата, м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Масса, кг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Производительность, га/ч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Плуг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ПТК – 9 – 35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2,6 – 2,8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ПЛН – 6 – 35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1,74 – 2,0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ПЛН – 5 – 35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0,8 – 1,4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ПЛН – 4 – 35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0,76 – 1,29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ПЛН – 3 – 35 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1,1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Лущильник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ЛДГ – 20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5514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 – 18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ЛДГ – 15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3765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 – 16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ЛДГ – 10 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2450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6 – 8 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Культиватор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КПС – 4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969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3,5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КРН – 8,4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2142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7,45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КРН – 5,6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2,88 – 5,67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КПЭ – 3,8А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КПГ – 250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КПГ – 9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КПГ – 2 – 150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КПГ – 2,2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2,15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1030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 – 2,0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Борона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ЗБЗСС – 1,0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ЗБЗСС – 1,0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БД – 10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3700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 – 9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БДТ – 7,0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БДН – 3,0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БИГ – 3А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13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Каток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ККН – 2,8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ЗККШ – 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1835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5,5 – 7,8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ЗКВГ – 1,4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2,8 – 4,8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Снегопах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СВУ – 2,6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835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Сеялка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 – 3,6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1450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СЗП – 3,6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1870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5,4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СЗС – 2,1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СУПН – 8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1126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СКНК – 8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1175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3,12 – 5,67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ССТ – 12А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1125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3,4 – 4,3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Грабли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ГВК – 6А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ГП2 – 14А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12,6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Косилка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КДП – 4,0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КИР – 1,5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 – 45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КТП – 6,0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5,4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Жатка валковая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ЖВР – 10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7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ЖВН – 6А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ЖНС – 6 – 12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6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ЖВС – 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1370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4,9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ЖРС – 4,9А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1215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0,9 – 1,5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Комбайн силосоуборочный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 – 2,6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3050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0,9 – 1,5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 – 1,8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3520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кормоуборочный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КСК – 100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 – 90 т/ч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РУМ - 5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22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7,88 т/ч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Машина для внесения удобрений</w:t>
            </w: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РУМ – 8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17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3310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25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РУМ – 16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 – 27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8250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до 25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1РМГ – 4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14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1820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РМС – 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12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7,95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ПРТ – 16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7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6020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117 т/ч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ПРТ – 10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7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 т/ч</w:t>
            </w:r>
          </w:p>
        </w:tc>
      </w:tr>
      <w:tr w:rsidR="00470EB3" w:rsidRPr="00F836F5" w:rsidTr="00EC061C">
        <w:trPr>
          <w:jc w:val="right"/>
        </w:trPr>
        <w:tc>
          <w:tcPr>
            <w:tcW w:w="180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РОУ – 5 </w:t>
            </w:r>
          </w:p>
        </w:tc>
        <w:tc>
          <w:tcPr>
            <w:tcW w:w="1701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4 - 6</w:t>
            </w:r>
          </w:p>
        </w:tc>
        <w:tc>
          <w:tcPr>
            <w:tcW w:w="155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26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52 т/ч</w:t>
            </w:r>
          </w:p>
        </w:tc>
      </w:tr>
    </w:tbl>
    <w:p w:rsidR="00470EB3" w:rsidRPr="00470EB3" w:rsidRDefault="00470EB3" w:rsidP="00EC061C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9D146B" w:rsidRPr="00470EB3" w:rsidRDefault="009D146B" w:rsidP="00A9372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0EB3" w:rsidRPr="00470EB3" w:rsidRDefault="004B57BC" w:rsidP="00470EB3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№10</w:t>
      </w: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Перечень индустриальных технологий возделывания основных сельскохозяйственных культур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7"/>
        <w:gridCol w:w="3241"/>
        <w:gridCol w:w="1471"/>
        <w:gridCol w:w="271"/>
        <w:gridCol w:w="806"/>
        <w:gridCol w:w="696"/>
        <w:gridCol w:w="2852"/>
      </w:tblGrid>
      <w:tr w:rsidR="00470EB3" w:rsidRPr="00F836F5" w:rsidTr="00EC061C">
        <w:tc>
          <w:tcPr>
            <w:tcW w:w="648" w:type="dxa"/>
            <w:vMerge w:val="restart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vMerge w:val="restart"/>
            <w:vAlign w:val="center"/>
          </w:tcPr>
          <w:p w:rsidR="00470EB3" w:rsidRPr="00F836F5" w:rsidRDefault="00470EB3" w:rsidP="00EC061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Наименование технологических операций</w:t>
            </w:r>
          </w:p>
        </w:tc>
        <w:tc>
          <w:tcPr>
            <w:tcW w:w="3063" w:type="dxa"/>
            <w:gridSpan w:val="4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693" w:type="dxa"/>
            <w:vMerge w:val="restart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Агротехнические условия</w:t>
            </w:r>
          </w:p>
        </w:tc>
      </w:tr>
      <w:tr w:rsidR="00470EB3" w:rsidRPr="00F836F5" w:rsidTr="00EC061C">
        <w:tc>
          <w:tcPr>
            <w:tcW w:w="648" w:type="dxa"/>
            <w:vMerge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Календарные дни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Рабочие дни</w:t>
            </w:r>
          </w:p>
        </w:tc>
        <w:tc>
          <w:tcPr>
            <w:tcW w:w="2693" w:type="dxa"/>
            <w:vMerge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Озимая пшеница и рожь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минеральных удобрений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15,4 – 20,4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Подкормка озимых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15,4 – 20,4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озимых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25,4 – 27,4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 озимых в валки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15,7 – 20,7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Стерня </w:t>
            </w: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 – 20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и обмолот валков с измельчением соломы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18,7 – 24,7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измельченной соломы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18,7 – 24,7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 измельченной соломы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18,7 – 27,7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Прямое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комбайнирование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 xml:space="preserve"> озимых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20,7 – 28,7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 соломы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30,7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 соломы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30,7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ток и заготпункт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17,7 – 30,7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15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18,7 – 28,7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 – 20,8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органических удобрений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 – 20,8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Внесение органических удобрений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 – 20,8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10 – 20 </w:t>
            </w: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 – 20,8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 – 27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30,8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семян и минеральных удобрений в транспортные средства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30,8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семян, минеральных удобрений и загрузка сеялок</w:t>
            </w:r>
          </w:p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30,8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озимых культур с внесением минеральных удобрений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30,8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180/100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645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30,8</w:t>
            </w:r>
          </w:p>
        </w:tc>
        <w:tc>
          <w:tcPr>
            <w:tcW w:w="1418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Яровая пшеница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семян, минеральных удобрений и загрузка их в сеялки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пшеницы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160/50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 в валки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25,7 - -30,7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 – 20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и обмолот валков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28,7 – 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Прямое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комбайнирование</w:t>
            </w:r>
            <w:proofErr w:type="spellEnd"/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28,7 – 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 – 22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механизированный ток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28,7 – 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Очистка зерна на механизированном току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28,7 – 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заготпункт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28,7 – 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29,7 – 9,8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29,7 – 9,7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 – 10,8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5,8  30,8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Разбрасывание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 –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 –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25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 в транспортные средства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5,11 – 15,12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органических удобрений в бурты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5,11 – 15,12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Ячмень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Транспортировка семян и минеральных удобрений 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ячменя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200/100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 в валки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20,7 – 25,7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и обмолот валков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29,7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Прямое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комбайнирование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 xml:space="preserve"> ячменя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25,7 – </w:t>
            </w: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30,7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 – 20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ток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30,7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заготпункт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23,7 – 31,7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23,7 – 2,8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237 – 2,8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23,7 – 31,7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 из буртов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 – 25,7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Разбрасывание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 – 25,8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 – 25,8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25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25,8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органических удобрений в бурты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15,11 – 15,12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Овес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10,3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седла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Транспортировка семян и минеральных удобрений 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овса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200/50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 в валки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25,7 – 30,7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 – 20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и обмолот валков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28,7 – 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Прямое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комбайнирование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 xml:space="preserve"> овса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28,7 – 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 – 18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Транспортировка овса на </w:t>
            </w: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ток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28,7 – 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Очистка овса на </w:t>
            </w:r>
            <w:r w:rsidR="00EC061C" w:rsidRPr="00F836F5">
              <w:rPr>
                <w:rFonts w:ascii="Times New Roman" w:hAnsi="Times New Roman"/>
                <w:sz w:val="28"/>
                <w:szCs w:val="28"/>
              </w:rPr>
              <w:t>механизированном</w:t>
            </w:r>
            <w:r w:rsidRPr="00F836F5">
              <w:rPr>
                <w:rFonts w:ascii="Times New Roman" w:hAnsi="Times New Roman"/>
                <w:sz w:val="28"/>
                <w:szCs w:val="28"/>
              </w:rPr>
              <w:t xml:space="preserve"> току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 – 15,8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Сволакива6ние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29,7 – 7,8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19,7 – 9,8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29,7 – 9,8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 из буртов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6,8 – 31,8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Разбрасывание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6,8 – 31,8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6,8 – 31,8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25 см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 xml:space="preserve">Просо 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10,1 – 30,1 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26,4 – 29,4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14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 и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проса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50/50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 в валки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23,8 – 28,8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 – 20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и обмолот валков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26,8 – 2,9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проса на ток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26,8 – 2,9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Очистка проса на току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26,8 – 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проса на заготпункт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26,8 – 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 – 50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27,8 – 3,9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27,8 – 4,9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27,8 – 4,9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 из буртов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Разбрасывание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27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15,11 – 15,12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органических удобрений и складирование в бурты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15,11 – 15,12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Горох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 с внесением гербицидов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 – 5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 и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гороха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240/100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21,4 – 26,4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 в валки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20,7 – 25,7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и обмолот валков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29,7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ток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29,7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Очистка зерна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2,8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заготпункт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2,8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 – 50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23,7 – 31,7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 соломы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23,7 – 2,8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237,7 – 2,8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 из буртов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 – 25,8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Разбрасывание </w:t>
            </w: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5,8 – 25,8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5,8 – 25,8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15,10 – 15,11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органических удобрений в бурты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15,10 – 15,11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Сахарная свекла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26,4 – 29,4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14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 – 8,5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 и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 – 8,5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сахарной свеклы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 – 8,5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15/200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 – 8,5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всходов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25,3 – 28,5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Опыливание всходов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1,6 – 3,6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5,6 – 10,6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Прореживание всходов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13,6 – 15,6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Подкормка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28,6 – 3,7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Подкормка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12,7 – 17,7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 сахарной свеклы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10,9 – 25,9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сахарной свеклы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10,9 – 24,9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15,9 - -30,9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 – 35 см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Подсолнечник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22,4 – 25,4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14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 с внесением гербицидов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 – 5,5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10 см,</w:t>
            </w: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6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 и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 – 5,5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подсолнечника с внесением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 – 5,5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50/100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  - 5,5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до всходов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6,5 – 8,5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по всходам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13,5 – 15,5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5,6 – 10,6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 – 10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3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20,6 – 25,6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 подсолнечника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ток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Очистка зерна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зерна на заготпункт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 – 50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 стеблей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12,9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10,9 – 30,9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 – 27 см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Кукуруза на силос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16,4 – 20,4 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3,5 – 8,5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 с внесением гербицидов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см,</w:t>
            </w: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 – 7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 и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кукурузы с внесением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30/150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до всходов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21,5 – 24,5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по всходам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29,5 – 1,6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11,6 – 16,6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25,6 – 30,6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 – 10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3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5,7 – 10,7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 кукурузы на силос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20,8 –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силосной массы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20,8 –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Тамбовка силосной массы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20,8 –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21,8 – 1,9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Запашка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10,8 –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 – 30 см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Многолетние травы на сено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Весеннее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25,4 – 27,4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15,7 – 20,7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7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Сгребание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16,7 – 21,7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Копнение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17,7 – 22,7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20,7 – 25,7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20,7 – 25,7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Послеукосное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21,7 – 26,7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21,7 – 26,7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Подкормка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21,7 – 26,7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350 кг/га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Однолетние травы на сено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5,5 – 10,5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14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 и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15/50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18,7 – 23,7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Сгребание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19,7 – 24,7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Копнение сена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20,7 – 25,7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27,7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22,7 – 27,7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стерни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23,7 – 28,7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11,8 – 31,8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22 см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Естественные травы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1,7 – 11,7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Сгребание в валки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2,7 – 12,7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Прессование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2,7 – 12,7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тюков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2,7 – 12,7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2,7 – 12,7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2,7 – 12,7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Картофель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зяби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26,4 – 29,4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13,5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 и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13,5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32/2,4 ц/га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Посадка картофеля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13,5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8,5 – 13,5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до всходов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20,5 – 24,5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по всходам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6,6 – 10,6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10,6 – 19,6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(окучивание)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2,7 – 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Предуборочное рыхление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4,9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Скашивание ботвы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5,9 – 10,9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 картофеля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5,9 – 20,9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картофеля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5,9 – 20,9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Вспашка 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10,9 – 30,9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 – 27 см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Овощи (бахчи)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24,4 – 29,4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5,5 – 10,5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 – 10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200/100 кг/га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Полив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10,6 – 15,6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13,7 – 18,7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Полив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10,7 – 15,7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13,7 – 18,7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Полив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10,8 – 15,8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овощей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30,8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Вспашка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15,9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22 см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Плодовые насаждения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16,4 – 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 – 6,5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20,5 – 25,5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10,6 – 15,6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Лущение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10,7 – 15,7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Опыливание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28,5 – 30,5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Опыливание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10,6 – 12,6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Опыливание 3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22,6 – 24,6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 плодов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30,9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плодов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1,9 – 30,9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 – 10 км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Вспашка 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1,10 – 10,10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22 см</w:t>
            </w:r>
          </w:p>
        </w:tc>
      </w:tr>
      <w:tr w:rsidR="00470EB3" w:rsidRPr="00F836F5" w:rsidTr="00EC061C">
        <w:tc>
          <w:tcPr>
            <w:tcW w:w="9464" w:type="dxa"/>
            <w:gridSpan w:val="7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Пар черный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1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10,1 – 30,1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 2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15,2 – 5,3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Покровное 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16,4 – </w:t>
            </w: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20,4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 – 3,5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Погрузка органических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Внесение органических удобрений 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т/га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Перепашка пара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10,5 – 20,5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 – 27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21,5 – 23,5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 следа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29,5 – 4,6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10,6 – 12,6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19,6 – 24,6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Боронование 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1,7 – 3,7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9,7 – 14,7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Боронование 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21,7 – 23,7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29,7 – 4,8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 – 12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Боронование 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8,8 – 10,8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 след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20,8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 – 8 см</w:t>
            </w: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Транспортировка семян и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20,8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озимых с внесением минеральных удобрений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15,8 – 20,8</w:t>
            </w: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EB3" w:rsidRPr="00F836F5" w:rsidTr="00EC061C">
        <w:tc>
          <w:tcPr>
            <w:tcW w:w="64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060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посевов</w:t>
            </w:r>
          </w:p>
        </w:tc>
        <w:tc>
          <w:tcPr>
            <w:tcW w:w="1389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151B" w:rsidRPr="00470EB3" w:rsidRDefault="00E1151B" w:rsidP="00EC061C">
      <w:pPr>
        <w:spacing w:before="240" w:after="0" w:line="240" w:lineRule="auto"/>
        <w:ind w:left="1260" w:hanging="1080"/>
        <w:jc w:val="both"/>
        <w:rPr>
          <w:rFonts w:ascii="Times New Roman" w:hAnsi="Times New Roman"/>
          <w:sz w:val="28"/>
          <w:szCs w:val="28"/>
        </w:rPr>
      </w:pPr>
      <w:r w:rsidRPr="00EC061C">
        <w:rPr>
          <w:rFonts w:ascii="Times New Roman" w:hAnsi="Times New Roman"/>
          <w:i/>
          <w:sz w:val="28"/>
          <w:szCs w:val="28"/>
        </w:rPr>
        <w:t>Примечание:</w:t>
      </w:r>
      <w:r w:rsidRPr="00470EB3">
        <w:rPr>
          <w:rFonts w:ascii="Times New Roman" w:hAnsi="Times New Roman"/>
          <w:sz w:val="28"/>
          <w:szCs w:val="28"/>
        </w:rPr>
        <w:t xml:space="preserve"> цифра, указываемая в числителе, это норма высева семян; в знаменателе – норма внесения минеральных удобрений.</w:t>
      </w:r>
    </w:p>
    <w:p w:rsidR="00470EB3" w:rsidRPr="00470EB3" w:rsidRDefault="00470EB3" w:rsidP="00E1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0EB3" w:rsidRDefault="00470EB3" w:rsidP="00A93720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9D146B" w:rsidRDefault="009D146B" w:rsidP="00A93720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9D146B" w:rsidRDefault="009D146B" w:rsidP="00A93720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9D146B" w:rsidRDefault="009D146B" w:rsidP="00A93720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9D146B" w:rsidRDefault="009D146B" w:rsidP="00A93720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9D146B" w:rsidRDefault="009D146B" w:rsidP="00A93720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470EB3" w:rsidRPr="00470EB3" w:rsidRDefault="00470EB3" w:rsidP="00470EB3">
      <w:pPr>
        <w:spacing w:line="240" w:lineRule="auto"/>
        <w:ind w:firstLine="180"/>
        <w:jc w:val="right"/>
        <w:rPr>
          <w:rFonts w:ascii="Times New Roman" w:hAnsi="Times New Roman"/>
          <w:i/>
          <w:sz w:val="28"/>
          <w:szCs w:val="28"/>
        </w:rPr>
      </w:pPr>
      <w:r w:rsidRPr="00470EB3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4B57BC">
        <w:rPr>
          <w:rFonts w:ascii="Times New Roman" w:hAnsi="Times New Roman"/>
          <w:i/>
          <w:sz w:val="28"/>
          <w:szCs w:val="28"/>
        </w:rPr>
        <w:t>№11</w:t>
      </w: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Коэффициент перевода физических тракторов в условные</w:t>
      </w: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18"/>
        <w:gridCol w:w="3203"/>
        <w:gridCol w:w="2703"/>
      </w:tblGrid>
      <w:tr w:rsidR="00470EB3" w:rsidRPr="00F836F5" w:rsidTr="00EC061C">
        <w:tc>
          <w:tcPr>
            <w:tcW w:w="3888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Марка трактора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 xml:space="preserve">Мощность двигателя, </w:t>
            </w:r>
            <w:proofErr w:type="spellStart"/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л.с</w:t>
            </w:r>
            <w:proofErr w:type="spellEnd"/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коэффициентов, </w:t>
            </w:r>
            <w:proofErr w:type="spellStart"/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у.э</w:t>
            </w:r>
            <w:proofErr w:type="spellEnd"/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74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га</w:t>
            </w:r>
          </w:p>
        </w:tc>
      </w:tr>
      <w:tr w:rsidR="00470EB3" w:rsidRPr="00F836F5" w:rsidTr="00EC061C">
        <w:tc>
          <w:tcPr>
            <w:tcW w:w="3888" w:type="dxa"/>
            <w:vAlign w:val="center"/>
          </w:tcPr>
          <w:p w:rsidR="00470EB3" w:rsidRPr="00F74AFB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AF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024" w:type="dxa"/>
            <w:vAlign w:val="center"/>
          </w:tcPr>
          <w:p w:rsidR="00470EB3" w:rsidRPr="00F74AFB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AF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70EB3" w:rsidRPr="00F74AFB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AF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470EB3" w:rsidRPr="00F836F5" w:rsidTr="00EC061C">
        <w:tc>
          <w:tcPr>
            <w:tcW w:w="9464" w:type="dxa"/>
            <w:gridSpan w:val="3"/>
          </w:tcPr>
          <w:p w:rsidR="00470EB3" w:rsidRPr="00F836F5" w:rsidRDefault="00470EB3" w:rsidP="00F74AF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Гусеничные тракторы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100М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150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4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4А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ДТ – 75, Т – 74, ДТ – 75Б, ДТ – 75К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ДТ – 75М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ДТ – 54 А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50В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54В, Т – 54С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38М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470EB3" w:rsidRPr="00F836F5" w:rsidTr="00EC061C">
        <w:tc>
          <w:tcPr>
            <w:tcW w:w="9464" w:type="dxa"/>
            <w:gridSpan w:val="3"/>
          </w:tcPr>
          <w:p w:rsidR="00470EB3" w:rsidRPr="00F836F5" w:rsidRDefault="00470EB3" w:rsidP="00EC061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Колесные тракторы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 – 701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 – 700А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 – 700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150К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МТЗ – 50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МТЗ – 52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МТЗ – 80, МТЗ – 80Л, МТЗ – 80Х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МТЗ – 82 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ЮМЗ – 6М, ЮМЗ – 6Л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40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40А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28Х3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28Х4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25А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16М, Т – 16ММ4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Т – 16 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470EB3" w:rsidRPr="00F836F5" w:rsidTr="00EC061C">
        <w:tc>
          <w:tcPr>
            <w:tcW w:w="9464" w:type="dxa"/>
            <w:gridSpan w:val="3"/>
          </w:tcPr>
          <w:p w:rsidR="00470EB3" w:rsidRPr="00F836F5" w:rsidRDefault="00470EB3" w:rsidP="00EC061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Тракторы, на которые устанавливаются временные коэффициенты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130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1,76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130Б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1,54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ДТ – 75 выпуска после 1976 г.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Д – 70С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28Х4М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40АМ, Т – 40АМН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470EB3" w:rsidRPr="00F836F5" w:rsidTr="00EC061C">
        <w:tc>
          <w:tcPr>
            <w:tcW w:w="3888" w:type="dxa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 – 40М</w:t>
            </w:r>
          </w:p>
        </w:tc>
        <w:tc>
          <w:tcPr>
            <w:tcW w:w="3024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</w:tbl>
    <w:p w:rsidR="00470EB3" w:rsidRDefault="00470EB3" w:rsidP="00EC061C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B57BC" w:rsidRDefault="004B57BC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9D146B" w:rsidRDefault="009D146B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B57BC" w:rsidRDefault="004B57BC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B57BC" w:rsidRDefault="004B57BC" w:rsidP="00470EB3">
      <w:pPr>
        <w:spacing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p w:rsidR="004B57BC" w:rsidRPr="00470EB3" w:rsidRDefault="004B57BC" w:rsidP="004B57BC">
      <w:pPr>
        <w:spacing w:line="240" w:lineRule="auto"/>
        <w:ind w:firstLine="1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№12</w:t>
      </w:r>
    </w:p>
    <w:p w:rsidR="00470EB3" w:rsidRPr="00470EB3" w:rsidRDefault="00470EB3" w:rsidP="00470EB3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70EB3">
        <w:rPr>
          <w:rFonts w:ascii="Times New Roman" w:hAnsi="Times New Roman"/>
          <w:b/>
          <w:sz w:val="28"/>
          <w:szCs w:val="28"/>
        </w:rPr>
        <w:t>Коэффициент перевода физ. объемов полевых механизированных работ в условиях эталонные Га.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99"/>
        <w:gridCol w:w="3968"/>
        <w:gridCol w:w="2454"/>
        <w:gridCol w:w="3003"/>
      </w:tblGrid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Класс трактора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Коэфф</w:t>
            </w:r>
            <w:proofErr w:type="spellEnd"/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. перевода</w:t>
            </w:r>
          </w:p>
        </w:tc>
      </w:tr>
      <w:tr w:rsidR="00470EB3" w:rsidRPr="00F836F5" w:rsidTr="00EC061C">
        <w:tc>
          <w:tcPr>
            <w:tcW w:w="9464" w:type="dxa"/>
            <w:gridSpan w:val="4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Основная и предпосевная обработка почвы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Пахота старопахотных земель</w:t>
            </w:r>
          </w:p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 – 22 см…</w:t>
            </w:r>
          </w:p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25 – 27 см…</w:t>
            </w:r>
          </w:p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27 – 30 см…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1,30</w:t>
            </w: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То же с внесением аммиачной воды нормой 200 – 300 л/га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1,80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в один след тяжелыми боронами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лапчатыми, средними и с легкими боронами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в два следа: тяжелыми боронами, лапчатыми, средними, легкими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0,24</w:t>
            </w:r>
          </w:p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Сплошная культивация с боронованием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Дискование</w:t>
            </w:r>
            <w:proofErr w:type="spellEnd"/>
            <w:r w:rsidRPr="00F836F5">
              <w:rPr>
                <w:rFonts w:ascii="Times New Roman" w:hAnsi="Times New Roman"/>
                <w:sz w:val="28"/>
                <w:szCs w:val="28"/>
              </w:rPr>
              <w:t xml:space="preserve"> пара и лущение стерни дисковыми лущильниками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тяжелыми катками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2; 1,4; 0,9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Прикатывание легкими катками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2; 1,4; 0,9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Рассев минеральных удобрений туковыми сеялками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Разбрасывание минеральных удобрений разбрасывателями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470EB3" w:rsidRPr="00F836F5" w:rsidTr="00EC061C">
        <w:tc>
          <w:tcPr>
            <w:tcW w:w="9464" w:type="dxa"/>
            <w:gridSpan w:val="4"/>
            <w:vAlign w:val="center"/>
          </w:tcPr>
          <w:p w:rsidR="00470EB3" w:rsidRPr="00F836F5" w:rsidRDefault="00470EB3" w:rsidP="00EC061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Посевы и посадочные работы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Рядовой и узкорядный осев зерновых культур и трав прицепными сеялками без внесения удобрений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Рядовой и узкорядный осев зерновых культур и трав навесными сеялками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То же, с внесением удобрений прицепами сеялками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То же навесными сеялками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То же с подсевом трав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кукурузы пунктирным способом с внесением и без внесения удобрений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3; 0,6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кукурузы квадратно-гнездовым способом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1,4; 0,9; 3; 2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Посадка картофеля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3; 2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1,70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Посев сахарной свеклы без внесения удобрений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2; 1,4; 0,9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То же, с внесением удобрений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2; 1,4; 0,9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</w:tr>
      <w:tr w:rsidR="00470EB3" w:rsidRPr="00F836F5" w:rsidTr="00EC061C">
        <w:tc>
          <w:tcPr>
            <w:tcW w:w="9464" w:type="dxa"/>
            <w:gridSpan w:val="4"/>
            <w:vAlign w:val="center"/>
          </w:tcPr>
          <w:p w:rsidR="00470EB3" w:rsidRPr="00F836F5" w:rsidRDefault="00470EB3" w:rsidP="00EC061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6F5">
              <w:rPr>
                <w:rFonts w:ascii="Times New Roman" w:hAnsi="Times New Roman"/>
                <w:b/>
                <w:sz w:val="28"/>
                <w:szCs w:val="28"/>
              </w:rPr>
              <w:t>Уход за посевами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посевов зерновых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всходов кукурузы и подсолнечника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Междурядная обработка кукурузы и подсолнечника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Опрыскивание гербицидами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Боронование картофеля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Междурядная обработка картофеля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2; 1,4; 0,9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Окучивание картофеля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 xml:space="preserve">Прореживание всходов </w:t>
            </w: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сахарной свеклы, шаровка и </w:t>
            </w:r>
            <w:proofErr w:type="spellStart"/>
            <w:r w:rsidRPr="00F836F5">
              <w:rPr>
                <w:rFonts w:ascii="Times New Roman" w:hAnsi="Times New Roman"/>
                <w:sz w:val="28"/>
                <w:szCs w:val="28"/>
              </w:rPr>
              <w:t>бекетировка</w:t>
            </w:r>
            <w:proofErr w:type="spellEnd"/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2; 1,4; 0,9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Прессовка соломы из куч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3; 2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Скирдование соломы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Кошение зерновых в валки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Кошение гороха в валки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Снегозадержание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Предпосевная культивация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волков ячменя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Подбор волков пшеницы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Сволакивание соломы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 картофеля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 свеклы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Внесение органических удобрений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470EB3" w:rsidRPr="00F836F5" w:rsidTr="00EC061C">
        <w:tc>
          <w:tcPr>
            <w:tcW w:w="56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746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Уборка ботвы свеклы</w:t>
            </w:r>
          </w:p>
        </w:tc>
        <w:tc>
          <w:tcPr>
            <w:tcW w:w="2317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Тракторы всех классов</w:t>
            </w:r>
          </w:p>
        </w:tc>
        <w:tc>
          <w:tcPr>
            <w:tcW w:w="2835" w:type="dxa"/>
            <w:vAlign w:val="center"/>
          </w:tcPr>
          <w:p w:rsidR="00470EB3" w:rsidRPr="00F836F5" w:rsidRDefault="00470EB3" w:rsidP="00EC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6F5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</w:tbl>
    <w:p w:rsidR="00470EB3" w:rsidRPr="00470EB3" w:rsidRDefault="00470EB3" w:rsidP="00EC06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0EB3" w:rsidRPr="00470EB3" w:rsidSect="00C556F6">
      <w:footerReference w:type="default" r:id="rId8"/>
      <w:pgSz w:w="11906" w:h="16838"/>
      <w:pgMar w:top="794" w:right="680" w:bottom="794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9B" w:rsidRDefault="00B06E9B" w:rsidP="00004409">
      <w:pPr>
        <w:spacing w:after="0" w:line="240" w:lineRule="auto"/>
      </w:pPr>
      <w:r>
        <w:separator/>
      </w:r>
    </w:p>
  </w:endnote>
  <w:endnote w:type="continuationSeparator" w:id="0">
    <w:p w:rsidR="00B06E9B" w:rsidRDefault="00B06E9B" w:rsidP="0000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A8" w:rsidRDefault="00995114">
    <w:pPr>
      <w:pStyle w:val="a7"/>
    </w:pPr>
    <w:r>
      <w:rPr>
        <w:noProof/>
        <w:lang w:eastAsia="zh-TW"/>
      </w:rPr>
      <w:pict>
        <v:group id="_x0000_s2049" style="position:absolute;margin-left:.4pt;margin-top:814.75pt;width:594.45pt;height:15pt;z-index:25166028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;v-text-anchor:top" filled="f" stroked="f">
            <v:textbox style="mso-next-textbox:#_x0000_s2050" inset="0,0,0,0">
              <w:txbxContent>
                <w:p w:rsidR="004265A8" w:rsidRDefault="004265A8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995114" w:rsidRPr="00995114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9B" w:rsidRDefault="00B06E9B" w:rsidP="00004409">
      <w:pPr>
        <w:spacing w:after="0" w:line="240" w:lineRule="auto"/>
      </w:pPr>
      <w:r>
        <w:separator/>
      </w:r>
    </w:p>
  </w:footnote>
  <w:footnote w:type="continuationSeparator" w:id="0">
    <w:p w:rsidR="00B06E9B" w:rsidRDefault="00B06E9B" w:rsidP="00004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F6F"/>
    <w:multiLevelType w:val="hybridMultilevel"/>
    <w:tmpl w:val="396EA4CA"/>
    <w:lvl w:ilvl="0" w:tplc="A46A0C6E">
      <w:start w:val="1"/>
      <w:numFmt w:val="decimal"/>
      <w:suff w:val="space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3FD4AF0"/>
    <w:multiLevelType w:val="hybridMultilevel"/>
    <w:tmpl w:val="2B12D4F6"/>
    <w:lvl w:ilvl="0" w:tplc="E68E53A4">
      <w:start w:val="1"/>
      <w:numFmt w:val="decimal"/>
      <w:lvlText w:val="%1."/>
      <w:lvlJc w:val="left"/>
      <w:pPr>
        <w:tabs>
          <w:tab w:val="num" w:pos="360"/>
        </w:tabs>
        <w:ind w:left="160" w:hanging="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1F5396"/>
    <w:multiLevelType w:val="hybridMultilevel"/>
    <w:tmpl w:val="67AE0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D26A15"/>
    <w:multiLevelType w:val="hybridMultilevel"/>
    <w:tmpl w:val="00144CA2"/>
    <w:lvl w:ilvl="0" w:tplc="F61428C8">
      <w:start w:val="1"/>
      <w:numFmt w:val="bullet"/>
      <w:suff w:val="space"/>
      <w:lvlText w:val=""/>
      <w:lvlJc w:val="left"/>
      <w:pPr>
        <w:ind w:left="227" w:hanging="85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C223612"/>
    <w:multiLevelType w:val="hybridMultilevel"/>
    <w:tmpl w:val="0AAA83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EAC1248"/>
    <w:multiLevelType w:val="hybridMultilevel"/>
    <w:tmpl w:val="7E3A1D5A"/>
    <w:lvl w:ilvl="0" w:tplc="84C4C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A96170"/>
    <w:multiLevelType w:val="hybridMultilevel"/>
    <w:tmpl w:val="54DE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01ECB"/>
    <w:multiLevelType w:val="hybridMultilevel"/>
    <w:tmpl w:val="277070D4"/>
    <w:lvl w:ilvl="0" w:tplc="DCE602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BE63E6"/>
    <w:multiLevelType w:val="hybridMultilevel"/>
    <w:tmpl w:val="5ECE81BA"/>
    <w:lvl w:ilvl="0" w:tplc="F61428C8">
      <w:start w:val="1"/>
      <w:numFmt w:val="bullet"/>
      <w:suff w:val="space"/>
      <w:lvlText w:val=""/>
      <w:lvlJc w:val="left"/>
      <w:pPr>
        <w:ind w:left="85" w:hanging="8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6D936815"/>
    <w:multiLevelType w:val="hybridMultilevel"/>
    <w:tmpl w:val="8F5E7072"/>
    <w:lvl w:ilvl="0" w:tplc="8DA4651E">
      <w:start w:val="1"/>
      <w:numFmt w:val="decimal"/>
      <w:suff w:val="nothing"/>
      <w:lvlText w:val="%1."/>
      <w:lvlJc w:val="left"/>
      <w:pPr>
        <w:ind w:left="113" w:firstLine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B3"/>
    <w:rsid w:val="00004409"/>
    <w:rsid w:val="00013A89"/>
    <w:rsid w:val="00027F21"/>
    <w:rsid w:val="00043B67"/>
    <w:rsid w:val="000469E6"/>
    <w:rsid w:val="00052BB4"/>
    <w:rsid w:val="0011333B"/>
    <w:rsid w:val="001466CE"/>
    <w:rsid w:val="001576FA"/>
    <w:rsid w:val="00162612"/>
    <w:rsid w:val="0016771F"/>
    <w:rsid w:val="00183444"/>
    <w:rsid w:val="00272BEF"/>
    <w:rsid w:val="002B3D5E"/>
    <w:rsid w:val="002B4A9F"/>
    <w:rsid w:val="002B7E2D"/>
    <w:rsid w:val="002D0830"/>
    <w:rsid w:val="002E3A24"/>
    <w:rsid w:val="00326E52"/>
    <w:rsid w:val="00351008"/>
    <w:rsid w:val="00363255"/>
    <w:rsid w:val="00376E5C"/>
    <w:rsid w:val="00385A00"/>
    <w:rsid w:val="003A40F1"/>
    <w:rsid w:val="004265A8"/>
    <w:rsid w:val="00470EB3"/>
    <w:rsid w:val="0047624B"/>
    <w:rsid w:val="004B57BC"/>
    <w:rsid w:val="004B58B0"/>
    <w:rsid w:val="004B6DCF"/>
    <w:rsid w:val="005046EE"/>
    <w:rsid w:val="00532554"/>
    <w:rsid w:val="00554A93"/>
    <w:rsid w:val="00572422"/>
    <w:rsid w:val="00581789"/>
    <w:rsid w:val="00594FC2"/>
    <w:rsid w:val="005B167F"/>
    <w:rsid w:val="005C06B5"/>
    <w:rsid w:val="005D338C"/>
    <w:rsid w:val="005E3015"/>
    <w:rsid w:val="00612CDA"/>
    <w:rsid w:val="00615891"/>
    <w:rsid w:val="00617D34"/>
    <w:rsid w:val="00627401"/>
    <w:rsid w:val="00693D26"/>
    <w:rsid w:val="006E699D"/>
    <w:rsid w:val="0078134E"/>
    <w:rsid w:val="007A65D8"/>
    <w:rsid w:val="00846597"/>
    <w:rsid w:val="00891C72"/>
    <w:rsid w:val="009948D1"/>
    <w:rsid w:val="00995114"/>
    <w:rsid w:val="009B7A22"/>
    <w:rsid w:val="009D146B"/>
    <w:rsid w:val="009D4FF4"/>
    <w:rsid w:val="009E3193"/>
    <w:rsid w:val="009E6356"/>
    <w:rsid w:val="00A30CC0"/>
    <w:rsid w:val="00A43490"/>
    <w:rsid w:val="00A514FC"/>
    <w:rsid w:val="00A6632E"/>
    <w:rsid w:val="00A66AE4"/>
    <w:rsid w:val="00A76C27"/>
    <w:rsid w:val="00A93720"/>
    <w:rsid w:val="00A943D9"/>
    <w:rsid w:val="00A94B60"/>
    <w:rsid w:val="00A95EAB"/>
    <w:rsid w:val="00AC2D64"/>
    <w:rsid w:val="00AC482B"/>
    <w:rsid w:val="00B053C3"/>
    <w:rsid w:val="00B06E9B"/>
    <w:rsid w:val="00B6592C"/>
    <w:rsid w:val="00BD4782"/>
    <w:rsid w:val="00BD7D63"/>
    <w:rsid w:val="00BE515C"/>
    <w:rsid w:val="00BF665E"/>
    <w:rsid w:val="00C1643D"/>
    <w:rsid w:val="00C556F6"/>
    <w:rsid w:val="00CE3CF8"/>
    <w:rsid w:val="00D24935"/>
    <w:rsid w:val="00D63399"/>
    <w:rsid w:val="00D91796"/>
    <w:rsid w:val="00DF1315"/>
    <w:rsid w:val="00DF3416"/>
    <w:rsid w:val="00DF4BF7"/>
    <w:rsid w:val="00E1151B"/>
    <w:rsid w:val="00E35CD9"/>
    <w:rsid w:val="00E95FD7"/>
    <w:rsid w:val="00EC0484"/>
    <w:rsid w:val="00EC061C"/>
    <w:rsid w:val="00ED2F3E"/>
    <w:rsid w:val="00EE72C5"/>
    <w:rsid w:val="00EE7A6C"/>
    <w:rsid w:val="00F15CDB"/>
    <w:rsid w:val="00F4514E"/>
    <w:rsid w:val="00F65F5B"/>
    <w:rsid w:val="00F74AFB"/>
    <w:rsid w:val="00F836F5"/>
    <w:rsid w:val="00F97DB3"/>
    <w:rsid w:val="00FE497A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E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0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rsid w:val="00470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0EB3"/>
  </w:style>
  <w:style w:type="paragraph" w:styleId="a7">
    <w:name w:val="footer"/>
    <w:basedOn w:val="a"/>
    <w:link w:val="a8"/>
    <w:uiPriority w:val="99"/>
    <w:rsid w:val="00470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rsid w:val="0047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470EB3"/>
    <w:rPr>
      <w:rFonts w:ascii="Times New Roman" w:eastAsia="Times New Roman" w:hAnsi="Times New Roman"/>
    </w:rPr>
  </w:style>
  <w:style w:type="character" w:customStyle="1" w:styleId="FontStyle23">
    <w:name w:val="Font Style23"/>
    <w:uiPriority w:val="99"/>
    <w:rsid w:val="00470EB3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a">
    <w:name w:val="List Paragraph"/>
    <w:basedOn w:val="a"/>
    <w:uiPriority w:val="34"/>
    <w:qFormat/>
    <w:rsid w:val="00385A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B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B7E2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D917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rsid w:val="00D9179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48</Pages>
  <Words>9099</Words>
  <Characters>51866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GHOST</cp:lastModifiedBy>
  <cp:revision>18</cp:revision>
  <dcterms:created xsi:type="dcterms:W3CDTF">2015-10-12T14:20:00Z</dcterms:created>
  <dcterms:modified xsi:type="dcterms:W3CDTF">2016-03-24T09:58:00Z</dcterms:modified>
</cp:coreProperties>
</file>