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48684808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5D29EF" w:rsidRDefault="005D29EF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02C31D94" wp14:editId="125265F9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-5000</wp14:pctPosVOffset>
                        </wp:positionV>
                      </mc:Choice>
                      <mc:Fallback>
                        <wp:positionV relativeFrom="page">
                          <wp:posOffset>257810</wp:posOffset>
                        </wp:positionV>
                      </mc:Fallback>
                    </mc:AlternateContent>
                    <wp:extent cx="6537960" cy="5349240"/>
                    <wp:effectExtent l="0" t="0" r="0" b="0"/>
                    <wp:wrapNone/>
                    <wp:docPr id="382" name="Прямоугольник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37960" cy="5349240"/>
                            </a:xfrm>
                            <a:prstGeom prst="rect">
                              <a:avLst/>
                            </a:prstGeom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dk1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Название"/>
                                  <w:id w:val="155034169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D29EF" w:rsidRDefault="005D29EF" w:rsidP="005D29EF">
                                    <w:pPr>
                                      <w:pStyle w:val="a3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84"/>
                                        <w:szCs w:val="84"/>
                                      </w:rPr>
                                    </w:pPr>
                                    <w:r w:rsidRPr="005D29EF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ПОЛОЖЕНИЕ            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     </w:t>
                                    </w:r>
                                    <w:r w:rsidRPr="005D29EF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О ПОРЯДКЕ РАЗРАБОТКИ И 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 </w:t>
                                    </w:r>
                                    <w:r w:rsidRPr="005D29EF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УТВЕРЖДЕНИЯ ОСНОВНОЙ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  </w:t>
                                    </w:r>
                                    <w:r w:rsidRPr="005D29EF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ПРОФЕССИОНАЛЬНОЙ ОБРАЗОВАТЕЛЬНОЙ ПРОГРАММЫ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28600" tIns="45720" rIns="1371600" bIns="9144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65000</wp14:pctHeight>
                    </wp14:sizeRelV>
                  </wp:anchor>
                </w:drawing>
              </mc:Choice>
              <mc:Fallback>
                <w:pict>
                  <v:rect id="Прямоугольник 6" o:spid="_x0000_s1026" style="position:absolute;margin-left:0;margin-top:0;width:514.8pt;height:421.2pt;z-index:-251656192;visibility:visible;mso-wrap-style:square;mso-width-percent:1100;mso-height-percent:650;mso-top-percent:-50;mso-wrap-distance-left:9pt;mso-wrap-distance-top:0;mso-wrap-distance-right:9pt;mso-wrap-distance-bottom:0;mso-position-horizontal:center;mso-position-horizontal-relative:margin;mso-position-vertical-relative:margin;mso-width-percent:1100;mso-height-percent:650;mso-top-percent:-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" fillcolor="#333 [2576]" stroked="f">
                    <v:fill color2="black [960]" rotate="t" focusposition=".5,.5" focussize="" focus="100%" type="gradientRadial"/>
                    <v:textbox inset="18pt,,108pt,7.2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Название"/>
                            <w:id w:val="155034169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5D29EF" w:rsidRDefault="005D29EF" w:rsidP="005D29EF">
                              <w:pPr>
                                <w:pStyle w:val="a3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84"/>
                                  <w:szCs w:val="84"/>
                                </w:rPr>
                              </w:pPr>
                              <w:r w:rsidRPr="005D29EF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ПОЛОЖЕНИЕ           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     </w:t>
                              </w:r>
                              <w:r w:rsidRPr="005D29EF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О ПОРЯДКЕ РАЗРАБОТКИ И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 </w:t>
                              </w:r>
                              <w:r w:rsidRPr="005D29EF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УТВЕРЖДЕНИЯ ОСНОВНОЙ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  </w:t>
                              </w:r>
                              <w:r w:rsidRPr="005D29EF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ПРОФЕССИОНАЛЬНОЙ ОБРАЗОВАТЕЛЬНОЙ ПРОГРАММЫ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  <w:p w:rsidR="005D29EF" w:rsidRDefault="005D29EF"/>
        <w:p w:rsidR="005D29EF" w:rsidRDefault="005D29EF"/>
        <w:p w:rsidR="005D29EF" w:rsidRDefault="005D29EF"/>
        <w:p w:rsidR="005D29EF" w:rsidRPr="005D29EF" w:rsidRDefault="005D29EF" w:rsidP="005D29EF">
          <w:pPr>
            <w:pStyle w:val="a7"/>
            <w:numPr>
              <w:ilvl w:val="0"/>
              <w:numId w:val="1"/>
            </w:num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E1EC591" wp14:editId="7D8E40C9">
                    <wp:simplePos x="0" y="0"/>
                    <mc:AlternateContent>
                      <mc:Choice Requires="wp14">
                        <wp:positionH relativeFrom="margin">
                          <wp14:pctPosHOffset>-5000</wp14:pctPosHOffset>
                        </wp:positionH>
                      </mc:Choice>
                      <mc:Fallback>
                        <wp:positionH relativeFrom="page">
                          <wp:posOffset>783590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6178550</wp:posOffset>
                        </wp:positionV>
                      </mc:Fallback>
                    </mc:AlternateContent>
                    <wp:extent cx="2941955" cy="3703320"/>
                    <wp:effectExtent l="0" t="0" r="0" b="0"/>
                    <wp:wrapNone/>
                    <wp:docPr id="386" name="Надпись 3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41955" cy="3703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36"/>
                                    <w:szCs w:val="36"/>
                                  </w:rPr>
                                  <w:alias w:val="Организация"/>
                                  <w:id w:val="-1689900431"/>
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<w:text/>
                                </w:sdtPr>
                                <w:sdtEndPr/>
                                <w:sdtContent>
                                  <w:p w:rsidR="005D29EF" w:rsidRDefault="005D29EF">
                                    <w:pPr>
                                      <w:suppressOverlap/>
                                      <w:jc w:val="right"/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</w:pPr>
                                    <w:r w:rsidRPr="005D29EF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36"/>
                                        <w:szCs w:val="36"/>
                                      </w:rPr>
                                      <w:t>ГБОУ СПО СО «Артинский агропромышленный техникум»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  <w:alias w:val="Адрес"/>
                                  <w:id w:val="2146780284"/>
                                  <w:showingPlcHdr/>
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5D29EF" w:rsidRDefault="005D29EF">
                                    <w:pPr>
                                      <w:suppressOverlap/>
                                      <w:jc w:val="right"/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  <w:alias w:val="Телефон"/>
                                  <w:id w:val="-1647660158"/>
                                  <w:showingPlcHdr/>
                                  <w:dataBinding w:prefixMappings="xmlns:ns0='http://schemas.microsoft.com/office/2006/coverPageProps'" w:xpath="/ns0:CoverPageProperties[1]/ns0:CompanyPhone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5D29EF" w:rsidRDefault="005D29EF">
                                    <w:pPr>
                                      <w:suppressOverlap/>
                                      <w:jc w:val="right"/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  <w:alias w:val="Факс"/>
                                  <w:id w:val="-621461224"/>
                                  <w:showingPlcHdr/>
                                  <w:dataBinding w:prefixMappings="xmlns:ns0='http://schemas.microsoft.com/office/2006/coverPageProps'" w:xpath="/ns0:CoverPageProperties[1]/ns0:CompanyFax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5D29EF" w:rsidRDefault="005D29EF">
                                    <w:pPr>
                                      <w:suppressOverlap/>
                                      <w:jc w:val="right"/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32"/>
                                    <w:szCs w:val="32"/>
                                  </w:rPr>
                                  <w:alias w:val="Дата"/>
                                  <w:id w:val="-2004651626"/>
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<w:date>
                                    <w:dateFormat w:val="dd.MM.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5D29EF" w:rsidRPr="005D29EF" w:rsidRDefault="005D29EF">
                                    <w:pPr>
                                      <w:suppressOverlap/>
                                      <w:jc w:val="right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32"/>
                                        <w:szCs w:val="32"/>
                                      </w:rPr>
                                    </w:pPr>
                                    <w:proofErr w:type="spellStart"/>
                                    <w:r w:rsidRPr="005D29EF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32"/>
                                        <w:szCs w:val="32"/>
                                      </w:rPr>
                                      <w:t>п</w:t>
                                    </w:r>
                                    <w:proofErr w:type="gramStart"/>
                                    <w:r w:rsidRPr="005D29EF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32"/>
                                        <w:szCs w:val="32"/>
                                      </w:rPr>
                                      <w:t>.А</w:t>
                                    </w:r>
                                    <w:proofErr w:type="gramEnd"/>
                                    <w:r w:rsidRPr="005D29EF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32"/>
                                        <w:szCs w:val="32"/>
                                      </w:rPr>
                                      <w:t>рти</w:t>
                                    </w:r>
                                    <w:proofErr w:type="spellEnd"/>
                                    <w:r w:rsidRPr="005D29EF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32"/>
                                        <w:szCs w:val="32"/>
                                      </w:rPr>
                                      <w:t xml:space="preserve">, 2013 г.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91440" rIns="91440" bIns="9144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49500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86" o:spid="_x0000_s1027" type="#_x0000_t202" style="position:absolute;left:0;text-align:left;margin-left:0;margin-top:0;width:231.65pt;height:291.6pt;z-index:251662336;visibility:visible;mso-wrap-style:square;mso-width-percent:495;mso-height-percent:450;mso-left-percent:-50;mso-top-percent:590;mso-wrap-distance-left:9pt;mso-wrap-distance-top:0;mso-wrap-distance-right:9pt;mso-wrap-distance-bottom:0;mso-position-horizontal-relative:margin;mso-position-vertical-relative:margin;mso-width-percent:495;mso-height-percent:450;mso-left-percent:-50;mso-top-percent:59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" filled="f" stroked="f" strokeweight=".5pt">
                    <v:textbox inset=",7.2pt,,7.2pt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  <w:color w:val="1F497D" w:themeColor="text2"/>
                              <w:spacing w:val="60"/>
                              <w:sz w:val="36"/>
                              <w:szCs w:val="36"/>
                            </w:rPr>
                            <w:alias w:val="Организация"/>
                            <w:id w:val="-1689900431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5D29EF" w:rsidRDefault="005D29EF">
                              <w:pPr>
                                <w:suppressOverlap/>
                                <w:jc w:val="right"/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</w:pPr>
                              <w:r w:rsidRPr="005D29E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497D" w:themeColor="text2"/>
                                  <w:spacing w:val="60"/>
                                  <w:sz w:val="36"/>
                                  <w:szCs w:val="36"/>
                                </w:rPr>
                                <w:t>ГБОУ СПО СО «</w:t>
                              </w:r>
                              <w:proofErr w:type="spellStart"/>
                              <w:r w:rsidRPr="005D29E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497D" w:themeColor="text2"/>
                                  <w:spacing w:val="60"/>
                                  <w:sz w:val="36"/>
                                  <w:szCs w:val="36"/>
                                </w:rPr>
                                <w:t>Артинский</w:t>
                              </w:r>
                              <w:proofErr w:type="spellEnd"/>
                              <w:r w:rsidRPr="005D29E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497D" w:themeColor="text2"/>
                                  <w:spacing w:val="60"/>
                                  <w:sz w:val="36"/>
                                  <w:szCs w:val="36"/>
                                </w:rPr>
                                <w:t xml:space="preserve"> агропромышленный техникум»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  <w:alias w:val="Адрес"/>
                            <w:id w:val="2146780284"/>
                            <w:showingPlcHdr/>
                            <w:dataBinding w:prefixMappings="xmlns:ns0='http://schemas.microsoft.com/office/2006/coverPageProps'" w:xpath="/ns0:CoverPageProperties[1]/ns0:CompanyAddress[1]" w:storeItemID="{55AF091B-3C7A-41E3-B477-F2FDAA23CFDA}"/>
                            <w:text w:multiLine="1"/>
                          </w:sdtPr>
                          <w:sdtEndPr/>
                          <w:sdtContent>
                            <w:p w:rsidR="005D29EF" w:rsidRDefault="005D29EF">
                              <w:pPr>
                                <w:suppressOverlap/>
                                <w:jc w:val="right"/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  <w:alias w:val="Телефон"/>
                            <w:id w:val="-1647660158"/>
                            <w:showingPlcHdr/>
                            <w:dataBinding w:prefixMappings="xmlns:ns0='http://schemas.microsoft.com/office/2006/coverPageProps'" w:xpath="/ns0:CoverPageProperties[1]/ns0:CompanyPhone[1]" w:storeItemID="{55AF091B-3C7A-41E3-B477-F2FDAA23CFDA}"/>
                            <w:text/>
                          </w:sdtPr>
                          <w:sdtEndPr/>
                          <w:sdtContent>
                            <w:p w:rsidR="005D29EF" w:rsidRDefault="005D29EF">
                              <w:pPr>
                                <w:suppressOverlap/>
                                <w:jc w:val="right"/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  <w:alias w:val="Факс"/>
                            <w:id w:val="-621461224"/>
                            <w:showingPlcHdr/>
                            <w:dataBinding w:prefixMappings="xmlns:ns0='http://schemas.microsoft.com/office/2006/coverPageProps'" w:xpath="/ns0:CoverPageProperties[1]/ns0:CompanyFax[1]" w:storeItemID="{55AF091B-3C7A-41E3-B477-F2FDAA23CFDA}"/>
                            <w:text/>
                          </w:sdtPr>
                          <w:sdtEndPr/>
                          <w:sdtContent>
                            <w:p w:rsidR="005D29EF" w:rsidRDefault="005D29EF">
                              <w:pPr>
                                <w:suppressOverlap/>
                                <w:jc w:val="right"/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  <w:color w:val="1F497D" w:themeColor="text2"/>
                              <w:spacing w:val="60"/>
                              <w:sz w:val="32"/>
                              <w:szCs w:val="32"/>
                            </w:rPr>
                            <w:alias w:val="Дата"/>
                            <w:id w:val="-2004651626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5D29EF" w:rsidRPr="005D29EF" w:rsidRDefault="005D29EF">
                              <w:pPr>
                                <w:suppressOverlap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497D" w:themeColor="text2"/>
                                  <w:spacing w:val="60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5D29E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497D" w:themeColor="text2"/>
                                  <w:spacing w:val="60"/>
                                  <w:sz w:val="32"/>
                                  <w:szCs w:val="32"/>
                                </w:rPr>
                                <w:t>п</w:t>
                              </w:r>
                              <w:proofErr w:type="gramStart"/>
                              <w:r w:rsidRPr="005D29E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497D" w:themeColor="text2"/>
                                  <w:spacing w:val="60"/>
                                  <w:sz w:val="32"/>
                                  <w:szCs w:val="32"/>
                                </w:rPr>
                                <w:t>.А</w:t>
                              </w:r>
                              <w:proofErr w:type="gramEnd"/>
                              <w:r w:rsidRPr="005D29E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497D" w:themeColor="text2"/>
                                  <w:spacing w:val="60"/>
                                  <w:sz w:val="32"/>
                                  <w:szCs w:val="32"/>
                                </w:rPr>
                                <w:t>рти</w:t>
                              </w:r>
                              <w:proofErr w:type="spellEnd"/>
                              <w:r w:rsidRPr="005D29E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497D" w:themeColor="text2"/>
                                  <w:spacing w:val="60"/>
                                  <w:sz w:val="32"/>
                                  <w:szCs w:val="32"/>
                                </w:rPr>
                                <w:t xml:space="preserve">, 2013 г.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5585BA0" wp14:editId="39BFE5AA">
                    <wp:simplePos x="0" y="0"/>
                    <mc:AlternateContent>
                      <mc:Choice Requires="wp14">
                        <wp:positionH relativeFrom="margin">
                          <wp14:pctPosHOffset>44500</wp14:pctPosHOffset>
                        </wp:positionH>
                      </mc:Choice>
                      <mc:Fallback>
                        <wp:positionH relativeFrom="page">
                          <wp:posOffset>3723005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6178550</wp:posOffset>
                        </wp:positionV>
                      </mc:Fallback>
                    </mc:AlternateContent>
                    <wp:extent cx="3596005" cy="3703320"/>
                    <wp:effectExtent l="0" t="0" r="0" b="0"/>
                    <wp:wrapNone/>
                    <wp:docPr id="387" name="Надпись 38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96005" cy="3703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29EF" w:rsidRDefault="005D29EF"/>
                            </w:txbxContent>
                          </wps:txbx>
                          <wps:bodyPr rot="0" spcFirstLastPara="0" vertOverflow="overflow" horzOverflow="overflow" vert="horz" wrap="square" lIns="91440" tIns="182880" rIns="91440" bIns="9144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60500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>
                <w:pict>
                  <v:shape id="Надпись 387" o:spid="_x0000_s1028" type="#_x0000_t202" style="position:absolute;left:0;text-align:left;margin-left:0;margin-top:0;width:283.15pt;height:291.6pt;z-index:251663360;visibility:visible;mso-wrap-style:square;mso-width-percent:605;mso-height-percent:450;mso-left-percent:445;mso-top-percent:590;mso-wrap-distance-left:9pt;mso-wrap-distance-top:0;mso-wrap-distance-right:9pt;mso-wrap-distance-bottom:0;mso-position-horizontal-relative:margin;mso-position-vertical-relative:margin;mso-width-percent:605;mso-height-percent:450;mso-left-percent:445;mso-top-percent:5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" filled="f" stroked="f" strokeweight=".5pt">
                    <v:textbox inset=",14.4pt,,7.2pt">
                      <w:txbxContent>
                        <w:p w:rsidR="005D29EF" w:rsidRDefault="005D29EF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11DA6AC0" wp14:editId="033DFFE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6178550</wp:posOffset>
                        </wp:positionV>
                      </mc:Fallback>
                    </mc:AlternateContent>
                    <wp:extent cx="6537960" cy="3703320"/>
                    <wp:effectExtent l="0" t="0" r="0" b="0"/>
                    <wp:wrapNone/>
                    <wp:docPr id="388" name="Прямоугольник 38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537960" cy="3703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>
                <w:pict>
                  <v:rect id="Прямоугольник 388" o:spid="_x0000_s1026" style="position:absolute;margin-left:0;margin-top:0;width:514.8pt;height:291.6pt;z-index:-251657216;visibility:visible;mso-wrap-style:square;mso-width-percent:1100;mso-height-percent:450;mso-top-percent:590;mso-wrap-distance-left:9pt;mso-wrap-distance-top:0;mso-wrap-distance-right:9pt;mso-wrap-distance-bottom:0;mso-position-horizontal:center;mso-position-horizontal-relative:margin;mso-position-vertical-relative:margin;mso-width-percent:1100;mso-height-percent:450;mso-top-percent:59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" fillcolor="white [2577]" stroked="f" strokeweight="2pt">
                    <v:fill color2="#4c4c4c [961]" rotate="t" focusposition=".5,.5" focussize="" focus="100%" type="gradientRadial"/>
                    <w10:wrap anchorx="margin" anchory="margin"/>
                  </v:rect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7C8DE9B8" wp14:editId="6B4C44A2">
                    <wp:simplePos x="0" y="0"/>
                    <mc:AlternateContent>
                      <mc:Choice Requires="wp14">
                        <wp:positionH relativeFrom="page">
                          <wp14:pctPosHOffset>75000</wp14:pctPosHOffset>
                        </wp:positionH>
                      </mc:Choice>
                      <mc:Fallback>
                        <wp:positionH relativeFrom="page">
                          <wp:posOffset>5669915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49000</wp14:pctPosVOffset>
                        </wp:positionV>
                      </mc:Choice>
                      <mc:Fallback>
                        <wp:positionV relativeFrom="page">
                          <wp:posOffset>5238750</wp:posOffset>
                        </wp:positionV>
                      </mc:Fallback>
                    </mc:AlternateContent>
                    <wp:extent cx="740664" cy="777240"/>
                    <wp:effectExtent l="19050" t="0" r="2286" b="0"/>
                    <wp:wrapNone/>
                    <wp:docPr id="389" name="Группа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rot="5400000">
                              <a:off x="0" y="0"/>
                              <a:ext cx="740664" cy="777240"/>
                              <a:chOff x="10217" y="9410"/>
                              <a:chExt cx="1565" cy="590"/>
                            </a:xfrm>
                          </wpg:grpSpPr>
                          <wps:wsp>
                            <wps:cNvPr id="390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0" y="9410"/>
                                <a:ext cx="682" cy="590"/>
                              </a:xfrm>
                              <a:prstGeom prst="chevron">
                                <a:avLst>
                                  <a:gd name="adj" fmla="val 60312"/>
                                </a:avLst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AutoShap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9" y="9410"/>
                                <a:ext cx="682" cy="590"/>
                              </a:xfrm>
                              <a:prstGeom prst="chevron">
                                <a:avLst>
                                  <a:gd name="adj" fmla="val 60312"/>
                                </a:avLst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17" y="9410"/>
                                <a:ext cx="682" cy="590"/>
                              </a:xfrm>
                              <a:prstGeom prst="chevron">
                                <a:avLst>
                                  <a:gd name="adj" fmla="val 57613"/>
                                </a:avLst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7" o:spid="_x0000_s1026" style="position:absolute;margin-left:0;margin-top:0;width:58.3pt;height:61.2pt;rotation:90;z-index:251661312;mso-left-percent:750;mso-top-percent:490;mso-position-horizontal-relative:page;mso-position-vertical-relative:page;mso-left-percent:750;mso-top-percent:490;mso-width-relative:margin;mso-height-relative:margin" coordorigin="10217,9410" coordsize="1565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"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8" o:spid="_x0000_s1027" type="#_x0000_t55" style="position:absolute;left:11100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xSq8MA&#10;AADcAAAADwAAAGRycy9kb3ducmV2LnhtbERPy4rCMBTdD/gP4QruxlQF0Y5RxGHUhYgvGJeX5k7b&#10;sbmpTaz1781CcHk478msMYWoqXK5ZQW9bgSCOLE651TB6fjzOQLhPLLGwjIpeJCD2bT1McFY2zvv&#10;qT74VIQQdjEqyLwvYyldkpFB17UlceD+bGXQB1ilUld4D+GmkP0oGkqDOYeGDEtaZJRcDjej4P+7&#10;yM+L+fU43NZnvfrd9a/7zVKpTruZf4Hw1Pi3+OVeawWDcZgfzo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xSq8MAAADcAAAADwAAAAAAAAAAAAAAAACYAgAAZHJzL2Rv&#10;d25yZXYueG1sUEsFBgAAAAAEAAQA9QAAAIgDAAAAAA==&#10;" adj="10330" fillcolor="#c4bc96 [2414]" stroked="f" strokecolor="white"/>
                    <v:shape id="AutoShape 9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pZcQA&#10;AADcAAAADwAAAGRycy9kb3ducmV2LnhtbESPT4vCMBTE74LfIbwFb5qq4J+uaRFhwVtZ9eDx2bxt&#10;yzYvtcnW6qffCILHYWZ+w2zS3tSio9ZVlhVMJxEI4tzqigsFp+PXeAXCeWSNtWVScCcHaTIcbDDW&#10;9sbf1B18IQKEXYwKSu+bWEqXl2TQTWxDHLwf2xr0QbaF1C3eAtzUchZFC2mw4rBQYkO7kvLfw59R&#10;kHUr12TnC1+v2X6bodPLx26t1Oij336C8NT7d/jV3msF8/UUnmfCEZ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m6WXEAAAA3AAAAA8AAAAAAAAAAAAAAAAAmAIAAGRycy9k&#10;b3ducmV2LnhtbFBLBQYAAAAABAAEAPUAAACJAwAAAAA=&#10;" adj="10330" fillcolor="#938953 [1614]" stroked="f" strokecolor="white"/>
                    <v:shape id="AutoShape 10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sN8YA&#10;AADcAAAADwAAAGRycy9kb3ducmV2LnhtbESPQWvCQBSE74L/YXmFXkQ3RqptdBUpBHoQitHS6yP7&#10;TGKzb2N2q/Hfu4LgcZiZb5jFqjO1OFPrKssKxqMIBHFudcWFgv0uHb6DcB5ZY22ZFFzJwWrZ7y0w&#10;0fbCWzpnvhABwi5BBaX3TSKly0sy6Ea2IQ7ewbYGfZBtIXWLlwA3tYyjaCoNVhwWSmzos6T8L/s3&#10;CuIsnu2+36ZX/3s4bn9OgzzV6Uap15duPQfhqfPP8KP9pRVMPmK4nw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isN8YAAADcAAAADwAAAAAAAAAAAAAAAACYAgAAZHJz&#10;L2Rvd25yZXYueG1sUEsFBgAAAAAEAAQA9QAAAIsDAAAAAA==&#10;" adj="10834" fillcolor="#484329 [814]" stroked="f" strokecolor="white"/>
                    <w10:wrap anchorx="page" anchory="page"/>
                  </v:group>
                </w:pict>
              </mc:Fallback>
            </mc:AlternateContent>
          </w:r>
          <w:r w:rsidRPr="005D29EF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-920640</wp:posOffset>
            </wp:positionH>
            <wp:positionV relativeFrom="paragraph">
              <wp:posOffset>-632460</wp:posOffset>
            </wp:positionV>
            <wp:extent cx="7259541" cy="10564236"/>
            <wp:effectExtent l="0" t="0" r="0" b="8890"/>
            <wp:wrapNone/>
            <wp:docPr id="1" name="Рисунок 1" descr="C:\Users\Администратор\Desktop\_______Сегодня на сайт\Положение о порядке разработки и утверждения ОП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_______Сегодня на сайт\Положение о порядке разработки и утверждения ОПО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541" cy="1056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7BA" w:rsidRDefault="009657BA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29EF" w:rsidRPr="0088169D" w:rsidRDefault="0088169D" w:rsidP="0088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69D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5D29EF" w:rsidRPr="0088169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D29EF" w:rsidRPr="0088169D">
        <w:rPr>
          <w:rFonts w:ascii="Times New Roman" w:hAnsi="Times New Roman" w:cs="Times New Roman"/>
          <w:b/>
          <w:sz w:val="28"/>
          <w:szCs w:val="28"/>
        </w:rPr>
        <w:t>Структура и содержание основной п</w:t>
      </w:r>
      <w:r>
        <w:rPr>
          <w:rFonts w:ascii="Times New Roman" w:hAnsi="Times New Roman" w:cs="Times New Roman"/>
          <w:b/>
          <w:sz w:val="28"/>
          <w:szCs w:val="28"/>
        </w:rPr>
        <w:t xml:space="preserve">рофессиональной образовательной  </w:t>
      </w:r>
      <w:r w:rsidR="005D29EF" w:rsidRPr="0088169D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ED6489" w:rsidRPr="00ED6489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>2.1</w:t>
      </w:r>
      <w:r w:rsidRPr="00ED6489">
        <w:rPr>
          <w:rFonts w:ascii="Times New Roman" w:hAnsi="Times New Roman" w:cs="Times New Roman"/>
          <w:sz w:val="28"/>
          <w:szCs w:val="28"/>
        </w:rPr>
        <w:t>.</w:t>
      </w:r>
      <w:r w:rsidR="00ED6489" w:rsidRPr="00ED6489">
        <w:rPr>
          <w:rFonts w:ascii="Times New Roman" w:hAnsi="Times New Roman" w:cs="Times New Roman"/>
          <w:sz w:val="28"/>
          <w:szCs w:val="28"/>
        </w:rPr>
        <w:t xml:space="preserve">     Федеральные государственные образовательные стандарты (ФГОС СПО) определяют структуру основных профессиональных образовательных программ по </w:t>
      </w:r>
      <w:r w:rsidR="00ED6489">
        <w:rPr>
          <w:rFonts w:ascii="Times New Roman" w:hAnsi="Times New Roman" w:cs="Times New Roman"/>
          <w:sz w:val="28"/>
          <w:szCs w:val="28"/>
        </w:rPr>
        <w:t xml:space="preserve"> профессии (</w:t>
      </w:r>
      <w:r w:rsidR="00ED6489" w:rsidRPr="00ED6489">
        <w:rPr>
          <w:rFonts w:ascii="Times New Roman" w:hAnsi="Times New Roman" w:cs="Times New Roman"/>
          <w:sz w:val="28"/>
          <w:szCs w:val="28"/>
        </w:rPr>
        <w:t>специальности</w:t>
      </w:r>
      <w:r w:rsidR="00ED648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ED6489">
        <w:rPr>
          <w:rFonts w:ascii="Times New Roman" w:hAnsi="Times New Roman" w:cs="Times New Roman"/>
          <w:sz w:val="28"/>
          <w:szCs w:val="28"/>
        </w:rPr>
        <w:t xml:space="preserve"> </w:t>
      </w:r>
      <w:r w:rsidR="00ED6489" w:rsidRPr="00ED64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D6489" w:rsidRPr="00ED6489">
        <w:rPr>
          <w:rFonts w:ascii="Times New Roman" w:hAnsi="Times New Roman" w:cs="Times New Roman"/>
          <w:sz w:val="28"/>
          <w:szCs w:val="28"/>
        </w:rPr>
        <w:t xml:space="preserve"> включающую две составляющие (части): </w:t>
      </w:r>
      <w:r w:rsidR="00ED6489" w:rsidRPr="00ED6489">
        <w:rPr>
          <w:rFonts w:ascii="Times New Roman" w:hAnsi="Times New Roman" w:cs="Times New Roman"/>
          <w:b/>
          <w:sz w:val="28"/>
          <w:szCs w:val="28"/>
        </w:rPr>
        <w:t>обязательную и вариативную</w:t>
      </w:r>
      <w:r w:rsidR="00ED6489" w:rsidRPr="00ED6489">
        <w:rPr>
          <w:rFonts w:ascii="Times New Roman" w:hAnsi="Times New Roman" w:cs="Times New Roman"/>
          <w:sz w:val="28"/>
          <w:szCs w:val="28"/>
        </w:rPr>
        <w:t>.</w:t>
      </w:r>
    </w:p>
    <w:p w:rsidR="00B943D9" w:rsidRDefault="00ED6489" w:rsidP="007F2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648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к структуре основной профессиональной образовательной программы обязательная часть основной профессиональной образовательной программы по циклам должна составлять около </w:t>
      </w:r>
      <w:r w:rsidR="00962AC3">
        <w:rPr>
          <w:rFonts w:ascii="Times New Roman" w:hAnsi="Times New Roman" w:cs="Times New Roman"/>
          <w:sz w:val="28"/>
          <w:szCs w:val="28"/>
        </w:rPr>
        <w:t>8</w:t>
      </w:r>
      <w:r w:rsidRPr="00ED6489">
        <w:rPr>
          <w:rFonts w:ascii="Times New Roman" w:hAnsi="Times New Roman" w:cs="Times New Roman"/>
          <w:sz w:val="28"/>
          <w:szCs w:val="28"/>
        </w:rPr>
        <w:t>0</w:t>
      </w:r>
      <w:r w:rsidR="00962AC3">
        <w:rPr>
          <w:rFonts w:ascii="Times New Roman" w:hAnsi="Times New Roman" w:cs="Times New Roman"/>
          <w:sz w:val="28"/>
          <w:szCs w:val="28"/>
        </w:rPr>
        <w:t>/70</w:t>
      </w:r>
      <w:r w:rsidRPr="00ED6489">
        <w:rPr>
          <w:rFonts w:ascii="Times New Roman" w:hAnsi="Times New Roman" w:cs="Times New Roman"/>
          <w:sz w:val="28"/>
          <w:szCs w:val="28"/>
        </w:rPr>
        <w:t xml:space="preserve"> процентов от общего объема времени, отведенного на их освоение. Вариативная часть (около 30</w:t>
      </w:r>
      <w:r w:rsidR="00962AC3">
        <w:rPr>
          <w:rFonts w:ascii="Times New Roman" w:hAnsi="Times New Roman" w:cs="Times New Roman"/>
          <w:sz w:val="28"/>
          <w:szCs w:val="28"/>
        </w:rPr>
        <w:t>/20</w:t>
      </w:r>
      <w:r w:rsidRPr="00ED6489">
        <w:rPr>
          <w:rFonts w:ascii="Times New Roman" w:hAnsi="Times New Roman" w:cs="Times New Roman"/>
          <w:sz w:val="28"/>
          <w:szCs w:val="28"/>
        </w:rPr>
        <w:t xml:space="preserve">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</w:t>
      </w:r>
    </w:p>
    <w:p w:rsidR="005D29EF" w:rsidRDefault="00ED6489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29EF" w:rsidRPr="005D29EF">
        <w:rPr>
          <w:rFonts w:ascii="Times New Roman" w:hAnsi="Times New Roman" w:cs="Times New Roman"/>
          <w:sz w:val="28"/>
          <w:szCs w:val="28"/>
        </w:rPr>
        <w:t xml:space="preserve">Структура и содержание ОПОП должна </w:t>
      </w:r>
      <w:r>
        <w:rPr>
          <w:rFonts w:ascii="Times New Roman" w:hAnsi="Times New Roman" w:cs="Times New Roman"/>
          <w:sz w:val="28"/>
          <w:szCs w:val="28"/>
        </w:rPr>
        <w:t xml:space="preserve">быть отражена в учебном плане и   </w:t>
      </w:r>
      <w:r w:rsidR="005D29EF" w:rsidRPr="005D29EF">
        <w:rPr>
          <w:rFonts w:ascii="Times New Roman" w:hAnsi="Times New Roman" w:cs="Times New Roman"/>
          <w:sz w:val="28"/>
          <w:szCs w:val="28"/>
        </w:rPr>
        <w:t>предусматривает изучение следующих учебных циклов:</w:t>
      </w:r>
    </w:p>
    <w:p w:rsidR="0088169D" w:rsidRPr="00E319E5" w:rsidRDefault="0088169D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9E5">
        <w:rPr>
          <w:rFonts w:ascii="Times New Roman" w:hAnsi="Times New Roman" w:cs="Times New Roman"/>
          <w:b/>
          <w:sz w:val="28"/>
          <w:szCs w:val="28"/>
        </w:rPr>
        <w:t>для программ подготовки квалифицированных рабочих, служащих:</w:t>
      </w:r>
    </w:p>
    <w:p w:rsidR="0088169D" w:rsidRDefault="00E319E5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общеобразовательный цикл</w:t>
      </w:r>
    </w:p>
    <w:p w:rsidR="00E319E5" w:rsidRDefault="00E319E5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общепрофессиональный цикл </w:t>
      </w:r>
    </w:p>
    <w:p w:rsidR="00E319E5" w:rsidRDefault="00E319E5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профессиональный цикл</w:t>
      </w:r>
    </w:p>
    <w:p w:rsidR="00E319E5" w:rsidRDefault="00E319E5" w:rsidP="00E3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>и разделов:</w:t>
      </w:r>
    </w:p>
    <w:p w:rsidR="007159FA" w:rsidRPr="005D29EF" w:rsidRDefault="007159FA" w:rsidP="00E3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культура;</w:t>
      </w:r>
    </w:p>
    <w:p w:rsidR="00E319E5" w:rsidRPr="005D29EF" w:rsidRDefault="00E319E5" w:rsidP="00E3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>- учебная практика;</w:t>
      </w:r>
    </w:p>
    <w:p w:rsidR="00E319E5" w:rsidRPr="005D29EF" w:rsidRDefault="00E319E5" w:rsidP="00E3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производственная практика</w:t>
      </w:r>
      <w:r w:rsidRPr="005D29EF">
        <w:rPr>
          <w:rFonts w:ascii="Times New Roman" w:hAnsi="Times New Roman" w:cs="Times New Roman"/>
          <w:sz w:val="28"/>
          <w:szCs w:val="28"/>
        </w:rPr>
        <w:t>;</w:t>
      </w:r>
    </w:p>
    <w:p w:rsidR="00E319E5" w:rsidRPr="005D29EF" w:rsidRDefault="00E319E5" w:rsidP="00E3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>- промежуточная аттестация;</w:t>
      </w:r>
    </w:p>
    <w:p w:rsidR="007159FA" w:rsidRPr="005D29EF" w:rsidRDefault="00E319E5" w:rsidP="00715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 xml:space="preserve">- государственная (итоговая) </w:t>
      </w:r>
      <w:r w:rsidR="007159FA">
        <w:rPr>
          <w:rFonts w:ascii="Times New Roman" w:hAnsi="Times New Roman" w:cs="Times New Roman"/>
          <w:sz w:val="28"/>
          <w:szCs w:val="28"/>
        </w:rPr>
        <w:t>аттестация.</w:t>
      </w:r>
    </w:p>
    <w:p w:rsidR="00E319E5" w:rsidRDefault="00E319E5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9E5" w:rsidRPr="00E319E5" w:rsidRDefault="00E319E5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9E5">
        <w:rPr>
          <w:rFonts w:ascii="Times New Roman" w:hAnsi="Times New Roman" w:cs="Times New Roman"/>
          <w:b/>
          <w:sz w:val="28"/>
          <w:szCs w:val="28"/>
        </w:rPr>
        <w:t>Для программ подготовки специалистов  среднего звена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319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29EF" w:rsidRP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>- общ</w:t>
      </w:r>
      <w:r w:rsidR="00E319E5">
        <w:rPr>
          <w:rFonts w:ascii="Times New Roman" w:hAnsi="Times New Roman" w:cs="Times New Roman"/>
          <w:sz w:val="28"/>
          <w:szCs w:val="28"/>
        </w:rPr>
        <w:t xml:space="preserve">ий </w:t>
      </w:r>
      <w:r w:rsidRPr="005D29EF">
        <w:rPr>
          <w:rFonts w:ascii="Times New Roman" w:hAnsi="Times New Roman" w:cs="Times New Roman"/>
          <w:sz w:val="28"/>
          <w:szCs w:val="28"/>
        </w:rPr>
        <w:t xml:space="preserve"> гуманитарн</w:t>
      </w:r>
      <w:r w:rsidR="00E319E5">
        <w:rPr>
          <w:rFonts w:ascii="Times New Roman" w:hAnsi="Times New Roman" w:cs="Times New Roman"/>
          <w:sz w:val="28"/>
          <w:szCs w:val="28"/>
        </w:rPr>
        <w:t>ый</w:t>
      </w:r>
      <w:r w:rsidRPr="005D29EF">
        <w:rPr>
          <w:rFonts w:ascii="Times New Roman" w:hAnsi="Times New Roman" w:cs="Times New Roman"/>
          <w:sz w:val="28"/>
          <w:szCs w:val="28"/>
        </w:rPr>
        <w:t xml:space="preserve"> и социально-экономическ</w:t>
      </w:r>
      <w:r w:rsidR="00E319E5">
        <w:rPr>
          <w:rFonts w:ascii="Times New Roman" w:hAnsi="Times New Roman" w:cs="Times New Roman"/>
          <w:sz w:val="28"/>
          <w:szCs w:val="28"/>
        </w:rPr>
        <w:t>ий</w:t>
      </w:r>
      <w:r w:rsidRPr="005D29EF">
        <w:rPr>
          <w:rFonts w:ascii="Times New Roman" w:hAnsi="Times New Roman" w:cs="Times New Roman"/>
          <w:sz w:val="28"/>
          <w:szCs w:val="28"/>
        </w:rPr>
        <w:t>;</w:t>
      </w:r>
    </w:p>
    <w:p w:rsidR="005D29EF" w:rsidRP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>- математическ</w:t>
      </w:r>
      <w:r w:rsidR="00E319E5">
        <w:rPr>
          <w:rFonts w:ascii="Times New Roman" w:hAnsi="Times New Roman" w:cs="Times New Roman"/>
          <w:sz w:val="28"/>
          <w:szCs w:val="28"/>
        </w:rPr>
        <w:t xml:space="preserve">ий </w:t>
      </w:r>
      <w:r w:rsidRPr="005D29EF">
        <w:rPr>
          <w:rFonts w:ascii="Times New Roman" w:hAnsi="Times New Roman" w:cs="Times New Roman"/>
          <w:sz w:val="28"/>
          <w:szCs w:val="28"/>
        </w:rPr>
        <w:t xml:space="preserve"> и общ</w:t>
      </w:r>
      <w:r w:rsidR="00E319E5">
        <w:rPr>
          <w:rFonts w:ascii="Times New Roman" w:hAnsi="Times New Roman" w:cs="Times New Roman"/>
          <w:sz w:val="28"/>
          <w:szCs w:val="28"/>
        </w:rPr>
        <w:t>ий</w:t>
      </w:r>
      <w:r w:rsidRPr="005D29EF">
        <w:rPr>
          <w:rFonts w:ascii="Times New Roman" w:hAnsi="Times New Roman" w:cs="Times New Roman"/>
          <w:sz w:val="28"/>
          <w:szCs w:val="28"/>
        </w:rPr>
        <w:t xml:space="preserve"> естественнонаучн</w:t>
      </w:r>
      <w:r w:rsidR="00E319E5">
        <w:rPr>
          <w:rFonts w:ascii="Times New Roman" w:hAnsi="Times New Roman" w:cs="Times New Roman"/>
          <w:sz w:val="28"/>
          <w:szCs w:val="28"/>
        </w:rPr>
        <w:t>ый</w:t>
      </w:r>
      <w:r w:rsidRPr="005D29EF">
        <w:rPr>
          <w:rFonts w:ascii="Times New Roman" w:hAnsi="Times New Roman" w:cs="Times New Roman"/>
          <w:sz w:val="28"/>
          <w:szCs w:val="28"/>
        </w:rPr>
        <w:t>;</w:t>
      </w:r>
    </w:p>
    <w:p w:rsidR="005D29EF" w:rsidRP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>- профессиональн</w:t>
      </w:r>
      <w:r w:rsidR="00E319E5">
        <w:rPr>
          <w:rFonts w:ascii="Times New Roman" w:hAnsi="Times New Roman" w:cs="Times New Roman"/>
          <w:sz w:val="28"/>
          <w:szCs w:val="28"/>
        </w:rPr>
        <w:t>ый</w:t>
      </w:r>
      <w:r w:rsidRPr="005D29EF">
        <w:rPr>
          <w:rFonts w:ascii="Times New Roman" w:hAnsi="Times New Roman" w:cs="Times New Roman"/>
          <w:sz w:val="28"/>
          <w:szCs w:val="28"/>
        </w:rPr>
        <w:t>;</w:t>
      </w:r>
    </w:p>
    <w:p w:rsidR="005D29EF" w:rsidRP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>и разделов:</w:t>
      </w:r>
    </w:p>
    <w:p w:rsidR="005D29EF" w:rsidRP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>- учебная практика;</w:t>
      </w:r>
    </w:p>
    <w:p w:rsidR="005D29EF" w:rsidRP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>- производственная практика (по профилю подготовки);</w:t>
      </w:r>
    </w:p>
    <w:p w:rsidR="005D29EF" w:rsidRP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>- производственная практика (преддипломная);</w:t>
      </w:r>
    </w:p>
    <w:p w:rsidR="005D29EF" w:rsidRP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>- промежуточная аттестация;</w:t>
      </w:r>
    </w:p>
    <w:p w:rsidR="005D29EF" w:rsidRP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9EF">
        <w:rPr>
          <w:rFonts w:ascii="Times New Roman" w:hAnsi="Times New Roman" w:cs="Times New Roman"/>
          <w:sz w:val="28"/>
          <w:szCs w:val="28"/>
        </w:rPr>
        <w:t>- государственная (итоговая) аттестация (подготовка и защита выпускной</w:t>
      </w:r>
      <w:proofErr w:type="gramEnd"/>
    </w:p>
    <w:p w:rsid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>квалификационной работы).</w:t>
      </w:r>
    </w:p>
    <w:p w:rsidR="00E319E5" w:rsidRPr="005D29EF" w:rsidRDefault="00E319E5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9EF" w:rsidRP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>2.2.ОПОП должна иметь следующее содержание:</w:t>
      </w:r>
    </w:p>
    <w:p w:rsidR="005D29EF" w:rsidRP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 xml:space="preserve">2.2.1. Общая характеристика основной образовательной программы </w:t>
      </w:r>
      <w:proofErr w:type="gramStart"/>
      <w:r w:rsidRPr="005D29E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D29EF" w:rsidRP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>специальности (профессии) содержит: цель (миссия), срок освоения,</w:t>
      </w:r>
    </w:p>
    <w:p w:rsidR="005D29EF" w:rsidRP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 xml:space="preserve">трудоемкость ОПОП, требования к освоению </w:t>
      </w:r>
      <w:proofErr w:type="gramStart"/>
      <w:r w:rsidRPr="005D29EF">
        <w:rPr>
          <w:rFonts w:ascii="Times New Roman" w:hAnsi="Times New Roman" w:cs="Times New Roman"/>
          <w:sz w:val="28"/>
          <w:szCs w:val="28"/>
        </w:rPr>
        <w:t>обучающим</w:t>
      </w:r>
      <w:r w:rsidR="00E319E5">
        <w:rPr>
          <w:rFonts w:ascii="Times New Roman" w:hAnsi="Times New Roman" w:cs="Times New Roman"/>
          <w:sz w:val="28"/>
          <w:szCs w:val="28"/>
        </w:rPr>
        <w:t>и</w:t>
      </w:r>
      <w:r w:rsidRPr="005D29EF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5D29EF">
        <w:rPr>
          <w:rFonts w:ascii="Times New Roman" w:hAnsi="Times New Roman" w:cs="Times New Roman"/>
          <w:sz w:val="28"/>
          <w:szCs w:val="28"/>
        </w:rPr>
        <w:t>.</w:t>
      </w:r>
    </w:p>
    <w:p w:rsidR="005D29EF" w:rsidRP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lastRenderedPageBreak/>
        <w:t>2.2.2. Характеристика профессиональной деятельности выпускника: области</w:t>
      </w:r>
    </w:p>
    <w:p w:rsidR="005D29EF" w:rsidRP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>профессиональной деятельности, объекты профессиональной деятельности,</w:t>
      </w:r>
    </w:p>
    <w:p w:rsidR="005D29EF" w:rsidRP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>виды профессиональной деятельности.</w:t>
      </w:r>
    </w:p>
    <w:p w:rsidR="005D29EF" w:rsidRP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 xml:space="preserve">2.2.3.Компетенции выпускника по специальности (профессии), </w:t>
      </w:r>
      <w:r w:rsidR="00E319E5">
        <w:rPr>
          <w:rFonts w:ascii="Times New Roman" w:hAnsi="Times New Roman" w:cs="Times New Roman"/>
          <w:sz w:val="28"/>
          <w:szCs w:val="28"/>
        </w:rPr>
        <w:t xml:space="preserve">формируемые в  </w:t>
      </w:r>
      <w:r w:rsidRPr="005D29EF">
        <w:rPr>
          <w:rFonts w:ascii="Times New Roman" w:hAnsi="Times New Roman" w:cs="Times New Roman"/>
          <w:sz w:val="28"/>
          <w:szCs w:val="28"/>
        </w:rPr>
        <w:t>результате освоения ОПОП.</w:t>
      </w:r>
    </w:p>
    <w:p w:rsidR="005D29EF" w:rsidRP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>2.2.4. Документы, регламентирующие содержание и организацию</w:t>
      </w:r>
    </w:p>
    <w:p w:rsidR="005D29EF" w:rsidRP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>образовательного процесса при реализации ОПОП:</w:t>
      </w:r>
    </w:p>
    <w:p w:rsidR="005D29EF" w:rsidRP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9EF">
        <w:rPr>
          <w:rFonts w:ascii="Times New Roman" w:hAnsi="Times New Roman" w:cs="Times New Roman"/>
          <w:sz w:val="28"/>
          <w:szCs w:val="28"/>
        </w:rPr>
        <w:t>- График учебного процесса и сводные данные по бюджету времени (в</w:t>
      </w:r>
      <w:proofErr w:type="gramEnd"/>
    </w:p>
    <w:p w:rsidR="005D29EF" w:rsidRP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9EF">
        <w:rPr>
          <w:rFonts w:ascii="Times New Roman" w:hAnsi="Times New Roman" w:cs="Times New Roman"/>
          <w:sz w:val="28"/>
          <w:szCs w:val="28"/>
        </w:rPr>
        <w:t>неделях</w:t>
      </w:r>
      <w:proofErr w:type="gramEnd"/>
      <w:r w:rsidRPr="005D29EF">
        <w:rPr>
          <w:rFonts w:ascii="Times New Roman" w:hAnsi="Times New Roman" w:cs="Times New Roman"/>
          <w:sz w:val="28"/>
          <w:szCs w:val="28"/>
        </w:rPr>
        <w:t>);</w:t>
      </w:r>
    </w:p>
    <w:p w:rsidR="005D29EF" w:rsidRP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>- Учебный план подготовки специальности (профессии);</w:t>
      </w:r>
    </w:p>
    <w:p w:rsidR="00E319E5" w:rsidRP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>- Рабочие программы учебных курсов, дисциплин, модулей;</w:t>
      </w:r>
    </w:p>
    <w:p w:rsidR="005D29EF" w:rsidRP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>2.2.5. Фактическое ресурсное обеспечение ОПОП: педагогические кадры,</w:t>
      </w:r>
    </w:p>
    <w:p w:rsidR="005D29EF" w:rsidRP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учебного процесса,</w:t>
      </w:r>
    </w:p>
    <w:p w:rsidR="005D29EF" w:rsidRP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>материально-техническое обеспечение учебного процесса.</w:t>
      </w:r>
    </w:p>
    <w:p w:rsidR="005D29EF" w:rsidRP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 xml:space="preserve">2.2.6. Характеристики среды, обеспечивающие развитие </w:t>
      </w:r>
      <w:proofErr w:type="gramStart"/>
      <w:r w:rsidRPr="005D29EF">
        <w:rPr>
          <w:rFonts w:ascii="Times New Roman" w:hAnsi="Times New Roman" w:cs="Times New Roman"/>
          <w:sz w:val="28"/>
          <w:szCs w:val="28"/>
        </w:rPr>
        <w:t>общекультурных</w:t>
      </w:r>
      <w:proofErr w:type="gramEnd"/>
    </w:p>
    <w:p w:rsidR="005D29EF" w:rsidRP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>(социально-личностных) компетенций выпускников.</w:t>
      </w:r>
    </w:p>
    <w:p w:rsidR="005D29EF" w:rsidRDefault="005D29EF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 xml:space="preserve">2.2.7. </w:t>
      </w:r>
      <w:r w:rsidR="00962AC3">
        <w:rPr>
          <w:rFonts w:ascii="Times New Roman" w:hAnsi="Times New Roman" w:cs="Times New Roman"/>
          <w:sz w:val="28"/>
          <w:szCs w:val="28"/>
        </w:rPr>
        <w:t>Учебно</w:t>
      </w:r>
      <w:r w:rsidRPr="005D29EF">
        <w:rPr>
          <w:rFonts w:ascii="Times New Roman" w:hAnsi="Times New Roman" w:cs="Times New Roman"/>
          <w:sz w:val="28"/>
          <w:szCs w:val="28"/>
        </w:rPr>
        <w:t>-методическое обеспечение с</w:t>
      </w:r>
      <w:r w:rsidR="006C3F24">
        <w:rPr>
          <w:rFonts w:ascii="Times New Roman" w:hAnsi="Times New Roman" w:cs="Times New Roman"/>
          <w:sz w:val="28"/>
          <w:szCs w:val="28"/>
        </w:rPr>
        <w:t xml:space="preserve">истемы оценки качества освоения </w:t>
      </w:r>
      <w:proofErr w:type="gramStart"/>
      <w:r w:rsidRPr="005D29E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D29EF">
        <w:rPr>
          <w:rFonts w:ascii="Times New Roman" w:hAnsi="Times New Roman" w:cs="Times New Roman"/>
          <w:sz w:val="28"/>
          <w:szCs w:val="28"/>
        </w:rPr>
        <w:t xml:space="preserve"> ОПОП: фонды</w:t>
      </w:r>
      <w:r w:rsidR="006C3F24">
        <w:rPr>
          <w:rFonts w:ascii="Times New Roman" w:hAnsi="Times New Roman" w:cs="Times New Roman"/>
          <w:sz w:val="28"/>
          <w:szCs w:val="28"/>
        </w:rPr>
        <w:t xml:space="preserve"> и комплекты </w:t>
      </w:r>
      <w:r w:rsidRPr="005D29EF">
        <w:rPr>
          <w:rFonts w:ascii="Times New Roman" w:hAnsi="Times New Roman" w:cs="Times New Roman"/>
          <w:sz w:val="28"/>
          <w:szCs w:val="28"/>
        </w:rPr>
        <w:t xml:space="preserve"> оценочных </w:t>
      </w:r>
      <w:r w:rsidR="006C3F24">
        <w:rPr>
          <w:rFonts w:ascii="Times New Roman" w:hAnsi="Times New Roman" w:cs="Times New Roman"/>
          <w:sz w:val="28"/>
          <w:szCs w:val="28"/>
        </w:rPr>
        <w:t xml:space="preserve">средств для проведения текущего </w:t>
      </w:r>
      <w:r w:rsidRPr="005D29EF">
        <w:rPr>
          <w:rFonts w:ascii="Times New Roman" w:hAnsi="Times New Roman" w:cs="Times New Roman"/>
          <w:sz w:val="28"/>
          <w:szCs w:val="28"/>
        </w:rPr>
        <w:t xml:space="preserve">контроля успеваемости и промежуточной аттестации; </w:t>
      </w:r>
      <w:r w:rsidR="006C3F24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Pr="005D29EF">
        <w:rPr>
          <w:rFonts w:ascii="Times New Roman" w:hAnsi="Times New Roman" w:cs="Times New Roman"/>
          <w:sz w:val="28"/>
          <w:szCs w:val="28"/>
        </w:rPr>
        <w:t>(итоговая) аттестация выпускников (</w:t>
      </w:r>
      <w:r w:rsidR="006C3F24">
        <w:rPr>
          <w:rFonts w:ascii="Times New Roman" w:hAnsi="Times New Roman" w:cs="Times New Roman"/>
          <w:sz w:val="28"/>
          <w:szCs w:val="28"/>
        </w:rPr>
        <w:t xml:space="preserve">подготовка и защита выпускной  </w:t>
      </w:r>
      <w:r w:rsidRPr="005D29EF">
        <w:rPr>
          <w:rFonts w:ascii="Times New Roman" w:hAnsi="Times New Roman" w:cs="Times New Roman"/>
          <w:sz w:val="28"/>
          <w:szCs w:val="28"/>
        </w:rPr>
        <w:t>квалификационной работы).</w:t>
      </w:r>
    </w:p>
    <w:p w:rsidR="00962AC3" w:rsidRDefault="00962AC3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 Методические материалы по реализации  ОПОП (методические рекомендации, методические указания  различного типа и вида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B23CD" w:rsidRDefault="009B23CD" w:rsidP="009B2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3CD" w:rsidRPr="006C3F24" w:rsidRDefault="009B23CD" w:rsidP="009B2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C3F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C3F24">
        <w:rPr>
          <w:rFonts w:ascii="Times New Roman" w:hAnsi="Times New Roman" w:cs="Times New Roman"/>
          <w:b/>
          <w:sz w:val="28"/>
          <w:szCs w:val="28"/>
        </w:rPr>
        <w:t>Порядок разработки и утверждения основной профессиональной</w:t>
      </w:r>
    </w:p>
    <w:p w:rsidR="009B23CD" w:rsidRPr="006C3F24" w:rsidRDefault="009B23CD" w:rsidP="009B2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F24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9B23CD" w:rsidRPr="005D29EF" w:rsidRDefault="009B23CD" w:rsidP="009B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D29EF">
        <w:rPr>
          <w:rFonts w:ascii="Times New Roman" w:hAnsi="Times New Roman" w:cs="Times New Roman"/>
          <w:sz w:val="28"/>
          <w:szCs w:val="28"/>
        </w:rPr>
        <w:t>.1.Основная профессиональная образовательная программа разрабатывается</w:t>
      </w:r>
    </w:p>
    <w:p w:rsidR="009B23CD" w:rsidRDefault="009B23CD" w:rsidP="009B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 группой </w:t>
      </w:r>
      <w:r w:rsidRPr="005D29EF">
        <w:rPr>
          <w:rFonts w:ascii="Times New Roman" w:hAnsi="Times New Roman" w:cs="Times New Roman"/>
          <w:sz w:val="28"/>
          <w:szCs w:val="28"/>
        </w:rPr>
        <w:t xml:space="preserve"> преподавателей </w:t>
      </w:r>
      <w:r>
        <w:rPr>
          <w:rFonts w:ascii="Times New Roman" w:hAnsi="Times New Roman" w:cs="Times New Roman"/>
          <w:sz w:val="28"/>
          <w:szCs w:val="28"/>
        </w:rPr>
        <w:t xml:space="preserve"> и мастеров производственного  обучения, создаваемой  приказом директора Техникума  на срок разработки определенной  ОПОП, на основе данного </w:t>
      </w:r>
      <w:r w:rsidRPr="005D29EF">
        <w:rPr>
          <w:rFonts w:ascii="Times New Roman" w:hAnsi="Times New Roman" w:cs="Times New Roman"/>
          <w:sz w:val="28"/>
          <w:szCs w:val="28"/>
        </w:rPr>
        <w:t>Положения, в соответствии с ФГОС СПО по специальности (профессии</w:t>
      </w:r>
      <w:r>
        <w:rPr>
          <w:rFonts w:ascii="Times New Roman" w:hAnsi="Times New Roman" w:cs="Times New Roman"/>
          <w:sz w:val="28"/>
          <w:szCs w:val="28"/>
        </w:rPr>
        <w:t xml:space="preserve">), определяя профессию или группу профессий  рабочих (должностей служащих)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016-94 (исходя из рекомендуемого  перечня их возможных сочетаний согласно п. 3.2  ФГОС)  с учетом потребностей  регионального рынка труда. </w:t>
      </w:r>
    </w:p>
    <w:p w:rsidR="009B23CD" w:rsidRPr="005D29EF" w:rsidRDefault="009B23CD" w:rsidP="009B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3CD" w:rsidRPr="005D29EF" w:rsidRDefault="009B23CD" w:rsidP="009B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D29EF">
        <w:rPr>
          <w:rFonts w:ascii="Times New Roman" w:hAnsi="Times New Roman" w:cs="Times New Roman"/>
          <w:sz w:val="28"/>
          <w:szCs w:val="28"/>
        </w:rPr>
        <w:t>.2.Порядок разработки и утверждения программ учебных дисциплин,</w:t>
      </w:r>
    </w:p>
    <w:p w:rsidR="009B23CD" w:rsidRDefault="009B23CD" w:rsidP="009B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профессиональных модулей  основывается  на требованиях  ФГОС </w:t>
      </w:r>
      <w:r w:rsidRPr="005D29EF">
        <w:rPr>
          <w:rFonts w:ascii="Times New Roman" w:hAnsi="Times New Roman" w:cs="Times New Roman"/>
          <w:sz w:val="28"/>
          <w:szCs w:val="28"/>
        </w:rPr>
        <w:t xml:space="preserve"> СПО,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D29EF">
        <w:rPr>
          <w:rFonts w:ascii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 xml:space="preserve"> выстраивается в  соответствии с </w:t>
      </w:r>
      <w:r w:rsidRPr="005D29EF">
        <w:rPr>
          <w:rFonts w:ascii="Times New Roman" w:hAnsi="Times New Roman" w:cs="Times New Roman"/>
          <w:sz w:val="28"/>
          <w:szCs w:val="28"/>
        </w:rPr>
        <w:t>рекомендациями Министерст</w:t>
      </w:r>
      <w:r>
        <w:rPr>
          <w:rFonts w:ascii="Times New Roman" w:hAnsi="Times New Roman" w:cs="Times New Roman"/>
          <w:sz w:val="28"/>
          <w:szCs w:val="28"/>
        </w:rPr>
        <w:t>ва образования и науки РФ и ФГОУ «</w:t>
      </w:r>
      <w:r w:rsidRPr="005D29E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5D29EF">
        <w:rPr>
          <w:rFonts w:ascii="Times New Roman" w:hAnsi="Times New Roman" w:cs="Times New Roman"/>
          <w:sz w:val="28"/>
          <w:szCs w:val="28"/>
        </w:rPr>
        <w:t xml:space="preserve"> институт развития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29EF">
        <w:rPr>
          <w:rFonts w:ascii="Times New Roman" w:hAnsi="Times New Roman" w:cs="Times New Roman"/>
          <w:sz w:val="28"/>
          <w:szCs w:val="28"/>
        </w:rPr>
        <w:t xml:space="preserve"> (ФИРО).</w:t>
      </w:r>
    </w:p>
    <w:p w:rsidR="009B23CD" w:rsidRPr="005D29EF" w:rsidRDefault="009B23CD" w:rsidP="009B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3CD" w:rsidRDefault="009B23CD" w:rsidP="009B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8F">
        <w:rPr>
          <w:rFonts w:ascii="Times New Roman" w:hAnsi="Times New Roman" w:cs="Times New Roman"/>
          <w:sz w:val="28"/>
          <w:szCs w:val="28"/>
          <w:highlight w:val="yellow"/>
        </w:rPr>
        <w:t xml:space="preserve">3.3.Основная профессиональная образовательная программа по специальности (профессии) согласовывается с представителем </w:t>
      </w:r>
      <w:r w:rsidRPr="00621F8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(представителями) работодателей. Факт согласования оформляется протоколом согласования.</w:t>
      </w:r>
    </w:p>
    <w:p w:rsidR="009B23CD" w:rsidRPr="005D29EF" w:rsidRDefault="009B23CD" w:rsidP="009B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3CD" w:rsidRDefault="009B23CD" w:rsidP="009B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9EF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ая программа рассматривается на  </w:t>
      </w:r>
      <w:r w:rsidRPr="005D29EF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педагогического совета  Техникума</w:t>
      </w:r>
      <w:r w:rsidRPr="005D29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 рассматривает  и  принимает решение о  </w:t>
      </w:r>
      <w:r w:rsidRPr="005D29EF">
        <w:rPr>
          <w:rFonts w:ascii="Times New Roman" w:hAnsi="Times New Roman" w:cs="Times New Roman"/>
          <w:sz w:val="28"/>
          <w:szCs w:val="28"/>
        </w:rPr>
        <w:t>принятии ОПОП.</w:t>
      </w:r>
    </w:p>
    <w:p w:rsidR="009B23CD" w:rsidRDefault="009B23CD" w:rsidP="009B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3CD" w:rsidRDefault="009B23CD" w:rsidP="009B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</w:t>
      </w:r>
      <w:r w:rsidR="001612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мотренная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заседании  педагогического совета ОПОП  утверждается директором Техникума.</w:t>
      </w:r>
    </w:p>
    <w:p w:rsidR="009B23CD" w:rsidRPr="005D29EF" w:rsidRDefault="009B23CD" w:rsidP="009B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3CD" w:rsidRDefault="009B23CD" w:rsidP="009B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EF">
        <w:rPr>
          <w:rFonts w:ascii="Times New Roman" w:hAnsi="Times New Roman" w:cs="Times New Roman"/>
          <w:sz w:val="28"/>
          <w:szCs w:val="28"/>
        </w:rPr>
        <w:t xml:space="preserve">3.5.Основные профессиональные образовательные программы, </w:t>
      </w:r>
      <w:r>
        <w:rPr>
          <w:rFonts w:ascii="Times New Roman" w:hAnsi="Times New Roman" w:cs="Times New Roman"/>
          <w:sz w:val="28"/>
          <w:szCs w:val="28"/>
        </w:rPr>
        <w:t>реализуемые в   Техникуме</w:t>
      </w:r>
      <w:r w:rsidRPr="005D29EF">
        <w:rPr>
          <w:rFonts w:ascii="Times New Roman" w:hAnsi="Times New Roman" w:cs="Times New Roman"/>
          <w:sz w:val="28"/>
          <w:szCs w:val="28"/>
        </w:rPr>
        <w:t>, могут обновляться (в части соста</w:t>
      </w:r>
      <w:r>
        <w:rPr>
          <w:rFonts w:ascii="Times New Roman" w:hAnsi="Times New Roman" w:cs="Times New Roman"/>
          <w:sz w:val="28"/>
          <w:szCs w:val="28"/>
        </w:rPr>
        <w:t xml:space="preserve">ва и содержания в учебном плане  </w:t>
      </w:r>
      <w:r w:rsidRPr="005D29EF">
        <w:rPr>
          <w:rFonts w:ascii="Times New Roman" w:hAnsi="Times New Roman" w:cs="Times New Roman"/>
          <w:sz w:val="28"/>
          <w:szCs w:val="28"/>
        </w:rPr>
        <w:t xml:space="preserve">учебных дисциплин, профессиональных модулей, </w:t>
      </w:r>
      <w:r>
        <w:rPr>
          <w:rFonts w:ascii="Times New Roman" w:hAnsi="Times New Roman" w:cs="Times New Roman"/>
          <w:sz w:val="28"/>
          <w:szCs w:val="28"/>
        </w:rPr>
        <w:t xml:space="preserve">учебных и производственных  </w:t>
      </w:r>
      <w:r w:rsidRPr="005D29EF">
        <w:rPr>
          <w:rFonts w:ascii="Times New Roman" w:hAnsi="Times New Roman" w:cs="Times New Roman"/>
          <w:sz w:val="28"/>
          <w:szCs w:val="28"/>
        </w:rPr>
        <w:t>практик) с учетом: запросов работодателей; о</w:t>
      </w:r>
      <w:r>
        <w:rPr>
          <w:rFonts w:ascii="Times New Roman" w:hAnsi="Times New Roman" w:cs="Times New Roman"/>
          <w:sz w:val="28"/>
          <w:szCs w:val="28"/>
        </w:rPr>
        <w:t xml:space="preserve">собенностей развития социальной </w:t>
      </w:r>
      <w:r w:rsidRPr="005D29EF">
        <w:rPr>
          <w:rFonts w:ascii="Times New Roman" w:hAnsi="Times New Roman" w:cs="Times New Roman"/>
          <w:sz w:val="28"/>
          <w:szCs w:val="28"/>
        </w:rPr>
        <w:t>сферы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Pr="005D29EF">
        <w:rPr>
          <w:rFonts w:ascii="Times New Roman" w:hAnsi="Times New Roman" w:cs="Times New Roman"/>
          <w:sz w:val="28"/>
          <w:szCs w:val="28"/>
        </w:rPr>
        <w:t xml:space="preserve">; развития экономики, </w:t>
      </w:r>
      <w:r>
        <w:rPr>
          <w:rFonts w:ascii="Times New Roman" w:hAnsi="Times New Roman" w:cs="Times New Roman"/>
          <w:sz w:val="28"/>
          <w:szCs w:val="28"/>
        </w:rPr>
        <w:t xml:space="preserve">техники и технологий  </w:t>
      </w:r>
      <w:r w:rsidRPr="005D29EF">
        <w:rPr>
          <w:rFonts w:ascii="Times New Roman" w:hAnsi="Times New Roman" w:cs="Times New Roman"/>
          <w:sz w:val="28"/>
          <w:szCs w:val="28"/>
        </w:rPr>
        <w:t>отрасли.</w:t>
      </w:r>
    </w:p>
    <w:p w:rsidR="009B23CD" w:rsidRPr="005D29EF" w:rsidRDefault="009B23CD" w:rsidP="009B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3D9" w:rsidRDefault="00B943D9" w:rsidP="005D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3D9" w:rsidRPr="00B943D9" w:rsidRDefault="00161208" w:rsidP="00B94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943D9" w:rsidRPr="00B943D9">
        <w:rPr>
          <w:rFonts w:ascii="Times New Roman" w:hAnsi="Times New Roman" w:cs="Times New Roman"/>
          <w:b/>
          <w:sz w:val="28"/>
          <w:szCs w:val="28"/>
        </w:rPr>
        <w:t>. Порядок разработки вариативной части  ОПОП</w:t>
      </w:r>
    </w:p>
    <w:p w:rsidR="00B943D9" w:rsidRPr="007F2E0F" w:rsidRDefault="00B943D9" w:rsidP="00B94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E0F">
        <w:t xml:space="preserve"> </w:t>
      </w:r>
      <w:r>
        <w:t xml:space="preserve">           </w:t>
      </w:r>
      <w:r w:rsidR="00161208">
        <w:rPr>
          <w:rFonts w:ascii="Times New Roman" w:hAnsi="Times New Roman" w:cs="Times New Roman"/>
          <w:sz w:val="28"/>
          <w:szCs w:val="28"/>
        </w:rPr>
        <w:t>4</w:t>
      </w:r>
      <w:r w:rsidRPr="00B943D9">
        <w:rPr>
          <w:rFonts w:ascii="Times New Roman" w:hAnsi="Times New Roman" w:cs="Times New Roman"/>
          <w:sz w:val="28"/>
          <w:szCs w:val="28"/>
        </w:rPr>
        <w:t>.1</w:t>
      </w:r>
      <w:r>
        <w:t xml:space="preserve">  </w:t>
      </w:r>
      <w:r w:rsidRPr="007F2E0F">
        <w:rPr>
          <w:rFonts w:ascii="Times New Roman" w:hAnsi="Times New Roman" w:cs="Times New Roman"/>
          <w:sz w:val="28"/>
          <w:szCs w:val="28"/>
        </w:rPr>
        <w:t>Потребности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 и территориального </w:t>
      </w:r>
      <w:r w:rsidRPr="007F2E0F">
        <w:rPr>
          <w:rFonts w:ascii="Times New Roman" w:hAnsi="Times New Roman" w:cs="Times New Roman"/>
          <w:sz w:val="28"/>
          <w:szCs w:val="28"/>
        </w:rPr>
        <w:t xml:space="preserve"> развития в области профессионального образования в условиях реализации новых ФГОС должны быть отражены в вариативной части ОПОП. За счет вариативной части должно быть обеспечено максимальное соответствие обучения меняющемуся спросу и гибкость профессиональных образовательных программ. Вариативная часть должна учитывать региональные </w:t>
      </w:r>
      <w:r>
        <w:rPr>
          <w:rFonts w:ascii="Times New Roman" w:hAnsi="Times New Roman" w:cs="Times New Roman"/>
          <w:sz w:val="28"/>
          <w:szCs w:val="28"/>
        </w:rPr>
        <w:t xml:space="preserve"> и территориальные </w:t>
      </w:r>
      <w:r w:rsidRPr="007F2E0F">
        <w:rPr>
          <w:rFonts w:ascii="Times New Roman" w:hAnsi="Times New Roman" w:cs="Times New Roman"/>
          <w:sz w:val="28"/>
          <w:szCs w:val="28"/>
        </w:rPr>
        <w:t xml:space="preserve">особенности в требованиях к функциональным обязанностям по </w:t>
      </w:r>
      <w:r w:rsidR="00161208">
        <w:rPr>
          <w:rFonts w:ascii="Times New Roman" w:hAnsi="Times New Roman" w:cs="Times New Roman"/>
          <w:sz w:val="28"/>
          <w:szCs w:val="28"/>
        </w:rPr>
        <w:t xml:space="preserve"> профессиям (</w:t>
      </w:r>
      <w:r w:rsidRPr="007F2E0F">
        <w:rPr>
          <w:rFonts w:ascii="Times New Roman" w:hAnsi="Times New Roman" w:cs="Times New Roman"/>
          <w:sz w:val="28"/>
          <w:szCs w:val="28"/>
        </w:rPr>
        <w:t>специальностям</w:t>
      </w:r>
      <w:r w:rsidR="00161208">
        <w:rPr>
          <w:rFonts w:ascii="Times New Roman" w:hAnsi="Times New Roman" w:cs="Times New Roman"/>
          <w:sz w:val="28"/>
          <w:szCs w:val="28"/>
        </w:rPr>
        <w:t>)</w:t>
      </w:r>
      <w:r w:rsidRPr="007F2E0F">
        <w:rPr>
          <w:rFonts w:ascii="Times New Roman" w:hAnsi="Times New Roman" w:cs="Times New Roman"/>
          <w:sz w:val="28"/>
          <w:szCs w:val="28"/>
        </w:rPr>
        <w:t>, удовлетворять потребность в расширении функциональных обязанностей, соответствующих новым современным наименованиям квалификации по специальности, а также реализацию принципа индивидуализации и дифференциации образования, с целью реализации индивидуальных образовательных траекторий.</w:t>
      </w:r>
    </w:p>
    <w:p w:rsidR="00B943D9" w:rsidRDefault="00B943D9" w:rsidP="00B94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12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7F2E0F">
        <w:rPr>
          <w:rFonts w:ascii="Times New Roman" w:hAnsi="Times New Roman" w:cs="Times New Roman"/>
          <w:sz w:val="28"/>
          <w:szCs w:val="28"/>
        </w:rPr>
        <w:t xml:space="preserve">Региональное </w:t>
      </w:r>
      <w:r>
        <w:rPr>
          <w:rFonts w:ascii="Times New Roman" w:hAnsi="Times New Roman" w:cs="Times New Roman"/>
          <w:sz w:val="28"/>
          <w:szCs w:val="28"/>
        </w:rPr>
        <w:t xml:space="preserve">и территориальное </w:t>
      </w:r>
      <w:r w:rsidRPr="007F2E0F">
        <w:rPr>
          <w:rFonts w:ascii="Times New Roman" w:hAnsi="Times New Roman" w:cs="Times New Roman"/>
          <w:sz w:val="28"/>
          <w:szCs w:val="28"/>
        </w:rPr>
        <w:t>участие, реализуемое через формирование вариативной части ФГОС СПО, отражает социальный образовательный заказ. Этот заказ связан с потребностями и ожиданиями сферы труда (работодателя). Заказной характер дополнительных компетенций, как результатов образования определяет механизм их определения и формулирования - путем согласования интересов и возможностей представителей профессиональной сферы, с одной стороны, и представителей сферы образования - с другой стороны. За счет вариативного компонента ОПОП должны реализовываться современные требования опережающего образования, возможность оперативной корректировки содержания образовательных программ с учетом изменяющихся требований сферы труда.</w:t>
      </w:r>
    </w:p>
    <w:p w:rsidR="00B943D9" w:rsidRPr="00B943D9" w:rsidRDefault="00B943D9" w:rsidP="00B94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B943D9">
        <w:t xml:space="preserve"> </w:t>
      </w:r>
      <w:r w:rsidR="00161208">
        <w:rPr>
          <w:rFonts w:ascii="Times New Roman" w:hAnsi="Times New Roman" w:cs="Times New Roman"/>
          <w:sz w:val="28"/>
          <w:szCs w:val="28"/>
        </w:rPr>
        <w:t>4</w:t>
      </w:r>
      <w:r w:rsidR="004B458C" w:rsidRPr="0007702D">
        <w:rPr>
          <w:rFonts w:ascii="Times New Roman" w:hAnsi="Times New Roman" w:cs="Times New Roman"/>
          <w:sz w:val="28"/>
          <w:szCs w:val="28"/>
        </w:rPr>
        <w:t>.3.</w:t>
      </w:r>
      <w:r w:rsidR="004B458C">
        <w:t xml:space="preserve"> </w:t>
      </w:r>
      <w:r w:rsidRPr="00B943D9">
        <w:rPr>
          <w:rFonts w:ascii="Times New Roman" w:hAnsi="Times New Roman" w:cs="Times New Roman"/>
          <w:sz w:val="28"/>
          <w:szCs w:val="28"/>
        </w:rPr>
        <w:t>Региональные</w:t>
      </w:r>
      <w:r w:rsidR="004B458C">
        <w:rPr>
          <w:rFonts w:ascii="Times New Roman" w:hAnsi="Times New Roman" w:cs="Times New Roman"/>
          <w:sz w:val="28"/>
          <w:szCs w:val="28"/>
        </w:rPr>
        <w:t xml:space="preserve"> и территориальные </w:t>
      </w:r>
      <w:r w:rsidRPr="00B943D9">
        <w:rPr>
          <w:rFonts w:ascii="Times New Roman" w:hAnsi="Times New Roman" w:cs="Times New Roman"/>
          <w:sz w:val="28"/>
          <w:szCs w:val="28"/>
        </w:rPr>
        <w:t xml:space="preserve"> требования в рамках вариативной части ОПОП СПО представляют собой совокупность дополнительных требований:</w:t>
      </w:r>
    </w:p>
    <w:p w:rsidR="00B943D9" w:rsidRPr="00B943D9" w:rsidRDefault="00B943D9" w:rsidP="00B94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3D9">
        <w:rPr>
          <w:rFonts w:ascii="Times New Roman" w:hAnsi="Times New Roman" w:cs="Times New Roman"/>
          <w:sz w:val="28"/>
          <w:szCs w:val="28"/>
        </w:rPr>
        <w:t>-</w:t>
      </w:r>
      <w:r w:rsidRPr="00B943D9">
        <w:rPr>
          <w:rFonts w:ascii="Times New Roman" w:hAnsi="Times New Roman" w:cs="Times New Roman"/>
          <w:sz w:val="28"/>
          <w:szCs w:val="28"/>
        </w:rPr>
        <w:tab/>
        <w:t>к результатам освоения основной профессиональной образовательной программы (в части вариативной составляющей ОПОП);</w:t>
      </w:r>
    </w:p>
    <w:p w:rsidR="00B943D9" w:rsidRPr="00B943D9" w:rsidRDefault="00B943D9" w:rsidP="00B94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3D9">
        <w:rPr>
          <w:rFonts w:ascii="Times New Roman" w:hAnsi="Times New Roman" w:cs="Times New Roman"/>
          <w:sz w:val="28"/>
          <w:szCs w:val="28"/>
        </w:rPr>
        <w:t>-</w:t>
      </w:r>
      <w:r w:rsidRPr="00B943D9">
        <w:rPr>
          <w:rFonts w:ascii="Times New Roman" w:hAnsi="Times New Roman" w:cs="Times New Roman"/>
          <w:sz w:val="28"/>
          <w:szCs w:val="28"/>
        </w:rPr>
        <w:tab/>
        <w:t>к структуре основной профессиональной образовательной программы и оцениванию качества ее освоения (в части вариативной составляющей ОПОП);</w:t>
      </w:r>
    </w:p>
    <w:p w:rsidR="00B943D9" w:rsidRDefault="00B943D9" w:rsidP="00B94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3D9">
        <w:rPr>
          <w:rFonts w:ascii="Times New Roman" w:hAnsi="Times New Roman" w:cs="Times New Roman"/>
          <w:sz w:val="28"/>
          <w:szCs w:val="28"/>
        </w:rPr>
        <w:t>-</w:t>
      </w:r>
      <w:r w:rsidRPr="00B943D9">
        <w:rPr>
          <w:rFonts w:ascii="Times New Roman" w:hAnsi="Times New Roman" w:cs="Times New Roman"/>
          <w:sz w:val="28"/>
          <w:szCs w:val="28"/>
        </w:rPr>
        <w:tab/>
        <w:t>к условиям реализации основной профессиональной образовательной программы и оцениванию качества ее освоения (в части</w:t>
      </w:r>
      <w:r>
        <w:rPr>
          <w:rFonts w:ascii="Times New Roman" w:hAnsi="Times New Roman" w:cs="Times New Roman"/>
          <w:sz w:val="28"/>
          <w:szCs w:val="28"/>
        </w:rPr>
        <w:t xml:space="preserve"> вариативной составляющей ОПОП)</w:t>
      </w:r>
    </w:p>
    <w:p w:rsidR="00C77A09" w:rsidRDefault="00C77A09" w:rsidP="00B94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A09" w:rsidRPr="00C77A09" w:rsidRDefault="00161208" w:rsidP="00C7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7A09">
        <w:rPr>
          <w:rFonts w:ascii="Times New Roman" w:hAnsi="Times New Roman" w:cs="Times New Roman"/>
          <w:sz w:val="28"/>
          <w:szCs w:val="28"/>
        </w:rPr>
        <w:t>.4.</w:t>
      </w:r>
      <w:r w:rsidR="00C77A09" w:rsidRPr="00C77A09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C77A09">
        <w:rPr>
          <w:rFonts w:ascii="Times New Roman" w:hAnsi="Times New Roman" w:cs="Times New Roman"/>
          <w:sz w:val="28"/>
          <w:szCs w:val="28"/>
        </w:rPr>
        <w:t xml:space="preserve">Техникуме </w:t>
      </w:r>
      <w:r w:rsidR="00C77A09" w:rsidRPr="00C77A09">
        <w:rPr>
          <w:rFonts w:ascii="Times New Roman" w:hAnsi="Times New Roman" w:cs="Times New Roman"/>
          <w:sz w:val="28"/>
          <w:szCs w:val="28"/>
        </w:rPr>
        <w:t xml:space="preserve"> вариативная часть ОПОП используется в двух основных направлениях: для расширения объема профессиональной подготовки и для ее углубления.</w:t>
      </w:r>
    </w:p>
    <w:p w:rsidR="00C77A09" w:rsidRPr="00C77A09" w:rsidRDefault="00161208" w:rsidP="00C7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7A09">
        <w:rPr>
          <w:rFonts w:ascii="Times New Roman" w:hAnsi="Times New Roman" w:cs="Times New Roman"/>
          <w:sz w:val="28"/>
          <w:szCs w:val="28"/>
        </w:rPr>
        <w:t>.5.</w:t>
      </w:r>
      <w:r w:rsidR="00C77A09" w:rsidRPr="00C77A09">
        <w:rPr>
          <w:rFonts w:ascii="Times New Roman" w:hAnsi="Times New Roman" w:cs="Times New Roman"/>
          <w:sz w:val="28"/>
          <w:szCs w:val="28"/>
        </w:rPr>
        <w:tab/>
        <w:t xml:space="preserve">В зависимости от направления использования вариативной </w:t>
      </w:r>
      <w:proofErr w:type="gramStart"/>
      <w:r w:rsidR="00C77A09" w:rsidRPr="00C77A09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="00C77A09" w:rsidRPr="00C77A09">
        <w:rPr>
          <w:rFonts w:ascii="Times New Roman" w:hAnsi="Times New Roman" w:cs="Times New Roman"/>
          <w:sz w:val="28"/>
          <w:szCs w:val="28"/>
        </w:rPr>
        <w:t xml:space="preserve"> возможно включение:</w:t>
      </w:r>
    </w:p>
    <w:p w:rsidR="00C77A09" w:rsidRPr="00C77A09" w:rsidRDefault="00C77A09" w:rsidP="00C7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A09">
        <w:rPr>
          <w:rFonts w:ascii="Times New Roman" w:hAnsi="Times New Roman" w:cs="Times New Roman"/>
          <w:sz w:val="28"/>
          <w:szCs w:val="28"/>
        </w:rPr>
        <w:t>-</w:t>
      </w:r>
      <w:r w:rsidRPr="00C77A09">
        <w:rPr>
          <w:rFonts w:ascii="Times New Roman" w:hAnsi="Times New Roman" w:cs="Times New Roman"/>
          <w:sz w:val="28"/>
          <w:szCs w:val="28"/>
        </w:rPr>
        <w:tab/>
        <w:t>в учебные дисциплины и междисциплинарные курсы дополнительных тем;</w:t>
      </w:r>
    </w:p>
    <w:p w:rsidR="00C77A09" w:rsidRPr="00C77A09" w:rsidRDefault="00C77A09" w:rsidP="00C7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A09">
        <w:rPr>
          <w:rFonts w:ascii="Times New Roman" w:hAnsi="Times New Roman" w:cs="Times New Roman"/>
          <w:sz w:val="28"/>
          <w:szCs w:val="28"/>
        </w:rPr>
        <w:t>-</w:t>
      </w:r>
      <w:r w:rsidRPr="00C77A09">
        <w:rPr>
          <w:rFonts w:ascii="Times New Roman" w:hAnsi="Times New Roman" w:cs="Times New Roman"/>
          <w:sz w:val="28"/>
          <w:szCs w:val="28"/>
        </w:rPr>
        <w:tab/>
        <w:t>в циклы дополнительных учебных дисциплин, а в модули дополнительных междисциплинарных курсов;</w:t>
      </w:r>
    </w:p>
    <w:p w:rsidR="00C77A09" w:rsidRPr="00C77A09" w:rsidRDefault="00C77A09" w:rsidP="00C7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A09">
        <w:rPr>
          <w:rFonts w:ascii="Times New Roman" w:hAnsi="Times New Roman" w:cs="Times New Roman"/>
          <w:sz w:val="28"/>
          <w:szCs w:val="28"/>
        </w:rPr>
        <w:t>-</w:t>
      </w:r>
      <w:r w:rsidRPr="00C77A09">
        <w:rPr>
          <w:rFonts w:ascii="Times New Roman" w:hAnsi="Times New Roman" w:cs="Times New Roman"/>
          <w:sz w:val="28"/>
          <w:szCs w:val="28"/>
        </w:rPr>
        <w:tab/>
        <w:t>в ОПОП дополнительных профессиональных модулей и соответственно дополнительных МДК.</w:t>
      </w:r>
    </w:p>
    <w:p w:rsidR="00C77A09" w:rsidRPr="00C77A09" w:rsidRDefault="00C77A09" w:rsidP="00C7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7A09">
        <w:rPr>
          <w:rFonts w:ascii="Times New Roman" w:hAnsi="Times New Roman" w:cs="Times New Roman"/>
          <w:sz w:val="28"/>
          <w:szCs w:val="28"/>
        </w:rPr>
        <w:t xml:space="preserve">Часы вариативной части распределяются </w:t>
      </w:r>
      <w:r>
        <w:rPr>
          <w:rFonts w:ascii="Times New Roman" w:hAnsi="Times New Roman" w:cs="Times New Roman"/>
          <w:sz w:val="28"/>
          <w:szCs w:val="28"/>
        </w:rPr>
        <w:t xml:space="preserve">Техникумом </w:t>
      </w:r>
      <w:r w:rsidRPr="00C77A09">
        <w:rPr>
          <w:rFonts w:ascii="Times New Roman" w:hAnsi="Times New Roman" w:cs="Times New Roman"/>
          <w:sz w:val="28"/>
          <w:szCs w:val="28"/>
        </w:rPr>
        <w:t>самостоятельно между теми элементами ОПОП, в которые введены дополнительные темы, учебные дисциплины, междисциплинарные курсы, профессиональные модули.</w:t>
      </w:r>
    </w:p>
    <w:p w:rsidR="00C77A09" w:rsidRPr="00C77A09" w:rsidRDefault="00161208" w:rsidP="00C7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7A09">
        <w:rPr>
          <w:rFonts w:ascii="Times New Roman" w:hAnsi="Times New Roman" w:cs="Times New Roman"/>
          <w:sz w:val="28"/>
          <w:szCs w:val="28"/>
        </w:rPr>
        <w:t xml:space="preserve">.6. </w:t>
      </w:r>
      <w:r w:rsidR="00C77A09" w:rsidRPr="00C77A09">
        <w:rPr>
          <w:rFonts w:ascii="Times New Roman" w:hAnsi="Times New Roman" w:cs="Times New Roman"/>
          <w:sz w:val="28"/>
          <w:szCs w:val="28"/>
        </w:rPr>
        <w:tab/>
        <w:t>Организация реализации вариативной части ОПОП включает:</w:t>
      </w:r>
    </w:p>
    <w:p w:rsidR="00C77A09" w:rsidRPr="00C77A09" w:rsidRDefault="00C77A09" w:rsidP="00C7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A09">
        <w:rPr>
          <w:rFonts w:ascii="Times New Roman" w:hAnsi="Times New Roman" w:cs="Times New Roman"/>
          <w:sz w:val="28"/>
          <w:szCs w:val="28"/>
        </w:rPr>
        <w:t>•</w:t>
      </w:r>
      <w:r w:rsidRPr="00C77A09">
        <w:rPr>
          <w:rFonts w:ascii="Times New Roman" w:hAnsi="Times New Roman" w:cs="Times New Roman"/>
          <w:sz w:val="28"/>
          <w:szCs w:val="28"/>
        </w:rPr>
        <w:tab/>
        <w:t>четкое планирование содержания и объема учебных дисциплин, МДК и ПМ, содержащих вариативную часть;</w:t>
      </w:r>
    </w:p>
    <w:p w:rsidR="00C77A09" w:rsidRPr="00C77A09" w:rsidRDefault="00C77A09" w:rsidP="00C7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A09">
        <w:rPr>
          <w:rFonts w:ascii="Times New Roman" w:hAnsi="Times New Roman" w:cs="Times New Roman"/>
          <w:sz w:val="28"/>
          <w:szCs w:val="28"/>
        </w:rPr>
        <w:t>•</w:t>
      </w:r>
      <w:r w:rsidRPr="00C77A09">
        <w:rPr>
          <w:rFonts w:ascii="Times New Roman" w:hAnsi="Times New Roman" w:cs="Times New Roman"/>
          <w:sz w:val="28"/>
          <w:szCs w:val="28"/>
        </w:rPr>
        <w:tab/>
        <w:t>контроль и анализ результатов реализации вариативной части ОПОП;</w:t>
      </w:r>
    </w:p>
    <w:p w:rsidR="00C77A09" w:rsidRPr="00C77A09" w:rsidRDefault="00C77A09" w:rsidP="00C7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A09">
        <w:rPr>
          <w:rFonts w:ascii="Times New Roman" w:hAnsi="Times New Roman" w:cs="Times New Roman"/>
          <w:sz w:val="28"/>
          <w:szCs w:val="28"/>
        </w:rPr>
        <w:t>•</w:t>
      </w:r>
      <w:r w:rsidRPr="00C77A09">
        <w:rPr>
          <w:rFonts w:ascii="Times New Roman" w:hAnsi="Times New Roman" w:cs="Times New Roman"/>
          <w:sz w:val="28"/>
          <w:szCs w:val="28"/>
        </w:rPr>
        <w:tab/>
        <w:t>необходимое учебно-методическое и материально-техническое обеспечение;</w:t>
      </w:r>
    </w:p>
    <w:p w:rsidR="00C77A09" w:rsidRPr="00C77A09" w:rsidRDefault="00C77A09" w:rsidP="00C7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A09">
        <w:rPr>
          <w:rFonts w:ascii="Times New Roman" w:hAnsi="Times New Roman" w:cs="Times New Roman"/>
          <w:sz w:val="28"/>
          <w:szCs w:val="28"/>
        </w:rPr>
        <w:t>•</w:t>
      </w:r>
      <w:r w:rsidRPr="00C77A09">
        <w:rPr>
          <w:rFonts w:ascii="Times New Roman" w:hAnsi="Times New Roman" w:cs="Times New Roman"/>
          <w:sz w:val="28"/>
          <w:szCs w:val="28"/>
        </w:rPr>
        <w:tab/>
        <w:t>внедрение новых педагогических и производственных технологий;</w:t>
      </w:r>
    </w:p>
    <w:p w:rsidR="00C77A09" w:rsidRPr="00C77A09" w:rsidRDefault="00161208" w:rsidP="00C7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7A09">
        <w:rPr>
          <w:rFonts w:ascii="Times New Roman" w:hAnsi="Times New Roman" w:cs="Times New Roman"/>
          <w:sz w:val="28"/>
          <w:szCs w:val="28"/>
        </w:rPr>
        <w:t xml:space="preserve">.7. </w:t>
      </w:r>
      <w:r w:rsidR="00C77A09" w:rsidRPr="00C77A09">
        <w:rPr>
          <w:rFonts w:ascii="Times New Roman" w:hAnsi="Times New Roman" w:cs="Times New Roman"/>
          <w:sz w:val="28"/>
          <w:szCs w:val="28"/>
        </w:rPr>
        <w:tab/>
        <w:t>В соответствии с требованиями федеральных государственных образовательных стандартов среднего профессионального образования, объем времени, отведенного на вариативную часть изучаемых дисциплин, междисциплинарных курсов профессиональных модулей в рабочих учебных планах образовательного учреждения установлен в академических часах.</w:t>
      </w:r>
    </w:p>
    <w:p w:rsidR="00C77A09" w:rsidRPr="00C77A09" w:rsidRDefault="00161208" w:rsidP="00C7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7A09">
        <w:rPr>
          <w:rFonts w:ascii="Times New Roman" w:hAnsi="Times New Roman" w:cs="Times New Roman"/>
          <w:sz w:val="28"/>
          <w:szCs w:val="28"/>
        </w:rPr>
        <w:t xml:space="preserve">.8 </w:t>
      </w:r>
      <w:r w:rsidR="00C77A09" w:rsidRPr="00C77A09">
        <w:rPr>
          <w:rFonts w:ascii="Times New Roman" w:hAnsi="Times New Roman" w:cs="Times New Roman"/>
          <w:sz w:val="28"/>
          <w:szCs w:val="28"/>
        </w:rPr>
        <w:tab/>
        <w:t>Преподаватель, реализующий вариативную часть, самостоятельно планирует и определяет: ее содержание, формы контроля (входного, текущего, рубежного)</w:t>
      </w:r>
      <w:r w:rsidR="00C77A09">
        <w:rPr>
          <w:rFonts w:ascii="Times New Roman" w:hAnsi="Times New Roman" w:cs="Times New Roman"/>
          <w:sz w:val="28"/>
          <w:szCs w:val="28"/>
        </w:rPr>
        <w:t>,  формы промежуточной аттестации</w:t>
      </w:r>
      <w:r w:rsidR="00C77A09" w:rsidRPr="00C77A09">
        <w:rPr>
          <w:rFonts w:ascii="Times New Roman" w:hAnsi="Times New Roman" w:cs="Times New Roman"/>
          <w:sz w:val="28"/>
          <w:szCs w:val="28"/>
        </w:rPr>
        <w:t xml:space="preserve">, разработку заданий и критерии оценки ее освоения </w:t>
      </w:r>
      <w:proofErr w:type="gramStart"/>
      <w:r w:rsidR="00C77A09" w:rsidRPr="00C77A0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77A09" w:rsidRPr="00C77A09">
        <w:rPr>
          <w:rFonts w:ascii="Times New Roman" w:hAnsi="Times New Roman" w:cs="Times New Roman"/>
          <w:sz w:val="28"/>
          <w:szCs w:val="28"/>
        </w:rPr>
        <w:t xml:space="preserve">, </w:t>
      </w:r>
      <w:r w:rsidR="00C77A09">
        <w:rPr>
          <w:rFonts w:ascii="Times New Roman" w:hAnsi="Times New Roman" w:cs="Times New Roman"/>
          <w:sz w:val="28"/>
          <w:szCs w:val="28"/>
        </w:rPr>
        <w:t xml:space="preserve"> перечень  </w:t>
      </w:r>
      <w:r w:rsidR="00C77A09" w:rsidRPr="00C77A09">
        <w:rPr>
          <w:rFonts w:ascii="Times New Roman" w:hAnsi="Times New Roman" w:cs="Times New Roman"/>
          <w:sz w:val="28"/>
          <w:szCs w:val="28"/>
        </w:rPr>
        <w:t>учебн</w:t>
      </w:r>
      <w:r w:rsidR="00C77A09">
        <w:rPr>
          <w:rFonts w:ascii="Times New Roman" w:hAnsi="Times New Roman" w:cs="Times New Roman"/>
          <w:sz w:val="28"/>
          <w:szCs w:val="28"/>
        </w:rPr>
        <w:t xml:space="preserve">ой </w:t>
      </w:r>
      <w:r w:rsidR="00C77A09" w:rsidRPr="00C77A09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C77A09">
        <w:rPr>
          <w:rFonts w:ascii="Times New Roman" w:hAnsi="Times New Roman" w:cs="Times New Roman"/>
          <w:sz w:val="28"/>
          <w:szCs w:val="28"/>
        </w:rPr>
        <w:t>ы</w:t>
      </w:r>
      <w:r w:rsidR="00C77A09" w:rsidRPr="00C77A09">
        <w:rPr>
          <w:rFonts w:ascii="Times New Roman" w:hAnsi="Times New Roman" w:cs="Times New Roman"/>
          <w:sz w:val="28"/>
          <w:szCs w:val="28"/>
        </w:rPr>
        <w:t>, разработку методических материалов.</w:t>
      </w:r>
    </w:p>
    <w:p w:rsidR="00B943D9" w:rsidRDefault="00161208" w:rsidP="00C7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77A09">
        <w:rPr>
          <w:rFonts w:ascii="Times New Roman" w:hAnsi="Times New Roman" w:cs="Times New Roman"/>
          <w:sz w:val="28"/>
          <w:szCs w:val="28"/>
        </w:rPr>
        <w:t xml:space="preserve">.9 </w:t>
      </w:r>
      <w:r w:rsidR="00C77A09" w:rsidRPr="00C77A09">
        <w:rPr>
          <w:rFonts w:ascii="Times New Roman" w:hAnsi="Times New Roman" w:cs="Times New Roman"/>
          <w:sz w:val="28"/>
          <w:szCs w:val="28"/>
        </w:rPr>
        <w:tab/>
        <w:t xml:space="preserve">Содержание программы вариативной части, согласованное с представителями заинтересованного работодателя, рассматривается на заседании </w:t>
      </w:r>
      <w:r w:rsidR="00C77A09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="00C77A09" w:rsidRPr="00C77A09">
        <w:rPr>
          <w:rFonts w:ascii="Times New Roman" w:hAnsi="Times New Roman" w:cs="Times New Roman"/>
          <w:sz w:val="28"/>
          <w:szCs w:val="28"/>
        </w:rPr>
        <w:t>, согласовывается с заместителем директора и утверждается директором техникума.</w:t>
      </w:r>
    </w:p>
    <w:p w:rsidR="007159FA" w:rsidRPr="007159FA" w:rsidRDefault="00161208" w:rsidP="00715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59FA">
        <w:rPr>
          <w:rFonts w:ascii="Times New Roman" w:hAnsi="Times New Roman" w:cs="Times New Roman"/>
          <w:sz w:val="28"/>
          <w:szCs w:val="28"/>
        </w:rPr>
        <w:t xml:space="preserve">.10   </w:t>
      </w:r>
      <w:r w:rsidR="007159FA" w:rsidRPr="007159FA">
        <w:rPr>
          <w:rFonts w:ascii="Times New Roman" w:hAnsi="Times New Roman" w:cs="Times New Roman"/>
          <w:sz w:val="28"/>
          <w:szCs w:val="28"/>
        </w:rPr>
        <w:t>Контроль результатов реализации вариативной части ОПОП</w:t>
      </w:r>
    </w:p>
    <w:p w:rsidR="007159FA" w:rsidRPr="007159FA" w:rsidRDefault="007159FA" w:rsidP="00715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9FA">
        <w:rPr>
          <w:rFonts w:ascii="Times New Roman" w:hAnsi="Times New Roman" w:cs="Times New Roman"/>
          <w:sz w:val="28"/>
          <w:szCs w:val="28"/>
        </w:rPr>
        <w:t xml:space="preserve">осуществляется в пределах времени, отведенного на </w:t>
      </w:r>
      <w:proofErr w:type="gramStart"/>
      <w:r w:rsidRPr="007159FA">
        <w:rPr>
          <w:rFonts w:ascii="Times New Roman" w:hAnsi="Times New Roman" w:cs="Times New Roman"/>
          <w:sz w:val="28"/>
          <w:szCs w:val="28"/>
        </w:rPr>
        <w:t>обязательные</w:t>
      </w:r>
      <w:proofErr w:type="gramEnd"/>
      <w:r w:rsidRPr="007159FA">
        <w:rPr>
          <w:rFonts w:ascii="Times New Roman" w:hAnsi="Times New Roman" w:cs="Times New Roman"/>
          <w:sz w:val="28"/>
          <w:szCs w:val="28"/>
        </w:rPr>
        <w:t xml:space="preserve"> учебные</w:t>
      </w:r>
    </w:p>
    <w:p w:rsidR="007159FA" w:rsidRDefault="007159FA" w:rsidP="00715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9FA">
        <w:rPr>
          <w:rFonts w:ascii="Times New Roman" w:hAnsi="Times New Roman" w:cs="Times New Roman"/>
          <w:sz w:val="28"/>
          <w:szCs w:val="28"/>
        </w:rPr>
        <w:t>занятия по дисциплине или междисциплинарному курсу, либо за счет времени, отведенно</w:t>
      </w:r>
      <w:r>
        <w:rPr>
          <w:rFonts w:ascii="Times New Roman" w:hAnsi="Times New Roman" w:cs="Times New Roman"/>
          <w:sz w:val="28"/>
          <w:szCs w:val="28"/>
        </w:rPr>
        <w:t xml:space="preserve">го на промежуточную аттестацию.  </w:t>
      </w:r>
    </w:p>
    <w:p w:rsidR="007159FA" w:rsidRPr="007159FA" w:rsidRDefault="007159FA" w:rsidP="00715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59FA">
        <w:rPr>
          <w:rFonts w:ascii="Times New Roman" w:hAnsi="Times New Roman" w:cs="Times New Roman"/>
          <w:sz w:val="28"/>
          <w:szCs w:val="28"/>
        </w:rPr>
        <w:tab/>
        <w:t>Контроль может проходить в письменной, устной форме, в процессе и по результатам выполнения практических заданий, или смешанной форме. Могут использоваться электронные образовательные ресурсы, анализ производственных ситуаций, зачеты, тестирование, самоотчеты, контрольные работы, защита творческих проектов, портфолио и др.</w:t>
      </w:r>
    </w:p>
    <w:p w:rsidR="007159FA" w:rsidRPr="007159FA" w:rsidRDefault="00161208" w:rsidP="00715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59FA">
        <w:rPr>
          <w:rFonts w:ascii="Times New Roman" w:hAnsi="Times New Roman" w:cs="Times New Roman"/>
          <w:sz w:val="28"/>
          <w:szCs w:val="28"/>
        </w:rPr>
        <w:t>.11</w:t>
      </w:r>
      <w:r w:rsidR="007159FA" w:rsidRPr="007159FA">
        <w:rPr>
          <w:rFonts w:ascii="Times New Roman" w:hAnsi="Times New Roman" w:cs="Times New Roman"/>
          <w:sz w:val="28"/>
          <w:szCs w:val="28"/>
        </w:rPr>
        <w:tab/>
        <w:t>Критериями оценки результатов реализации вариативной части являются:</w:t>
      </w:r>
    </w:p>
    <w:p w:rsidR="007159FA" w:rsidRPr="007159FA" w:rsidRDefault="007159FA" w:rsidP="00715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9FA">
        <w:rPr>
          <w:rFonts w:ascii="Times New Roman" w:hAnsi="Times New Roman" w:cs="Times New Roman"/>
          <w:sz w:val="28"/>
          <w:szCs w:val="28"/>
        </w:rPr>
        <w:t>-</w:t>
      </w:r>
      <w:r w:rsidRPr="007159FA">
        <w:rPr>
          <w:rFonts w:ascii="Times New Roman" w:hAnsi="Times New Roman" w:cs="Times New Roman"/>
          <w:sz w:val="28"/>
          <w:szCs w:val="28"/>
        </w:rPr>
        <w:tab/>
        <w:t>уровень освоения знаний и умений;</w:t>
      </w:r>
    </w:p>
    <w:p w:rsidR="007159FA" w:rsidRPr="007159FA" w:rsidRDefault="007159FA" w:rsidP="00715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9FA">
        <w:rPr>
          <w:rFonts w:ascii="Times New Roman" w:hAnsi="Times New Roman" w:cs="Times New Roman"/>
          <w:sz w:val="28"/>
          <w:szCs w:val="28"/>
        </w:rPr>
        <w:t>-</w:t>
      </w:r>
      <w:r w:rsidRPr="007159FA">
        <w:rPr>
          <w:rFonts w:ascii="Times New Roman" w:hAnsi="Times New Roman" w:cs="Times New Roman"/>
          <w:sz w:val="28"/>
          <w:szCs w:val="28"/>
        </w:rPr>
        <w:tab/>
        <w:t>освоение дополнительных компетенций;</w:t>
      </w:r>
    </w:p>
    <w:p w:rsidR="007159FA" w:rsidRPr="005D29EF" w:rsidRDefault="007159FA" w:rsidP="00715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9FA">
        <w:rPr>
          <w:rFonts w:ascii="Times New Roman" w:hAnsi="Times New Roman" w:cs="Times New Roman"/>
          <w:sz w:val="28"/>
          <w:szCs w:val="28"/>
        </w:rPr>
        <w:t>-</w:t>
      </w:r>
      <w:r w:rsidRPr="007159FA">
        <w:rPr>
          <w:rFonts w:ascii="Times New Roman" w:hAnsi="Times New Roman" w:cs="Times New Roman"/>
          <w:sz w:val="28"/>
          <w:szCs w:val="28"/>
        </w:rPr>
        <w:tab/>
        <w:t>освоение дополнительного вида профессиональной деятельности.</w:t>
      </w:r>
    </w:p>
    <w:p w:rsidR="005A0809" w:rsidRDefault="005A0809" w:rsidP="005A0809">
      <w:pPr>
        <w:tabs>
          <w:tab w:val="left" w:pos="2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809" w:rsidRDefault="005A0809" w:rsidP="005A0809">
      <w:pPr>
        <w:tabs>
          <w:tab w:val="left" w:pos="2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809" w:rsidRDefault="005A0809" w:rsidP="005A0809">
      <w:pPr>
        <w:tabs>
          <w:tab w:val="left" w:pos="2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809" w:rsidRDefault="005A0809" w:rsidP="005A0809">
      <w:pPr>
        <w:tabs>
          <w:tab w:val="left" w:pos="2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809" w:rsidRDefault="005A0809" w:rsidP="005A0809">
      <w:pPr>
        <w:tabs>
          <w:tab w:val="left" w:pos="2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809" w:rsidRDefault="005A0809" w:rsidP="005A0809">
      <w:pPr>
        <w:tabs>
          <w:tab w:val="left" w:pos="2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809" w:rsidRDefault="005A0809" w:rsidP="005A0809">
      <w:pPr>
        <w:tabs>
          <w:tab w:val="left" w:pos="2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809" w:rsidRDefault="005A0809" w:rsidP="005A0809">
      <w:pPr>
        <w:tabs>
          <w:tab w:val="left" w:pos="2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809" w:rsidRDefault="005A0809" w:rsidP="005A0809">
      <w:pPr>
        <w:tabs>
          <w:tab w:val="left" w:pos="2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809" w:rsidRDefault="005A0809" w:rsidP="005A0809">
      <w:pPr>
        <w:tabs>
          <w:tab w:val="left" w:pos="2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809" w:rsidRDefault="005A0809" w:rsidP="005A0809">
      <w:pPr>
        <w:tabs>
          <w:tab w:val="left" w:pos="2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809" w:rsidRDefault="005A0809" w:rsidP="005A0809">
      <w:pPr>
        <w:tabs>
          <w:tab w:val="left" w:pos="2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809" w:rsidRDefault="005A0809" w:rsidP="005A0809">
      <w:pPr>
        <w:tabs>
          <w:tab w:val="left" w:pos="2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809" w:rsidRDefault="005A0809" w:rsidP="005A0809">
      <w:pPr>
        <w:tabs>
          <w:tab w:val="left" w:pos="2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809" w:rsidRDefault="005A0809" w:rsidP="005A0809">
      <w:pPr>
        <w:tabs>
          <w:tab w:val="left" w:pos="2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809" w:rsidRDefault="005A0809" w:rsidP="005A0809">
      <w:pPr>
        <w:tabs>
          <w:tab w:val="left" w:pos="292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1 </w:t>
      </w:r>
    </w:p>
    <w:p w:rsidR="005A0809" w:rsidRPr="008E5F4B" w:rsidRDefault="005A0809" w:rsidP="005A0809">
      <w:pPr>
        <w:tabs>
          <w:tab w:val="left" w:pos="2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F4B">
        <w:rPr>
          <w:rFonts w:ascii="Times New Roman" w:hAnsi="Times New Roman" w:cs="Times New Roman"/>
          <w:b/>
          <w:sz w:val="28"/>
          <w:szCs w:val="28"/>
        </w:rPr>
        <w:t xml:space="preserve">ЛИСТ   рассмотрения  и согласования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3"/>
        <w:gridCol w:w="7698"/>
      </w:tblGrid>
      <w:tr w:rsidR="005A0809" w:rsidTr="00D511CD">
        <w:tc>
          <w:tcPr>
            <w:tcW w:w="1242" w:type="dxa"/>
          </w:tcPr>
          <w:p w:rsidR="005A0809" w:rsidRDefault="005A0809" w:rsidP="00D511CD">
            <w:pPr>
              <w:tabs>
                <w:tab w:val="left" w:pos="2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8329" w:type="dxa"/>
          </w:tcPr>
          <w:p w:rsidR="005A0809" w:rsidRDefault="005A0809" w:rsidP="00D511CD">
            <w:pPr>
              <w:tabs>
                <w:tab w:val="left" w:pos="2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профессиональная  образовательная программа  среднего профессионального  образования – программа  подготовки квалифицированных рабочих, служащих </w:t>
            </w:r>
          </w:p>
          <w:p w:rsidR="005A0809" w:rsidRPr="008E5F4B" w:rsidRDefault="005A0809" w:rsidP="00D511CD">
            <w:pPr>
              <w:tabs>
                <w:tab w:val="left" w:pos="292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190631.01  «Автомеханик»</w:t>
            </w:r>
          </w:p>
        </w:tc>
      </w:tr>
      <w:tr w:rsidR="005A0809" w:rsidTr="00D511CD">
        <w:tc>
          <w:tcPr>
            <w:tcW w:w="1242" w:type="dxa"/>
          </w:tcPr>
          <w:p w:rsidR="005A0809" w:rsidRDefault="005A0809" w:rsidP="00D511CD">
            <w:pPr>
              <w:tabs>
                <w:tab w:val="left" w:pos="2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</w:p>
        </w:tc>
        <w:tc>
          <w:tcPr>
            <w:tcW w:w="8329" w:type="dxa"/>
          </w:tcPr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 педагогического совета «___»_________201_ г.</w:t>
            </w: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 № ____</w:t>
            </w: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809" w:rsidTr="00D511CD">
        <w:tc>
          <w:tcPr>
            <w:tcW w:w="1242" w:type="dxa"/>
          </w:tcPr>
          <w:p w:rsidR="005A0809" w:rsidRDefault="005A0809" w:rsidP="00D511CD">
            <w:pPr>
              <w:tabs>
                <w:tab w:val="left" w:pos="2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</w:t>
            </w:r>
          </w:p>
        </w:tc>
        <w:tc>
          <w:tcPr>
            <w:tcW w:w="8329" w:type="dxa"/>
          </w:tcPr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       _______      ______      _____</w:t>
            </w: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(название  предприятия, организации)                                     (должность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(подпись,  М.П.)       дата </w:t>
            </w: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       _______      ______      _____</w:t>
            </w: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(название  предприятия, организации)                                     (должность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(подпись,  М.П.)       дата </w:t>
            </w: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       _______      ______      _____</w:t>
            </w: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(название  предприятия, организации)                                     (должность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(подпись,  М.П.)       дата </w:t>
            </w: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       _______      ______      _____</w:t>
            </w: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(название  предприятия, организации)                                     (должность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(подпись,  М.П.)       дата </w:t>
            </w: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       _______      ______      _____</w:t>
            </w: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(название  предприятия, организации)                                     (должность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(подпись,  М.П.)       дата </w:t>
            </w: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0809" w:rsidRPr="008E5F4B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0809" w:rsidRDefault="005A0809" w:rsidP="00D511CD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809" w:rsidRPr="008E5F4B" w:rsidRDefault="005A0809" w:rsidP="005A0809">
      <w:pPr>
        <w:tabs>
          <w:tab w:val="left" w:pos="2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3F24" w:rsidRDefault="006C3F24" w:rsidP="006C3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C3F24" w:rsidSect="005D29EF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66E9E"/>
    <w:multiLevelType w:val="hybridMultilevel"/>
    <w:tmpl w:val="01962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36"/>
    <w:rsid w:val="0007702D"/>
    <w:rsid w:val="001334CA"/>
    <w:rsid w:val="00161208"/>
    <w:rsid w:val="004B458C"/>
    <w:rsid w:val="005A0809"/>
    <w:rsid w:val="005D29EF"/>
    <w:rsid w:val="00621F8F"/>
    <w:rsid w:val="006C3F24"/>
    <w:rsid w:val="007159FA"/>
    <w:rsid w:val="007F2E0F"/>
    <w:rsid w:val="0088169D"/>
    <w:rsid w:val="008A28B2"/>
    <w:rsid w:val="00923EB9"/>
    <w:rsid w:val="00962AC3"/>
    <w:rsid w:val="009657BA"/>
    <w:rsid w:val="00986378"/>
    <w:rsid w:val="009B23CD"/>
    <w:rsid w:val="009C3730"/>
    <w:rsid w:val="00B943D9"/>
    <w:rsid w:val="00C77A09"/>
    <w:rsid w:val="00C87A36"/>
    <w:rsid w:val="00E319E5"/>
    <w:rsid w:val="00ED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29E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D29E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9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29EF"/>
    <w:pPr>
      <w:ind w:left="720"/>
      <w:contextualSpacing/>
    </w:pPr>
  </w:style>
  <w:style w:type="table" w:styleId="a8">
    <w:name w:val="Table Grid"/>
    <w:basedOn w:val="a1"/>
    <w:uiPriority w:val="59"/>
    <w:rsid w:val="005A0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29E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D29E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9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29EF"/>
    <w:pPr>
      <w:ind w:left="720"/>
      <w:contextualSpacing/>
    </w:pPr>
  </w:style>
  <w:style w:type="table" w:styleId="a8">
    <w:name w:val="Table Grid"/>
    <w:basedOn w:val="a1"/>
    <w:uiPriority w:val="59"/>
    <w:rsid w:val="005A0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п.Арти, 2013 г.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                  О ПОРЯДКЕ РАЗРАБОТКИ И   УТВЕРЖДЕНИЯ ОСНОВНОЙ   ПРОФЕССИОНАЛЬНОЙ ОБРАЗОВАТЕЛЬНОЙ ПРОГРАММЫ</vt:lpstr>
    </vt:vector>
  </TitlesOfParts>
  <Company>ГБОУ СПО СО «Артинский агропромышленный техникум»</Company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                  О ПОРЯДКЕ РАЗРАБОТКИ И   УТВЕРЖДЕНИЯ ОСНОВНОЙ   ПРОФЕССИОНАЛЬНОЙ ОБРАЗОВАТЕЛЬНОЙ ПРОГРАММЫ</dc:title>
  <dc:creator>user</dc:creator>
  <cp:lastModifiedBy>GHOST</cp:lastModifiedBy>
  <cp:revision>2</cp:revision>
  <cp:lastPrinted>2014-11-28T10:47:00Z</cp:lastPrinted>
  <dcterms:created xsi:type="dcterms:W3CDTF">2015-12-08T09:55:00Z</dcterms:created>
  <dcterms:modified xsi:type="dcterms:W3CDTF">2015-12-08T09:55:00Z</dcterms:modified>
</cp:coreProperties>
</file>